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660"/>
        <w:gridCol w:w="6582"/>
      </w:tblGrid>
      <w:tr w:rsidR="00615619" w:rsidTr="003E0AF2">
        <w:tc>
          <w:tcPr>
            <w:tcW w:w="2660" w:type="dxa"/>
          </w:tcPr>
          <w:p w:rsidR="00615619" w:rsidRDefault="00615619" w:rsidP="00615619">
            <w:pPr>
              <w:pStyle w:val="Heading2"/>
              <w:outlineLvl w:val="1"/>
            </w:pPr>
            <w:r>
              <w:t>Date</w:t>
            </w:r>
          </w:p>
        </w:tc>
        <w:tc>
          <w:tcPr>
            <w:tcW w:w="6582" w:type="dxa"/>
          </w:tcPr>
          <w:p w:rsidR="00615619" w:rsidRDefault="00615619" w:rsidP="00615619">
            <w:pPr>
              <w:pStyle w:val="Heading2"/>
              <w:outlineLvl w:val="1"/>
            </w:pPr>
            <w:r>
              <w:t>Progress</w:t>
            </w:r>
          </w:p>
        </w:tc>
      </w:tr>
      <w:tr w:rsidR="00615619" w:rsidTr="003E0AF2">
        <w:tc>
          <w:tcPr>
            <w:tcW w:w="2660" w:type="dxa"/>
          </w:tcPr>
          <w:p w:rsidR="00615619" w:rsidRPr="004729CF" w:rsidRDefault="00615619">
            <w:pPr>
              <w:rPr>
                <w:b/>
              </w:rPr>
            </w:pPr>
            <w:r w:rsidRPr="004729CF">
              <w:rPr>
                <w:b/>
              </w:rPr>
              <w:t>Friday, 1 February 2013</w:t>
            </w:r>
          </w:p>
        </w:tc>
        <w:tc>
          <w:tcPr>
            <w:tcW w:w="6582" w:type="dxa"/>
          </w:tcPr>
          <w:p w:rsidR="00615619" w:rsidRDefault="003E0AF2">
            <w:r>
              <w:t>Reproduced the Main Menu and Add Car screen.</w:t>
            </w:r>
          </w:p>
          <w:p w:rsidR="003E0AF2" w:rsidRDefault="003E0AF2" w:rsidP="003E0AF2">
            <w:r>
              <w:t xml:space="preserve">Created methods to save and load the cars from a text file. </w:t>
            </w:r>
          </w:p>
          <w:p w:rsidR="003E0AF2" w:rsidRDefault="003E0AF2" w:rsidP="003E0AF2">
            <w:r>
              <w:t>Used a List instead of an array to store the cars because the amount of cars the user is going to add is unknown. Adding a car to a List is much faster than expanding an Array.</w:t>
            </w:r>
          </w:p>
          <w:p w:rsidR="004729CF" w:rsidRDefault="004729CF" w:rsidP="003E0AF2"/>
        </w:tc>
      </w:tr>
      <w:tr w:rsidR="00704759" w:rsidTr="003E0AF2">
        <w:tc>
          <w:tcPr>
            <w:tcW w:w="2660" w:type="dxa"/>
          </w:tcPr>
          <w:p w:rsidR="00704759" w:rsidRPr="004729CF" w:rsidRDefault="00704759" w:rsidP="00704759">
            <w:pPr>
              <w:pStyle w:val="NoSpacing"/>
              <w:rPr>
                <w:b/>
              </w:rPr>
            </w:pPr>
            <w:r w:rsidRPr="004729CF">
              <w:rPr>
                <w:b/>
              </w:rPr>
              <w:t>Saturday, 2 February 2013</w:t>
            </w:r>
          </w:p>
        </w:tc>
        <w:tc>
          <w:tcPr>
            <w:tcW w:w="6582" w:type="dxa"/>
          </w:tcPr>
          <w:p w:rsidR="00704759" w:rsidRDefault="003E0AF2">
            <w:r>
              <w:t>Changed the data type of the Base Cost and the Mark up from integer to single to handle a decimal point.</w:t>
            </w:r>
          </w:p>
          <w:p w:rsidR="003E0AF2" w:rsidRDefault="003E0AF2">
            <w:r>
              <w:t xml:space="preserve">Added colours to the </w:t>
            </w:r>
            <w:r w:rsidR="00FE3DCE">
              <w:t>Screens.</w:t>
            </w:r>
          </w:p>
          <w:p w:rsidR="003E0AF2" w:rsidRDefault="00FE3DCE">
            <w:r>
              <w:t>Changed the Main Menu options to better fit their description.</w:t>
            </w:r>
          </w:p>
          <w:p w:rsidR="00FE3DCE" w:rsidRDefault="00FE3DCE">
            <w:r>
              <w:t>Added methods to remove and edit cars.</w:t>
            </w:r>
          </w:p>
          <w:p w:rsidR="00FE3DCE" w:rsidRDefault="00FE3DCE">
            <w:r>
              <w:t>Started to redesign the Main menu.</w:t>
            </w:r>
          </w:p>
          <w:p w:rsidR="00FE3DCE" w:rsidRDefault="00FE3DCE">
            <w:r>
              <w:t>Added the Statistics Screen.</w:t>
            </w:r>
          </w:p>
          <w:p w:rsidR="00FE3DCE" w:rsidRDefault="00FE3DCE">
            <w:r>
              <w:t>Added the Remove Car Screen.</w:t>
            </w:r>
          </w:p>
          <w:p w:rsidR="00FE3DCE" w:rsidRDefault="00FE3DCE" w:rsidP="00FE3DCE">
            <w:r>
              <w:t>Added the Edit Car Screen.</w:t>
            </w:r>
          </w:p>
          <w:p w:rsidR="00FE3DCE" w:rsidRDefault="00FE3DCE">
            <w:r>
              <w:t>Added the View Car Details Screen.</w:t>
            </w:r>
          </w:p>
          <w:p w:rsidR="00FE3DCE" w:rsidRDefault="00FE3DCE">
            <w:r>
              <w:t>Redesigned the Add Car Screen.</w:t>
            </w:r>
          </w:p>
          <w:p w:rsidR="00FE3DCE" w:rsidRDefault="00FE3DCE">
            <w:r>
              <w:t>Added a function to return the Min, Max, average and sum of an array of numbers.</w:t>
            </w:r>
          </w:p>
          <w:p w:rsidR="00FE3DCE" w:rsidRDefault="00FE3DCE">
            <w:r>
              <w:t>Added functions to help with writing text to the console.</w:t>
            </w:r>
          </w:p>
          <w:p w:rsidR="00FE3DCE" w:rsidRDefault="00AE2E45">
            <w:r>
              <w:t>Reproduced all visible functions from the example project.</w:t>
            </w:r>
          </w:p>
          <w:p w:rsidR="004729CF" w:rsidRDefault="004729CF"/>
        </w:tc>
      </w:tr>
      <w:tr w:rsidR="00704759" w:rsidTr="003E0AF2">
        <w:tc>
          <w:tcPr>
            <w:tcW w:w="2660" w:type="dxa"/>
          </w:tcPr>
          <w:p w:rsidR="00704759" w:rsidRPr="004729CF" w:rsidRDefault="00704759" w:rsidP="00704759">
            <w:pPr>
              <w:pStyle w:val="NoSpacing"/>
              <w:rPr>
                <w:b/>
              </w:rPr>
            </w:pPr>
            <w:r w:rsidRPr="004729CF">
              <w:rPr>
                <w:b/>
              </w:rPr>
              <w:t>Sunday, 3 February 2013</w:t>
            </w:r>
          </w:p>
        </w:tc>
        <w:tc>
          <w:tcPr>
            <w:tcW w:w="6582" w:type="dxa"/>
          </w:tcPr>
          <w:p w:rsidR="00704759" w:rsidRDefault="00C77015">
            <w:r>
              <w:t>Changed the colour scheme.</w:t>
            </w:r>
          </w:p>
          <w:p w:rsidR="00C77015" w:rsidRDefault="00C77015">
            <w:r>
              <w:t>Finished the Main Menu.</w:t>
            </w:r>
          </w:p>
          <w:p w:rsidR="00C77015" w:rsidRDefault="00C77015">
            <w:r>
              <w:t>Added functions to validate input.</w:t>
            </w:r>
          </w:p>
          <w:p w:rsidR="00C77015" w:rsidRDefault="00C77015">
            <w:r>
              <w:t>Modified the Add Car Screen to validate input.</w:t>
            </w:r>
          </w:p>
          <w:p w:rsidR="00C77015" w:rsidRDefault="00C77015" w:rsidP="00C77015">
            <w:r>
              <w:t>Started to modify the Edit Car screen to validate input.</w:t>
            </w:r>
          </w:p>
          <w:p w:rsidR="00C77015" w:rsidRDefault="00C77015" w:rsidP="00C77015">
            <w:r>
              <w:t>Made minor improvements to many functions.</w:t>
            </w:r>
          </w:p>
          <w:p w:rsidR="004729CF" w:rsidRDefault="004729CF" w:rsidP="00C77015"/>
        </w:tc>
      </w:tr>
      <w:tr w:rsidR="00704759" w:rsidTr="003E0AF2">
        <w:tc>
          <w:tcPr>
            <w:tcW w:w="2660" w:type="dxa"/>
          </w:tcPr>
          <w:p w:rsidR="00704759" w:rsidRPr="004729CF" w:rsidRDefault="00704759" w:rsidP="00704759">
            <w:pPr>
              <w:pStyle w:val="NoSpacing"/>
              <w:rPr>
                <w:b/>
              </w:rPr>
            </w:pPr>
            <w:r w:rsidRPr="004729CF">
              <w:rPr>
                <w:b/>
              </w:rPr>
              <w:t>Monday, 4 February 2013</w:t>
            </w:r>
          </w:p>
        </w:tc>
        <w:tc>
          <w:tcPr>
            <w:tcW w:w="6582" w:type="dxa"/>
          </w:tcPr>
          <w:p w:rsidR="00704759" w:rsidRDefault="00B25608">
            <w:r>
              <w:t>Changed the Base Cost, Mark up data types to Decimal to minimise rounding errors.</w:t>
            </w:r>
          </w:p>
          <w:p w:rsidR="00B25608" w:rsidRDefault="00B25608">
            <w:r>
              <w:t>Added a message which is shown when the option the user chose is not valid.</w:t>
            </w:r>
          </w:p>
          <w:p w:rsidR="00B25608" w:rsidRDefault="00B25608">
            <w:r>
              <w:t>Finished modifying the Edit Car Screen to validate input.</w:t>
            </w:r>
          </w:p>
          <w:p w:rsidR="00B25608" w:rsidRDefault="00B25608">
            <w:r>
              <w:t>Modified the View Car Details screen to validate input.</w:t>
            </w:r>
          </w:p>
          <w:p w:rsidR="00B25608" w:rsidRDefault="00B25608">
            <w:r>
              <w:t>Significantly improved the function that validates the input.</w:t>
            </w:r>
          </w:p>
          <w:p w:rsidR="004729CF" w:rsidRDefault="004729CF"/>
        </w:tc>
      </w:tr>
      <w:tr w:rsidR="00704759" w:rsidTr="003E0AF2">
        <w:tc>
          <w:tcPr>
            <w:tcW w:w="2660" w:type="dxa"/>
          </w:tcPr>
          <w:p w:rsidR="00704759" w:rsidRPr="004729CF" w:rsidRDefault="00704759" w:rsidP="00704759">
            <w:pPr>
              <w:pStyle w:val="NoSpacing"/>
              <w:rPr>
                <w:b/>
              </w:rPr>
            </w:pPr>
            <w:r w:rsidRPr="004729CF">
              <w:rPr>
                <w:b/>
              </w:rPr>
              <w:t>Tuesday, 5 February 2013</w:t>
            </w:r>
          </w:p>
        </w:tc>
        <w:tc>
          <w:tcPr>
            <w:tcW w:w="6582" w:type="dxa"/>
          </w:tcPr>
          <w:p w:rsidR="00704759" w:rsidRDefault="00FA2FE1">
            <w:r>
              <w:t>Rewrote the Statistics Screen to use a loop to display the information.</w:t>
            </w:r>
            <w:r w:rsidR="00AE2E45">
              <w:t xml:space="preserve"> Reducing the number of lines required by 50%.</w:t>
            </w:r>
          </w:p>
          <w:p w:rsidR="00AE2E45" w:rsidRDefault="00AE2E45" w:rsidP="00AE2E45">
            <w:pPr>
              <w:pStyle w:val="NoSpacing"/>
            </w:pPr>
            <w:r>
              <w:t>Added correct profit and income statistics.</w:t>
            </w:r>
          </w:p>
          <w:p w:rsidR="00FA2FE1" w:rsidRDefault="00FA2FE1">
            <w:r>
              <w:t>Modified the Remove Car Screen to validate input.</w:t>
            </w:r>
          </w:p>
          <w:p w:rsidR="00FA2FE1" w:rsidRDefault="00FA2FE1">
            <w:r>
              <w:t>Modified the function that loads the cars from the text file to validate the cars.</w:t>
            </w:r>
          </w:p>
          <w:p w:rsidR="00FA2FE1" w:rsidRDefault="00FA2FE1">
            <w:r>
              <w:t>Added the Processing Error Screen which is displayed when an invalid car is found in the text file. This screen gives the user the option to Remove the invalid car, Delete the database or Quit.</w:t>
            </w:r>
          </w:p>
          <w:p w:rsidR="00FA2FE1" w:rsidRDefault="00FA2FE1">
            <w:r>
              <w:t>Added a box to the main menu which displays the amount of cars in the database.</w:t>
            </w:r>
          </w:p>
          <w:p w:rsidR="004729CF" w:rsidRDefault="00FA2FE1">
            <w:r>
              <w:t>Removed unnecessary functions.</w:t>
            </w:r>
          </w:p>
        </w:tc>
      </w:tr>
      <w:tr w:rsidR="00704759" w:rsidTr="003E0AF2">
        <w:tc>
          <w:tcPr>
            <w:tcW w:w="2660" w:type="dxa"/>
          </w:tcPr>
          <w:p w:rsidR="00704759" w:rsidRPr="004729CF" w:rsidRDefault="00704759" w:rsidP="00704759">
            <w:pPr>
              <w:pStyle w:val="NoSpacing"/>
              <w:rPr>
                <w:b/>
              </w:rPr>
            </w:pPr>
            <w:r w:rsidRPr="004729CF">
              <w:rPr>
                <w:b/>
              </w:rPr>
              <w:lastRenderedPageBreak/>
              <w:t>Friday, 8 February 2013</w:t>
            </w:r>
          </w:p>
        </w:tc>
        <w:tc>
          <w:tcPr>
            <w:tcW w:w="6582" w:type="dxa"/>
          </w:tcPr>
          <w:p w:rsidR="00704759" w:rsidRDefault="00FA2FE1" w:rsidP="00FA2FE1">
            <w:r>
              <w:t xml:space="preserve">Modified the </w:t>
            </w:r>
            <w:proofErr w:type="spellStart"/>
            <w:proofErr w:type="gramStart"/>
            <w:r>
              <w:t>SaveListToFile</w:t>
            </w:r>
            <w:proofErr w:type="spellEnd"/>
            <w:r>
              <w:t>(</w:t>
            </w:r>
            <w:proofErr w:type="gramEnd"/>
            <w:r>
              <w:t>) function to save all the cars at one time, instead of opening the file, appending 1 car, closing the file and repeating.</w:t>
            </w:r>
          </w:p>
          <w:p w:rsidR="00934ED7" w:rsidRDefault="007D77A7" w:rsidP="00AE2E45">
            <w:r>
              <w:t>Attempted to print the list of cars to the console all at once instead of writing each individual car to the console. This only made it slower.</w:t>
            </w:r>
            <w:r w:rsidR="00AE2E45">
              <w:t xml:space="preserve"> Changes have been reverted.</w:t>
            </w:r>
          </w:p>
          <w:p w:rsidR="004729CF" w:rsidRDefault="004729CF" w:rsidP="00AE2E45"/>
        </w:tc>
      </w:tr>
      <w:tr w:rsidR="00704759" w:rsidTr="003E0AF2">
        <w:tc>
          <w:tcPr>
            <w:tcW w:w="2660" w:type="dxa"/>
          </w:tcPr>
          <w:p w:rsidR="00704759" w:rsidRPr="004729CF" w:rsidRDefault="00704759" w:rsidP="00704759">
            <w:pPr>
              <w:pStyle w:val="NoSpacing"/>
              <w:rPr>
                <w:b/>
              </w:rPr>
            </w:pPr>
            <w:r w:rsidRPr="004729CF">
              <w:rPr>
                <w:b/>
              </w:rPr>
              <w:t>Saturday, 9 February 2013</w:t>
            </w:r>
          </w:p>
        </w:tc>
        <w:tc>
          <w:tcPr>
            <w:tcW w:w="6582" w:type="dxa"/>
          </w:tcPr>
          <w:p w:rsidR="00704759" w:rsidRDefault="00934ED7">
            <w:r>
              <w:t>Added standard deviation to the statistics screen.</w:t>
            </w:r>
          </w:p>
          <w:p w:rsidR="00934ED7" w:rsidRDefault="00934ED7">
            <w:r>
              <w:t>Started working on the Manage Databases Screen.</w:t>
            </w:r>
          </w:p>
          <w:p w:rsidR="004729CF" w:rsidRDefault="004729CF"/>
        </w:tc>
      </w:tr>
      <w:tr w:rsidR="00704759" w:rsidTr="003E0AF2">
        <w:tc>
          <w:tcPr>
            <w:tcW w:w="2660" w:type="dxa"/>
          </w:tcPr>
          <w:p w:rsidR="00704759" w:rsidRPr="004729CF" w:rsidRDefault="00704759" w:rsidP="00704759">
            <w:pPr>
              <w:pStyle w:val="NoSpacing"/>
              <w:rPr>
                <w:b/>
              </w:rPr>
            </w:pPr>
            <w:r w:rsidRPr="004729CF">
              <w:rPr>
                <w:b/>
              </w:rPr>
              <w:t>Sunday, 10 February 2013</w:t>
            </w:r>
          </w:p>
        </w:tc>
        <w:tc>
          <w:tcPr>
            <w:tcW w:w="6582" w:type="dxa"/>
          </w:tcPr>
          <w:p w:rsidR="00704759" w:rsidRDefault="00934ED7">
            <w:r>
              <w:t>Added the Load Database Screen</w:t>
            </w:r>
          </w:p>
          <w:p w:rsidR="00934ED7" w:rsidRDefault="00934ED7">
            <w:r>
              <w:t>Added the New Database Screen</w:t>
            </w:r>
          </w:p>
          <w:p w:rsidR="00934ED7" w:rsidRDefault="00934ED7">
            <w:r>
              <w:t xml:space="preserve">Modified the Processing Error Screen to </w:t>
            </w:r>
            <w:r w:rsidR="00D70D2B">
              <w:t>use the new databases.</w:t>
            </w:r>
          </w:p>
          <w:p w:rsidR="00D70D2B" w:rsidRDefault="00D70D2B">
            <w:r>
              <w:t>The cars are now saved in separate text files, with the name as the database they are in.</w:t>
            </w:r>
          </w:p>
          <w:p w:rsidR="00AE2E45" w:rsidRDefault="00AE2E45" w:rsidP="00AE2E45">
            <w:pPr>
              <w:pStyle w:val="NoSpacing"/>
            </w:pPr>
            <w:r>
              <w:t>The instruction message is now also displayed at the bottom of a list of cars, if there are more than 22 cars in the list.</w:t>
            </w:r>
          </w:p>
          <w:p w:rsidR="004729CF" w:rsidRDefault="004729CF" w:rsidP="00AE2E45">
            <w:pPr>
              <w:pStyle w:val="NoSpacing"/>
            </w:pPr>
          </w:p>
        </w:tc>
      </w:tr>
      <w:tr w:rsidR="00704759" w:rsidTr="003E0AF2">
        <w:tc>
          <w:tcPr>
            <w:tcW w:w="2660" w:type="dxa"/>
          </w:tcPr>
          <w:p w:rsidR="00704759" w:rsidRPr="004729CF" w:rsidRDefault="00704759" w:rsidP="00704759">
            <w:pPr>
              <w:pStyle w:val="NoSpacing"/>
              <w:rPr>
                <w:b/>
              </w:rPr>
            </w:pPr>
            <w:r w:rsidRPr="004729CF">
              <w:rPr>
                <w:b/>
              </w:rPr>
              <w:t>Monday, 11 February 2013</w:t>
            </w:r>
          </w:p>
        </w:tc>
        <w:tc>
          <w:tcPr>
            <w:tcW w:w="6582" w:type="dxa"/>
          </w:tcPr>
          <w:p w:rsidR="00704759" w:rsidRDefault="002A4206">
            <w:r>
              <w:t>Made a limit of 250 cars that can be added per database.</w:t>
            </w:r>
          </w:p>
          <w:p w:rsidR="002A4206" w:rsidRDefault="002A4206">
            <w:r>
              <w:t>Modified the Database Functions to make all databases unique.</w:t>
            </w:r>
          </w:p>
          <w:p w:rsidR="002A4206" w:rsidRDefault="002A4206">
            <w:r>
              <w:t>Added the Delete Database screen.</w:t>
            </w:r>
          </w:p>
          <w:p w:rsidR="002A4206" w:rsidRDefault="002A4206">
            <w:r>
              <w:t>Modified the function which loads the database names from the file to delete any invalid databases, i.e. Those that already exist or are more than 32 characters long.</w:t>
            </w:r>
          </w:p>
          <w:p w:rsidR="002A4206" w:rsidRDefault="002A4206" w:rsidP="002A4206">
            <w:r>
              <w:t>Made the database “Default” undeletable.</w:t>
            </w:r>
          </w:p>
          <w:p w:rsidR="00AE2E45" w:rsidRDefault="00AE2E45" w:rsidP="002A4206">
            <w:r>
              <w:t>Finished implementing databases.</w:t>
            </w:r>
          </w:p>
          <w:p w:rsidR="00AE2E45" w:rsidRDefault="00AE2E45" w:rsidP="00AE2E45">
            <w:pPr>
              <w:pStyle w:val="NoSpacing"/>
            </w:pPr>
            <w:r>
              <w:t>Added assembly information and icon</w:t>
            </w:r>
          </w:p>
          <w:p w:rsidR="004729CF" w:rsidRDefault="004729CF" w:rsidP="00AE2E45">
            <w:pPr>
              <w:pStyle w:val="NoSpacing"/>
            </w:pPr>
          </w:p>
        </w:tc>
      </w:tr>
      <w:tr w:rsidR="00704759" w:rsidTr="003E0AF2">
        <w:tc>
          <w:tcPr>
            <w:tcW w:w="2660" w:type="dxa"/>
          </w:tcPr>
          <w:p w:rsidR="00704759" w:rsidRPr="004729CF" w:rsidRDefault="00704759" w:rsidP="00704759">
            <w:pPr>
              <w:tabs>
                <w:tab w:val="left" w:pos="1168"/>
              </w:tabs>
              <w:rPr>
                <w:b/>
              </w:rPr>
            </w:pPr>
            <w:r w:rsidRPr="004729CF">
              <w:rPr>
                <w:b/>
              </w:rPr>
              <w:t>Tuesday, 12 February 2013</w:t>
            </w:r>
          </w:p>
        </w:tc>
        <w:tc>
          <w:tcPr>
            <w:tcW w:w="6582" w:type="dxa"/>
          </w:tcPr>
          <w:p w:rsidR="00704759" w:rsidRDefault="002A4206">
            <w:r>
              <w:t>Added a message informing the user that the database has been successfully deleted.</w:t>
            </w:r>
          </w:p>
          <w:p w:rsidR="00AE2E45" w:rsidRDefault="00AE2E45" w:rsidP="00AE2E45">
            <w:pPr>
              <w:pStyle w:val="NoSpacing"/>
            </w:pPr>
            <w:r>
              <w:t>The database is now completely deleted when the user chooses to do so when there is an error.</w:t>
            </w:r>
          </w:p>
          <w:p w:rsidR="004729CF" w:rsidRDefault="004729CF" w:rsidP="00AE2E45">
            <w:pPr>
              <w:pStyle w:val="NoSpacing"/>
            </w:pPr>
          </w:p>
        </w:tc>
      </w:tr>
      <w:tr w:rsidR="00704759" w:rsidTr="003E0AF2">
        <w:tc>
          <w:tcPr>
            <w:tcW w:w="2660" w:type="dxa"/>
          </w:tcPr>
          <w:p w:rsidR="00704759" w:rsidRPr="004729CF" w:rsidRDefault="00704759" w:rsidP="00704759">
            <w:pPr>
              <w:pStyle w:val="NoSpacing"/>
              <w:rPr>
                <w:b/>
              </w:rPr>
            </w:pPr>
            <w:r w:rsidRPr="004729CF">
              <w:rPr>
                <w:b/>
              </w:rPr>
              <w:t>Thursday, 14 February 2013</w:t>
            </w:r>
          </w:p>
        </w:tc>
        <w:tc>
          <w:tcPr>
            <w:tcW w:w="6582" w:type="dxa"/>
          </w:tcPr>
          <w:p w:rsidR="00704759" w:rsidRDefault="00AE2E45">
            <w:r>
              <w:t>Added comments to the code.</w:t>
            </w:r>
          </w:p>
          <w:p w:rsidR="00AE2E45" w:rsidRDefault="00AE2E45">
            <w:r>
              <w:t>Added function summaries.</w:t>
            </w:r>
          </w:p>
          <w:p w:rsidR="00AE2E45" w:rsidRDefault="00AE2E45" w:rsidP="00AE2E45">
            <w:pPr>
              <w:pStyle w:val="NoSpacing"/>
            </w:pPr>
            <w:r>
              <w:t xml:space="preserve">The processing error screen now uses </w:t>
            </w:r>
            <w:proofErr w:type="spellStart"/>
            <w:proofErr w:type="gramStart"/>
            <w:r>
              <w:t>ReadKey</w:t>
            </w:r>
            <w:proofErr w:type="spellEnd"/>
            <w:r>
              <w:t>(</w:t>
            </w:r>
            <w:proofErr w:type="gramEnd"/>
            <w:r>
              <w:t xml:space="preserve">) instead of </w:t>
            </w:r>
            <w:proofErr w:type="spellStart"/>
            <w:r>
              <w:t>ReadLine</w:t>
            </w:r>
            <w:proofErr w:type="spellEnd"/>
            <w:r>
              <w:t>() for input.</w:t>
            </w:r>
          </w:p>
          <w:p w:rsidR="004729CF" w:rsidRDefault="000B3441" w:rsidP="00AE2E45">
            <w:pPr>
              <w:pStyle w:val="NoSpacing"/>
            </w:pPr>
            <w:r>
              <w:t>Finished writing the program.</w:t>
            </w:r>
          </w:p>
          <w:p w:rsidR="001631A1" w:rsidRDefault="001631A1" w:rsidP="00AE2E45">
            <w:pPr>
              <w:pStyle w:val="NoSpacing"/>
            </w:pPr>
          </w:p>
        </w:tc>
      </w:tr>
      <w:tr w:rsidR="001631A1" w:rsidTr="001631A1">
        <w:tc>
          <w:tcPr>
            <w:tcW w:w="2660" w:type="dxa"/>
          </w:tcPr>
          <w:p w:rsidR="001631A1" w:rsidRPr="004729CF" w:rsidRDefault="001631A1" w:rsidP="00604D06">
            <w:pPr>
              <w:pStyle w:val="NoSpacing"/>
              <w:rPr>
                <w:b/>
              </w:rPr>
            </w:pPr>
            <w:r>
              <w:rPr>
                <w:b/>
              </w:rPr>
              <w:t>Friday, 15 February 2013</w:t>
            </w:r>
          </w:p>
        </w:tc>
        <w:tc>
          <w:tcPr>
            <w:tcW w:w="6582" w:type="dxa"/>
          </w:tcPr>
          <w:p w:rsidR="001631A1" w:rsidRDefault="001631A1" w:rsidP="00604D06">
            <w:r>
              <w:t>Changed Information Colour.</w:t>
            </w:r>
          </w:p>
          <w:p w:rsidR="001631A1" w:rsidRDefault="001631A1" w:rsidP="00604D06"/>
        </w:tc>
      </w:tr>
      <w:tr w:rsidR="00C74AF3" w:rsidTr="001631A1">
        <w:tc>
          <w:tcPr>
            <w:tcW w:w="2660" w:type="dxa"/>
          </w:tcPr>
          <w:p w:rsidR="00C74AF3" w:rsidRDefault="00C74AF3" w:rsidP="00604D06">
            <w:pPr>
              <w:pStyle w:val="NoSpacing"/>
              <w:rPr>
                <w:b/>
              </w:rPr>
            </w:pPr>
            <w:r>
              <w:rPr>
                <w:b/>
              </w:rPr>
              <w:t>Friday, 29 March 2013</w:t>
            </w:r>
          </w:p>
        </w:tc>
        <w:tc>
          <w:tcPr>
            <w:tcW w:w="6582" w:type="dxa"/>
          </w:tcPr>
          <w:p w:rsidR="00C74AF3" w:rsidRDefault="00611D7D" w:rsidP="00604D06">
            <w:r>
              <w:t>St</w:t>
            </w:r>
            <w:r w:rsidR="000A2A0F">
              <w:t>arted redesigning the interface to make it more interactive, and easier to display information such as errors to the user.</w:t>
            </w:r>
          </w:p>
        </w:tc>
      </w:tr>
      <w:tr w:rsidR="000A2A0F" w:rsidTr="001631A1">
        <w:tc>
          <w:tcPr>
            <w:tcW w:w="2660" w:type="dxa"/>
          </w:tcPr>
          <w:p w:rsidR="000A2A0F" w:rsidRDefault="000A2A0F" w:rsidP="00604D06">
            <w:pPr>
              <w:pStyle w:val="NoSpacing"/>
              <w:rPr>
                <w:b/>
              </w:rPr>
            </w:pPr>
            <w:r>
              <w:rPr>
                <w:b/>
              </w:rPr>
              <w:t>Wednesday, 3 April 2013</w:t>
            </w:r>
          </w:p>
        </w:tc>
        <w:tc>
          <w:tcPr>
            <w:tcW w:w="6582" w:type="dxa"/>
          </w:tcPr>
          <w:p w:rsidR="000A2A0F" w:rsidRDefault="00E11BF2" w:rsidP="00604D06">
            <w:r>
              <w:t>Worked on new user interface.</w:t>
            </w:r>
          </w:p>
        </w:tc>
      </w:tr>
      <w:tr w:rsidR="006C786A" w:rsidTr="001631A1">
        <w:tc>
          <w:tcPr>
            <w:tcW w:w="2660" w:type="dxa"/>
          </w:tcPr>
          <w:p w:rsidR="006C786A" w:rsidRDefault="006C786A" w:rsidP="00604D06">
            <w:pPr>
              <w:pStyle w:val="NoSpacing"/>
              <w:rPr>
                <w:b/>
              </w:rPr>
            </w:pPr>
            <w:r>
              <w:rPr>
                <w:b/>
              </w:rPr>
              <w:t>Thursday, 18 April 2013</w:t>
            </w:r>
          </w:p>
        </w:tc>
        <w:tc>
          <w:tcPr>
            <w:tcW w:w="6582" w:type="dxa"/>
          </w:tcPr>
          <w:p w:rsidR="00655E51" w:rsidRDefault="006C786A" w:rsidP="00E11BF2">
            <w:r>
              <w:t xml:space="preserve">Worked on </w:t>
            </w:r>
            <w:r w:rsidR="00E11BF2">
              <w:t>new user interface.</w:t>
            </w:r>
          </w:p>
        </w:tc>
      </w:tr>
      <w:tr w:rsidR="00655E51" w:rsidTr="001631A1">
        <w:tc>
          <w:tcPr>
            <w:tcW w:w="2660" w:type="dxa"/>
          </w:tcPr>
          <w:p w:rsidR="00655E51" w:rsidRDefault="00655E51" w:rsidP="00604D06">
            <w:pPr>
              <w:pStyle w:val="NoSpacing"/>
              <w:rPr>
                <w:b/>
              </w:rPr>
            </w:pPr>
            <w:r>
              <w:rPr>
                <w:b/>
              </w:rPr>
              <w:t>Saturday, 20 April 2013</w:t>
            </w:r>
          </w:p>
        </w:tc>
        <w:tc>
          <w:tcPr>
            <w:tcW w:w="6582" w:type="dxa"/>
          </w:tcPr>
          <w:p w:rsidR="00655E51" w:rsidRDefault="00E11BF2" w:rsidP="00604D06">
            <w:r>
              <w:t>Worked on new user interface.</w:t>
            </w:r>
          </w:p>
        </w:tc>
      </w:tr>
      <w:tr w:rsidR="00DD0F60" w:rsidTr="001631A1">
        <w:tc>
          <w:tcPr>
            <w:tcW w:w="2660" w:type="dxa"/>
          </w:tcPr>
          <w:p w:rsidR="00DD0F60" w:rsidRDefault="00DD0F60" w:rsidP="00604D06">
            <w:pPr>
              <w:pStyle w:val="NoSpacing"/>
              <w:rPr>
                <w:b/>
              </w:rPr>
            </w:pPr>
            <w:r>
              <w:rPr>
                <w:b/>
              </w:rPr>
              <w:t>Wednesday, 8 May 2013</w:t>
            </w:r>
          </w:p>
        </w:tc>
        <w:tc>
          <w:tcPr>
            <w:tcW w:w="6582" w:type="dxa"/>
          </w:tcPr>
          <w:p w:rsidR="00DD0F60" w:rsidRDefault="00E11BF2" w:rsidP="00E11BF2">
            <w:r>
              <w:t>Abandoned new user interface.</w:t>
            </w:r>
          </w:p>
        </w:tc>
      </w:tr>
      <w:tr w:rsidR="00E11BF2" w:rsidTr="001631A1">
        <w:tc>
          <w:tcPr>
            <w:tcW w:w="2660" w:type="dxa"/>
          </w:tcPr>
          <w:p w:rsidR="00E11BF2" w:rsidRDefault="00E11BF2" w:rsidP="00604D06">
            <w:pPr>
              <w:pStyle w:val="NoSpacing"/>
              <w:rPr>
                <w:b/>
              </w:rPr>
            </w:pPr>
            <w:r>
              <w:rPr>
                <w:b/>
              </w:rPr>
              <w:t>Friday, 10 May 2013</w:t>
            </w:r>
          </w:p>
        </w:tc>
        <w:tc>
          <w:tcPr>
            <w:tcW w:w="6582" w:type="dxa"/>
          </w:tcPr>
          <w:p w:rsidR="00E11BF2" w:rsidRDefault="00E11BF2" w:rsidP="00E11BF2">
            <w:r>
              <w:t>Added functions to Check for and Download the latest version of the program. This will probably not work with a system proxy.</w:t>
            </w:r>
            <w:r w:rsidR="009D7B38">
              <w:t xml:space="preserve"> Commented new code.</w:t>
            </w:r>
            <w:r w:rsidR="000F1BA7">
              <w:t xml:space="preserve"> Submitted Version 1 of the program. Pushed version 1.2 for testing.</w:t>
            </w:r>
            <w:bookmarkStart w:id="0" w:name="_GoBack"/>
            <w:bookmarkEnd w:id="0"/>
          </w:p>
        </w:tc>
      </w:tr>
    </w:tbl>
    <w:p w:rsidR="00982DA8" w:rsidRDefault="00982DA8"/>
    <w:sectPr w:rsidR="00982D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972" w:rsidRDefault="00711972" w:rsidP="002A4206">
      <w:pPr>
        <w:spacing w:after="0" w:line="240" w:lineRule="auto"/>
      </w:pPr>
      <w:r>
        <w:separator/>
      </w:r>
    </w:p>
  </w:endnote>
  <w:endnote w:type="continuationSeparator" w:id="0">
    <w:p w:rsidR="00711972" w:rsidRDefault="00711972" w:rsidP="002A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972" w:rsidRDefault="00711972" w:rsidP="002A4206">
      <w:pPr>
        <w:spacing w:after="0" w:line="240" w:lineRule="auto"/>
      </w:pPr>
      <w:r>
        <w:separator/>
      </w:r>
    </w:p>
  </w:footnote>
  <w:footnote w:type="continuationSeparator" w:id="0">
    <w:p w:rsidR="00711972" w:rsidRDefault="00711972" w:rsidP="002A4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482"/>
    <w:rsid w:val="000062E7"/>
    <w:rsid w:val="000129E3"/>
    <w:rsid w:val="0005313F"/>
    <w:rsid w:val="000564C8"/>
    <w:rsid w:val="000A2A0F"/>
    <w:rsid w:val="000B3441"/>
    <w:rsid w:val="000F1BA7"/>
    <w:rsid w:val="000F5C70"/>
    <w:rsid w:val="00121887"/>
    <w:rsid w:val="00125515"/>
    <w:rsid w:val="00151DE4"/>
    <w:rsid w:val="001631A1"/>
    <w:rsid w:val="001653A8"/>
    <w:rsid w:val="001E3CF4"/>
    <w:rsid w:val="001F237D"/>
    <w:rsid w:val="001F572F"/>
    <w:rsid w:val="001F7B32"/>
    <w:rsid w:val="00221737"/>
    <w:rsid w:val="00233143"/>
    <w:rsid w:val="0025675B"/>
    <w:rsid w:val="002727E4"/>
    <w:rsid w:val="00282C0E"/>
    <w:rsid w:val="002A3D8E"/>
    <w:rsid w:val="002A4206"/>
    <w:rsid w:val="002D5EA3"/>
    <w:rsid w:val="00354EA6"/>
    <w:rsid w:val="00383684"/>
    <w:rsid w:val="00386FA8"/>
    <w:rsid w:val="003A0DC7"/>
    <w:rsid w:val="003A77F5"/>
    <w:rsid w:val="003B0FD1"/>
    <w:rsid w:val="003C2066"/>
    <w:rsid w:val="003C5482"/>
    <w:rsid w:val="003D1F23"/>
    <w:rsid w:val="003E0AF2"/>
    <w:rsid w:val="003E3A3A"/>
    <w:rsid w:val="003E603E"/>
    <w:rsid w:val="00463994"/>
    <w:rsid w:val="00472423"/>
    <w:rsid w:val="004729CF"/>
    <w:rsid w:val="0047542C"/>
    <w:rsid w:val="004A3915"/>
    <w:rsid w:val="005229F4"/>
    <w:rsid w:val="0054548F"/>
    <w:rsid w:val="00594016"/>
    <w:rsid w:val="005A4E46"/>
    <w:rsid w:val="005B5005"/>
    <w:rsid w:val="005E405A"/>
    <w:rsid w:val="005F4907"/>
    <w:rsid w:val="005F71BC"/>
    <w:rsid w:val="00611D7D"/>
    <w:rsid w:val="00615619"/>
    <w:rsid w:val="00626F37"/>
    <w:rsid w:val="00655E51"/>
    <w:rsid w:val="00686112"/>
    <w:rsid w:val="006C786A"/>
    <w:rsid w:val="00704759"/>
    <w:rsid w:val="00706E02"/>
    <w:rsid w:val="00711972"/>
    <w:rsid w:val="00735D1B"/>
    <w:rsid w:val="00756FE4"/>
    <w:rsid w:val="007766A1"/>
    <w:rsid w:val="00780F36"/>
    <w:rsid w:val="007A2617"/>
    <w:rsid w:val="007C254C"/>
    <w:rsid w:val="007D77A7"/>
    <w:rsid w:val="007E559B"/>
    <w:rsid w:val="008033F4"/>
    <w:rsid w:val="00841FD7"/>
    <w:rsid w:val="00845F28"/>
    <w:rsid w:val="00850FE5"/>
    <w:rsid w:val="0086728B"/>
    <w:rsid w:val="008718E7"/>
    <w:rsid w:val="00873069"/>
    <w:rsid w:val="00873C70"/>
    <w:rsid w:val="00886B08"/>
    <w:rsid w:val="00886ECF"/>
    <w:rsid w:val="00896122"/>
    <w:rsid w:val="008B7B43"/>
    <w:rsid w:val="008B7C6B"/>
    <w:rsid w:val="008E4036"/>
    <w:rsid w:val="00907498"/>
    <w:rsid w:val="0093170F"/>
    <w:rsid w:val="00934ED7"/>
    <w:rsid w:val="00944161"/>
    <w:rsid w:val="00982DA8"/>
    <w:rsid w:val="00982F63"/>
    <w:rsid w:val="00985655"/>
    <w:rsid w:val="009A0715"/>
    <w:rsid w:val="009D7B38"/>
    <w:rsid w:val="00A21107"/>
    <w:rsid w:val="00A2613E"/>
    <w:rsid w:val="00A32F02"/>
    <w:rsid w:val="00A64D4E"/>
    <w:rsid w:val="00A76CF9"/>
    <w:rsid w:val="00AC163E"/>
    <w:rsid w:val="00AD4B9C"/>
    <w:rsid w:val="00AE2E45"/>
    <w:rsid w:val="00B113F2"/>
    <w:rsid w:val="00B17B5C"/>
    <w:rsid w:val="00B25608"/>
    <w:rsid w:val="00BC3C4A"/>
    <w:rsid w:val="00BD7FF0"/>
    <w:rsid w:val="00BE259B"/>
    <w:rsid w:val="00BF013B"/>
    <w:rsid w:val="00BF25C3"/>
    <w:rsid w:val="00C30551"/>
    <w:rsid w:val="00C529D6"/>
    <w:rsid w:val="00C612A2"/>
    <w:rsid w:val="00C67BC7"/>
    <w:rsid w:val="00C74AF3"/>
    <w:rsid w:val="00C77015"/>
    <w:rsid w:val="00CB4BA8"/>
    <w:rsid w:val="00CF0518"/>
    <w:rsid w:val="00D54FBF"/>
    <w:rsid w:val="00D66FE7"/>
    <w:rsid w:val="00D70D2B"/>
    <w:rsid w:val="00D72AF5"/>
    <w:rsid w:val="00DC4153"/>
    <w:rsid w:val="00DD0F60"/>
    <w:rsid w:val="00DD6A87"/>
    <w:rsid w:val="00E11BF2"/>
    <w:rsid w:val="00E65350"/>
    <w:rsid w:val="00E72F5D"/>
    <w:rsid w:val="00EC5F19"/>
    <w:rsid w:val="00ED5736"/>
    <w:rsid w:val="00EE0CD2"/>
    <w:rsid w:val="00EE1472"/>
    <w:rsid w:val="00EE1DA5"/>
    <w:rsid w:val="00EF2145"/>
    <w:rsid w:val="00F360A4"/>
    <w:rsid w:val="00F36218"/>
    <w:rsid w:val="00F40C5C"/>
    <w:rsid w:val="00F50831"/>
    <w:rsid w:val="00F52502"/>
    <w:rsid w:val="00F81CE1"/>
    <w:rsid w:val="00F81FBD"/>
    <w:rsid w:val="00F910EF"/>
    <w:rsid w:val="00F93E45"/>
    <w:rsid w:val="00FA2FE1"/>
    <w:rsid w:val="00FA3E19"/>
    <w:rsid w:val="00FB33B5"/>
    <w:rsid w:val="00FE3D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156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5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1561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04759"/>
    <w:pPr>
      <w:spacing w:after="0" w:line="240" w:lineRule="auto"/>
    </w:pPr>
  </w:style>
  <w:style w:type="paragraph" w:styleId="EndnoteText">
    <w:name w:val="endnote text"/>
    <w:basedOn w:val="Normal"/>
    <w:link w:val="EndnoteTextChar"/>
    <w:uiPriority w:val="99"/>
    <w:semiHidden/>
    <w:unhideWhenUsed/>
    <w:rsid w:val="002A42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4206"/>
    <w:rPr>
      <w:sz w:val="20"/>
      <w:szCs w:val="20"/>
    </w:rPr>
  </w:style>
  <w:style w:type="character" w:styleId="EndnoteReference">
    <w:name w:val="endnote reference"/>
    <w:basedOn w:val="DefaultParagraphFont"/>
    <w:uiPriority w:val="99"/>
    <w:semiHidden/>
    <w:unhideWhenUsed/>
    <w:rsid w:val="002A42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156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5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1561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04759"/>
    <w:pPr>
      <w:spacing w:after="0" w:line="240" w:lineRule="auto"/>
    </w:pPr>
  </w:style>
  <w:style w:type="paragraph" w:styleId="EndnoteText">
    <w:name w:val="endnote text"/>
    <w:basedOn w:val="Normal"/>
    <w:link w:val="EndnoteTextChar"/>
    <w:uiPriority w:val="99"/>
    <w:semiHidden/>
    <w:unhideWhenUsed/>
    <w:rsid w:val="002A42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4206"/>
    <w:rPr>
      <w:sz w:val="20"/>
      <w:szCs w:val="20"/>
    </w:rPr>
  </w:style>
  <w:style w:type="character" w:styleId="EndnoteReference">
    <w:name w:val="endnote reference"/>
    <w:basedOn w:val="DefaultParagraphFont"/>
    <w:uiPriority w:val="99"/>
    <w:semiHidden/>
    <w:unhideWhenUsed/>
    <w:rsid w:val="002A4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Geldenhuys</dc:creator>
  <cp:keywords/>
  <dc:description/>
  <cp:lastModifiedBy>Evert Geldenhuys</cp:lastModifiedBy>
  <cp:revision>21</cp:revision>
  <dcterms:created xsi:type="dcterms:W3CDTF">2013-02-14T04:26:00Z</dcterms:created>
  <dcterms:modified xsi:type="dcterms:W3CDTF">2013-05-10T12:52:00Z</dcterms:modified>
</cp:coreProperties>
</file>