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475615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EB055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B0559" w:rsidRDefault="00EB055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AB55396406FA4FD28DDF15BCA5A6833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B0559" w:rsidRDefault="0029561C" w:rsidP="00EB05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EB055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B0559" w:rsidRDefault="00EB055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A85677F638B14ADEA78E7A590CC2EDC3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B0559" w:rsidRDefault="00EB0559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</w:rPr>
                      <w:t>Dingotech</w:t>
                    </w:r>
                    <w:proofErr w:type="spellEnd"/>
                  </w:p>
                </w:sdtContent>
              </w:sdt>
              <w:p w:rsidR="00EB0559" w:rsidRDefault="00EB0559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D2F4C2043DB94379BFBEA2D031D1F9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B0559" w:rsidRDefault="00EB0559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Mr Dingle</w:t>
                    </w:r>
                  </w:p>
                </w:sdtContent>
              </w:sdt>
              <w:p w:rsidR="00EB0559" w:rsidRDefault="00EB0559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EB0559" w:rsidRDefault="00EB0559"/>
        <w:p w:rsidR="00EB0559" w:rsidRDefault="00EB055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EB0559">
            <w:tc>
              <w:tcPr>
                <w:tcW w:w="0" w:type="auto"/>
              </w:tcPr>
              <w:p w:rsidR="00EB0559" w:rsidRDefault="00EB0559" w:rsidP="00875B3E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2AB243EA9CF9435EB7EE17BF477FECA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Fun with </w:t>
                    </w:r>
                    <w:r w:rsidR="00875B3E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Cars </w:t>
                    </w:r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– User Manual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B0559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D4C27AD84F244B0CBA361B8E79F81BE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EB0559" w:rsidRDefault="00EB0559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EB0559" w:rsidRDefault="00EB0559"/>
        <w:p w:rsidR="00EB0559" w:rsidRDefault="00875B3E">
          <w:r>
            <w:rPr>
              <w:noProof/>
              <w:lang w:eastAsia="en-AU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-1485265</wp:posOffset>
                </wp:positionH>
                <wp:positionV relativeFrom="paragraph">
                  <wp:posOffset>1830070</wp:posOffset>
                </wp:positionV>
                <wp:extent cx="5731510" cy="2903220"/>
                <wp:effectExtent l="0" t="0" r="2540" b="0"/>
                <wp:wrapTight wrapText="bothSides">
                  <wp:wrapPolygon edited="0">
                    <wp:start x="0" y="0"/>
                    <wp:lineTo x="0" y="21402"/>
                    <wp:lineTo x="21538" y="21402"/>
                    <wp:lineTo x="21538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0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0559">
            <w:br w:type="page"/>
          </w:r>
        </w:p>
      </w:sdtContent>
    </w:sdt>
    <w:p w:rsidR="00307E2E" w:rsidRDefault="00EB0559" w:rsidP="00EB0559">
      <w:pPr>
        <w:pStyle w:val="Title"/>
      </w:pPr>
      <w:r>
        <w:lastRenderedPageBreak/>
        <w:t>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9814089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B0559" w:rsidRDefault="00EB0559">
          <w:pPr>
            <w:pStyle w:val="TOCHeading"/>
          </w:pPr>
          <w:r>
            <w:t>Contents</w:t>
          </w:r>
        </w:p>
        <w:p w:rsidR="006D6267" w:rsidRDefault="00EB0559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068068" w:history="1">
            <w:r w:rsidR="006D6267" w:rsidRPr="003A0997">
              <w:rPr>
                <w:rStyle w:val="Hyperlink"/>
                <w:noProof/>
              </w:rPr>
              <w:t>Main Menu</w:t>
            </w:r>
            <w:r w:rsidR="006D6267">
              <w:rPr>
                <w:noProof/>
                <w:webHidden/>
              </w:rPr>
              <w:tab/>
            </w:r>
            <w:r w:rsidR="006D6267">
              <w:rPr>
                <w:noProof/>
                <w:webHidden/>
              </w:rPr>
              <w:fldChar w:fldCharType="begin"/>
            </w:r>
            <w:r w:rsidR="006D6267">
              <w:rPr>
                <w:noProof/>
                <w:webHidden/>
              </w:rPr>
              <w:instrText xml:space="preserve"> PAGEREF _Toc347068068 \h </w:instrText>
            </w:r>
            <w:r w:rsidR="006D6267">
              <w:rPr>
                <w:noProof/>
                <w:webHidden/>
              </w:rPr>
            </w:r>
            <w:r w:rsidR="006D6267">
              <w:rPr>
                <w:noProof/>
                <w:webHidden/>
              </w:rPr>
              <w:fldChar w:fldCharType="separate"/>
            </w:r>
            <w:r w:rsidR="006D6267">
              <w:rPr>
                <w:noProof/>
                <w:webHidden/>
              </w:rPr>
              <w:t>2</w:t>
            </w:r>
            <w:r w:rsidR="006D6267">
              <w:rPr>
                <w:noProof/>
                <w:webHidden/>
              </w:rPr>
              <w:fldChar w:fldCharType="end"/>
            </w:r>
          </w:hyperlink>
        </w:p>
        <w:p w:rsidR="006D6267" w:rsidRDefault="006D626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347068069" w:history="1">
            <w:r w:rsidRPr="003A0997">
              <w:rPr>
                <w:rStyle w:val="Hyperlink"/>
                <w:noProof/>
              </w:rPr>
              <w:t>Adding a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_Toc347068069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67" w:rsidRDefault="006D626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347068070" w:history="1">
            <w:r w:rsidRPr="003A0997">
              <w:rPr>
                <w:rStyle w:val="Hyperlink"/>
                <w:noProof/>
              </w:rPr>
              <w:t>Change a car’s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_Toc347068070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67" w:rsidRDefault="006D626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347068071" w:history="1">
            <w:r w:rsidRPr="003A0997">
              <w:rPr>
                <w:rStyle w:val="Hyperlink"/>
                <w:noProof/>
              </w:rPr>
              <w:t>View a car’s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_Toc347068071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67" w:rsidRDefault="006D626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347068072" w:history="1">
            <w:r w:rsidRPr="003A0997">
              <w:rPr>
                <w:rStyle w:val="Hyperlink"/>
                <w:noProof/>
              </w:rPr>
              <w:t>Viewing all car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_Toc347068072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67" w:rsidRDefault="006D626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347068073" w:history="1">
            <w:r w:rsidRPr="003A0997">
              <w:rPr>
                <w:rStyle w:val="Hyperlink"/>
                <w:noProof/>
              </w:rPr>
              <w:t>Removing a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_Toc347068073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67" w:rsidRDefault="006D626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347068074" w:history="1">
            <w:r w:rsidRPr="003A099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_Toc347068074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59" w:rsidRDefault="00EB0559">
          <w:r>
            <w:rPr>
              <w:b/>
              <w:bCs/>
              <w:noProof/>
            </w:rPr>
            <w:fldChar w:fldCharType="end"/>
          </w:r>
        </w:p>
      </w:sdtContent>
    </w:sdt>
    <w:p w:rsidR="00EB0559" w:rsidRDefault="00EB0559"/>
    <w:p w:rsidR="00EB0559" w:rsidRDefault="00EB0559">
      <w:r>
        <w:br w:type="page"/>
      </w:r>
      <w:bookmarkStart w:id="0" w:name="_GoBack"/>
      <w:bookmarkEnd w:id="0"/>
    </w:p>
    <w:p w:rsidR="00EB0559" w:rsidRDefault="00EB0559" w:rsidP="00EB0559">
      <w:pPr>
        <w:pStyle w:val="Heading1"/>
      </w:pPr>
      <w:bookmarkStart w:id="1" w:name="_Toc347068068"/>
      <w:r>
        <w:lastRenderedPageBreak/>
        <w:t>Main Menu</w:t>
      </w:r>
      <w:bookmarkEnd w:id="1"/>
    </w:p>
    <w:p w:rsidR="00EB0559" w:rsidRDefault="00EB0559">
      <w:r>
        <w:br w:type="page"/>
      </w:r>
    </w:p>
    <w:p w:rsidR="00EB0559" w:rsidRDefault="00EB0559" w:rsidP="00EB0559">
      <w:pPr>
        <w:pStyle w:val="Heading1"/>
      </w:pPr>
      <w:bookmarkStart w:id="2" w:name="_Toc347068069"/>
      <w:r>
        <w:lastRenderedPageBreak/>
        <w:t xml:space="preserve">Adding a </w:t>
      </w:r>
      <w:r w:rsidR="00875B3E">
        <w:t>car</w:t>
      </w:r>
      <w:bookmarkEnd w:id="2"/>
    </w:p>
    <w:p w:rsidR="00EB0559" w:rsidRDefault="00EB0559">
      <w:r>
        <w:br w:type="page"/>
      </w:r>
    </w:p>
    <w:p w:rsidR="00EB0559" w:rsidRDefault="00EB0559" w:rsidP="00EB0559">
      <w:pPr>
        <w:pStyle w:val="Heading1"/>
      </w:pPr>
      <w:bookmarkStart w:id="3" w:name="_Toc347068070"/>
      <w:r>
        <w:lastRenderedPageBreak/>
        <w:t xml:space="preserve">Change a </w:t>
      </w:r>
      <w:r w:rsidR="00875B3E">
        <w:t>car’s details</w:t>
      </w:r>
      <w:bookmarkEnd w:id="3"/>
    </w:p>
    <w:p w:rsidR="00EB0559" w:rsidRDefault="00EB0559">
      <w:r>
        <w:br w:type="page"/>
      </w:r>
    </w:p>
    <w:p w:rsidR="00EB0559" w:rsidRDefault="00940C0E" w:rsidP="00EB0559">
      <w:pPr>
        <w:pStyle w:val="Heading1"/>
      </w:pPr>
      <w:bookmarkStart w:id="4" w:name="_Toc347068071"/>
      <w:r>
        <w:lastRenderedPageBreak/>
        <w:t>V</w:t>
      </w:r>
      <w:r w:rsidR="00875B3E">
        <w:t>iew a car’s details</w:t>
      </w:r>
      <w:bookmarkEnd w:id="4"/>
    </w:p>
    <w:p w:rsidR="00EB0559" w:rsidRDefault="00EB0559">
      <w:r>
        <w:br w:type="page"/>
      </w:r>
    </w:p>
    <w:p w:rsidR="00EB0559" w:rsidRDefault="003E17C3" w:rsidP="00EB0559">
      <w:pPr>
        <w:pStyle w:val="Heading1"/>
      </w:pPr>
      <w:bookmarkStart w:id="5" w:name="_Toc347068072"/>
      <w:r>
        <w:lastRenderedPageBreak/>
        <w:t>V</w:t>
      </w:r>
      <w:r w:rsidR="00875B3E">
        <w:t>iewing all car details</w:t>
      </w:r>
      <w:bookmarkEnd w:id="5"/>
    </w:p>
    <w:p w:rsidR="00875B3E" w:rsidRDefault="00EB0559">
      <w:r>
        <w:br w:type="page"/>
      </w:r>
    </w:p>
    <w:p w:rsidR="00875B3E" w:rsidRDefault="00875B3E" w:rsidP="00875B3E">
      <w:pPr>
        <w:pStyle w:val="Heading1"/>
      </w:pPr>
      <w:bookmarkStart w:id="6" w:name="_Toc347068073"/>
      <w:r>
        <w:lastRenderedPageBreak/>
        <w:t>Removing a car</w:t>
      </w:r>
      <w:bookmarkEnd w:id="6"/>
      <w:r>
        <w:br w:type="page"/>
      </w:r>
    </w:p>
    <w:p w:rsidR="00EB0559" w:rsidRDefault="00EB0559"/>
    <w:p w:rsidR="00EB0559" w:rsidRDefault="00EB0559" w:rsidP="00EB0559">
      <w:pPr>
        <w:pStyle w:val="Heading1"/>
      </w:pPr>
      <w:bookmarkStart w:id="7" w:name="_Toc347068074"/>
      <w:r>
        <w:t>Troubleshooting</w:t>
      </w:r>
      <w:bookmarkEnd w:id="7"/>
    </w:p>
    <w:p w:rsidR="00EB0559" w:rsidRPr="00EB0559" w:rsidRDefault="00EB0559" w:rsidP="00EB0559"/>
    <w:sectPr w:rsidR="00EB0559" w:rsidRPr="00EB0559" w:rsidSect="00EB05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59"/>
    <w:rsid w:val="0029561C"/>
    <w:rsid w:val="003E17C3"/>
    <w:rsid w:val="006D6267"/>
    <w:rsid w:val="00875B3E"/>
    <w:rsid w:val="00940C0E"/>
    <w:rsid w:val="00D048EF"/>
    <w:rsid w:val="00D521F2"/>
    <w:rsid w:val="00DC5E83"/>
    <w:rsid w:val="00E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5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B055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05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05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5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5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5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055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5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55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55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0559"/>
    <w:rPr>
      <w:b/>
      <w:bCs/>
    </w:rPr>
  </w:style>
  <w:style w:type="character" w:styleId="Emphasis">
    <w:name w:val="Emphasis"/>
    <w:uiPriority w:val="20"/>
    <w:qFormat/>
    <w:rsid w:val="00EB055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B05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05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055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5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B055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B055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B055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B055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B055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59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0559"/>
    <w:pPr>
      <w:spacing w:before="0" w:after="100"/>
      <w:ind w:left="220"/>
    </w:pPr>
    <w:rPr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0559"/>
    <w:pPr>
      <w:spacing w:before="0" w:after="100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0559"/>
    <w:pPr>
      <w:spacing w:before="0" w:after="100"/>
      <w:ind w:left="440"/>
    </w:pPr>
    <w:rPr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B0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5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B055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05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05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5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5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5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5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055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5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55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55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0559"/>
    <w:rPr>
      <w:b/>
      <w:bCs/>
    </w:rPr>
  </w:style>
  <w:style w:type="character" w:styleId="Emphasis">
    <w:name w:val="Emphasis"/>
    <w:uiPriority w:val="20"/>
    <w:qFormat/>
    <w:rsid w:val="00EB055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B05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05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055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5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B055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B055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B055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B055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B055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59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0559"/>
    <w:pPr>
      <w:spacing w:before="0" w:after="100"/>
      <w:ind w:left="220"/>
    </w:pPr>
    <w:rPr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0559"/>
    <w:pPr>
      <w:spacing w:before="0" w:after="100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0559"/>
    <w:pPr>
      <w:spacing w:before="0" w:after="100"/>
      <w:ind w:left="440"/>
    </w:pPr>
    <w:rPr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B0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5396406FA4FD28DDF15BCA5A6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2650A-332A-4B8F-9A34-1C95A2DBB5D8}"/>
      </w:docPartPr>
      <w:docPartBody>
        <w:p w:rsidR="00252BE9" w:rsidRDefault="00C771EE" w:rsidP="00C771EE">
          <w:pPr>
            <w:pStyle w:val="AB55396406FA4FD28DDF15BCA5A6833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A85677F638B14ADEA78E7A590CC2E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CFA61-C597-42EC-81B5-66AF8CD8A55D}"/>
      </w:docPartPr>
      <w:docPartBody>
        <w:p w:rsidR="00252BE9" w:rsidRDefault="00C771EE" w:rsidP="00C771EE">
          <w:pPr>
            <w:pStyle w:val="A85677F638B14ADEA78E7A590CC2EDC3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D2F4C2043DB94379BFBEA2D031D1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90656-EDE6-4626-8D28-AA26A15EA857}"/>
      </w:docPartPr>
      <w:docPartBody>
        <w:p w:rsidR="00252BE9" w:rsidRDefault="00C771EE" w:rsidP="00C771EE">
          <w:pPr>
            <w:pStyle w:val="D2F4C2043DB94379BFBEA2D031D1F992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2AB243EA9CF9435EB7EE17BF477FE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B3F54-ADD7-49B4-B287-0408EF8A8C65}"/>
      </w:docPartPr>
      <w:docPartBody>
        <w:p w:rsidR="00252BE9" w:rsidRDefault="00C771EE" w:rsidP="00C771EE">
          <w:pPr>
            <w:pStyle w:val="2AB243EA9CF9435EB7EE17BF477FECA4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EE"/>
    <w:rsid w:val="001B4E53"/>
    <w:rsid w:val="00252BE9"/>
    <w:rsid w:val="00532108"/>
    <w:rsid w:val="00C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5396406FA4FD28DDF15BCA5A68334">
    <w:name w:val="AB55396406FA4FD28DDF15BCA5A68334"/>
    <w:rsid w:val="00C771EE"/>
  </w:style>
  <w:style w:type="paragraph" w:customStyle="1" w:styleId="A85677F638B14ADEA78E7A590CC2EDC3">
    <w:name w:val="A85677F638B14ADEA78E7A590CC2EDC3"/>
    <w:rsid w:val="00C771EE"/>
  </w:style>
  <w:style w:type="paragraph" w:customStyle="1" w:styleId="D2F4C2043DB94379BFBEA2D031D1F992">
    <w:name w:val="D2F4C2043DB94379BFBEA2D031D1F992"/>
    <w:rsid w:val="00C771EE"/>
  </w:style>
  <w:style w:type="paragraph" w:customStyle="1" w:styleId="2AB243EA9CF9435EB7EE17BF477FECA4">
    <w:name w:val="2AB243EA9CF9435EB7EE17BF477FECA4"/>
    <w:rsid w:val="00C771EE"/>
  </w:style>
  <w:style w:type="paragraph" w:customStyle="1" w:styleId="D4C27AD84F244B0CBA361B8E79F81BEA">
    <w:name w:val="D4C27AD84F244B0CBA361B8E79F81BEA"/>
    <w:rsid w:val="00C771EE"/>
  </w:style>
  <w:style w:type="paragraph" w:customStyle="1" w:styleId="E7D2F0D0E5154882B5F23E78578D000D">
    <w:name w:val="E7D2F0D0E5154882B5F23E78578D000D"/>
    <w:rsid w:val="00C771EE"/>
  </w:style>
  <w:style w:type="paragraph" w:customStyle="1" w:styleId="3F1C7013ACF646128E2C05FF4A49D0D7">
    <w:name w:val="3F1C7013ACF646128E2C05FF4A49D0D7"/>
    <w:rsid w:val="00C771EE"/>
  </w:style>
  <w:style w:type="paragraph" w:customStyle="1" w:styleId="5D5A2893304F4EA69900B63FCF486846">
    <w:name w:val="5D5A2893304F4EA69900B63FCF486846"/>
    <w:rsid w:val="00C77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5396406FA4FD28DDF15BCA5A68334">
    <w:name w:val="AB55396406FA4FD28DDF15BCA5A68334"/>
    <w:rsid w:val="00C771EE"/>
  </w:style>
  <w:style w:type="paragraph" w:customStyle="1" w:styleId="A85677F638B14ADEA78E7A590CC2EDC3">
    <w:name w:val="A85677F638B14ADEA78E7A590CC2EDC3"/>
    <w:rsid w:val="00C771EE"/>
  </w:style>
  <w:style w:type="paragraph" w:customStyle="1" w:styleId="D2F4C2043DB94379BFBEA2D031D1F992">
    <w:name w:val="D2F4C2043DB94379BFBEA2D031D1F992"/>
    <w:rsid w:val="00C771EE"/>
  </w:style>
  <w:style w:type="paragraph" w:customStyle="1" w:styleId="2AB243EA9CF9435EB7EE17BF477FECA4">
    <w:name w:val="2AB243EA9CF9435EB7EE17BF477FECA4"/>
    <w:rsid w:val="00C771EE"/>
  </w:style>
  <w:style w:type="paragraph" w:customStyle="1" w:styleId="D4C27AD84F244B0CBA361B8E79F81BEA">
    <w:name w:val="D4C27AD84F244B0CBA361B8E79F81BEA"/>
    <w:rsid w:val="00C771EE"/>
  </w:style>
  <w:style w:type="paragraph" w:customStyle="1" w:styleId="E7D2F0D0E5154882B5F23E78578D000D">
    <w:name w:val="E7D2F0D0E5154882B5F23E78578D000D"/>
    <w:rsid w:val="00C771EE"/>
  </w:style>
  <w:style w:type="paragraph" w:customStyle="1" w:styleId="3F1C7013ACF646128E2C05FF4A49D0D7">
    <w:name w:val="3F1C7013ACF646128E2C05FF4A49D0D7"/>
    <w:rsid w:val="00C771EE"/>
  </w:style>
  <w:style w:type="paragraph" w:customStyle="1" w:styleId="5D5A2893304F4EA69900B63FCF486846">
    <w:name w:val="5D5A2893304F4EA69900B63FCF486846"/>
    <w:rsid w:val="00C77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F4C9E-9FCA-4DED-BFD8-06DFAC88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 with Marks – User Manual</vt:lpstr>
    </vt:vector>
  </TitlesOfParts>
  <Company>Dingotech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 with Cars  – User Manual</dc:title>
  <dc:creator>Mr Dingle</dc:creator>
  <cp:lastModifiedBy>Nicholas Dingle</cp:lastModifiedBy>
  <cp:revision>6</cp:revision>
  <dcterms:created xsi:type="dcterms:W3CDTF">2012-05-07T00:29:00Z</dcterms:created>
  <dcterms:modified xsi:type="dcterms:W3CDTF">2013-01-27T05:39:00Z</dcterms:modified>
</cp:coreProperties>
</file>