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291" w:rsidRDefault="0024639E">
      <w:pPr>
        <w:pStyle w:val="KonuBal"/>
        <w:jc w:val="right"/>
      </w:pPr>
      <w:r>
        <w:t>NoteSharingApp</w:t>
      </w:r>
    </w:p>
    <w:p w:rsidR="00E16291" w:rsidRDefault="00275E6C">
      <w:pPr>
        <w:pStyle w:val="KonuBal"/>
        <w:jc w:val="right"/>
      </w:pPr>
      <w:r>
        <w:fldChar w:fldCharType="begin"/>
      </w:r>
      <w:r>
        <w:instrText xml:space="preserve"> TITLE  "Use-Case Specification: Manually Sending an Emergency Alarm"  \* MERGEFORMAT </w:instrText>
      </w:r>
      <w:r>
        <w:fldChar w:fldCharType="separate"/>
      </w:r>
      <w:r w:rsidR="001372CD">
        <w:t xml:space="preserve">Use-Case Specification: </w:t>
      </w:r>
      <w:r w:rsidR="001372CD">
        <w:br/>
      </w:r>
      <w:r>
        <w:fldChar w:fldCharType="end"/>
      </w:r>
      <w:r w:rsidR="0040645C">
        <w:t xml:space="preserve">User </w:t>
      </w:r>
      <w:r w:rsidR="007E3D02">
        <w:t>writes messages to message board</w:t>
      </w:r>
    </w:p>
    <w:p w:rsidR="00E16291" w:rsidRDefault="00E16291">
      <w:pPr>
        <w:pStyle w:val="KonuBal"/>
        <w:jc w:val="right"/>
      </w:pPr>
    </w:p>
    <w:p w:rsidR="00E16291" w:rsidRDefault="004A1A78" w:rsidP="00954BCF">
      <w:pPr>
        <w:pStyle w:val="KonuBal"/>
        <w:jc w:val="right"/>
        <w:rPr>
          <w:sz w:val="28"/>
        </w:rPr>
      </w:pPr>
      <w:r>
        <w:rPr>
          <w:sz w:val="28"/>
        </w:rPr>
        <w:t xml:space="preserve">Version </w:t>
      </w:r>
      <w:r w:rsidR="00DD03AB">
        <w:rPr>
          <w:sz w:val="28"/>
        </w:rPr>
        <w:t>1.0</w:t>
      </w:r>
    </w:p>
    <w:p w:rsidR="007E3D02" w:rsidRPr="007E3D02" w:rsidRDefault="007E3D02" w:rsidP="007E3D02"/>
    <w:p w:rsidR="007E3D02" w:rsidRPr="00A30A28" w:rsidRDefault="007E3D02" w:rsidP="007E3D02">
      <w:pPr>
        <w:spacing w:line="276" w:lineRule="auto"/>
        <w:jc w:val="right"/>
        <w:rPr>
          <w:rFonts w:ascii="Arial" w:eastAsia="Calibri" w:hAnsi="Arial" w:cs="Arial"/>
          <w:b/>
          <w:sz w:val="24"/>
          <w:szCs w:val="24"/>
          <w:u w:val="single"/>
        </w:rPr>
      </w:pPr>
      <w:r w:rsidRPr="00A30A28">
        <w:rPr>
          <w:rFonts w:ascii="Arial" w:eastAsia="Calibri" w:hAnsi="Arial" w:cs="Arial"/>
          <w:b/>
          <w:sz w:val="24"/>
          <w:szCs w:val="24"/>
          <w:u w:val="single"/>
        </w:rPr>
        <w:t>Group Members:</w:t>
      </w:r>
      <w:r w:rsidRPr="00A30A28">
        <w:rPr>
          <w:rFonts w:ascii="Arial" w:eastAsia="Calibri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</w:t>
      </w:r>
      <w:r w:rsidRPr="00A30A28">
        <w:rPr>
          <w:rFonts w:ascii="Arial" w:eastAsia="Calibri" w:hAnsi="Arial" w:cs="Arial"/>
          <w:sz w:val="24"/>
          <w:szCs w:val="24"/>
        </w:rPr>
        <w:t>ALİ KALPAZAN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A30A28">
        <w:rPr>
          <w:rFonts w:ascii="Arial" w:eastAsia="Calibri" w:hAnsi="Arial" w:cs="Arial"/>
          <w:sz w:val="24"/>
          <w:szCs w:val="24"/>
        </w:rPr>
        <w:t xml:space="preserve">170201006 </w:t>
      </w:r>
    </w:p>
    <w:p w:rsidR="007E3D02" w:rsidRPr="00A30A28" w:rsidRDefault="007E3D02" w:rsidP="007E3D02">
      <w:pPr>
        <w:spacing w:line="276" w:lineRule="auto"/>
        <w:jc w:val="right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                                                                          </w:t>
      </w:r>
      <w:r w:rsidRPr="00A30A28">
        <w:rPr>
          <w:rFonts w:ascii="Arial" w:eastAsia="Calibri" w:hAnsi="Arial" w:cs="Arial"/>
          <w:sz w:val="24"/>
          <w:szCs w:val="24"/>
        </w:rPr>
        <w:t>ONUR TOKDEMİR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A30A28">
        <w:rPr>
          <w:rFonts w:ascii="Arial" w:eastAsia="Calibri" w:hAnsi="Arial" w:cs="Arial"/>
          <w:sz w:val="24"/>
          <w:szCs w:val="24"/>
        </w:rPr>
        <w:t xml:space="preserve">190201001  </w:t>
      </w:r>
    </w:p>
    <w:p w:rsidR="007E3D02" w:rsidRPr="00A30A28" w:rsidRDefault="007E3D02" w:rsidP="007E3D02">
      <w:pPr>
        <w:spacing w:line="276" w:lineRule="auto"/>
        <w:ind w:left="5760"/>
        <w:jc w:val="right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</w:t>
      </w:r>
      <w:r w:rsidRPr="00A30A28">
        <w:rPr>
          <w:rFonts w:ascii="Arial" w:eastAsia="Calibri" w:hAnsi="Arial" w:cs="Arial"/>
          <w:sz w:val="24"/>
          <w:szCs w:val="24"/>
        </w:rPr>
        <w:t>OZAN TÜRKEKUL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A30A28">
        <w:rPr>
          <w:rFonts w:ascii="Arial" w:eastAsia="Calibri" w:hAnsi="Arial" w:cs="Arial"/>
          <w:sz w:val="24"/>
          <w:szCs w:val="24"/>
        </w:rPr>
        <w:t>200201042</w:t>
      </w:r>
    </w:p>
    <w:p w:rsidR="003D1EC8" w:rsidRPr="003D1EC8" w:rsidRDefault="003D1EC8" w:rsidP="003D1EC8"/>
    <w:p w:rsidR="00E16291" w:rsidRDefault="00E16291">
      <w:pPr>
        <w:pStyle w:val="GvdeMetni"/>
      </w:pPr>
    </w:p>
    <w:p w:rsidR="00E16291" w:rsidRDefault="00E16291">
      <w:pPr>
        <w:pStyle w:val="GvdeMetni"/>
      </w:pPr>
    </w:p>
    <w:p w:rsidR="00E16291" w:rsidRDefault="00E16291">
      <w:pPr>
        <w:sectPr w:rsidR="00E16291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08" w:footer="708" w:gutter="0"/>
          <w:cols w:space="708"/>
          <w:vAlign w:val="center"/>
        </w:sectPr>
      </w:pPr>
    </w:p>
    <w:p w:rsidR="00E16291" w:rsidRDefault="00DD03AB">
      <w:pPr>
        <w:pStyle w:val="KonuBa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2748"/>
        <w:gridCol w:w="3300"/>
      </w:tblGrid>
      <w:tr w:rsidR="00E16291" w:rsidTr="00124CD1">
        <w:tc>
          <w:tcPr>
            <w:tcW w:w="2304" w:type="dxa"/>
            <w:vAlign w:val="center"/>
          </w:tcPr>
          <w:p w:rsidR="00E16291" w:rsidRDefault="00DD03AB" w:rsidP="001372C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vAlign w:val="center"/>
          </w:tcPr>
          <w:p w:rsidR="00E16291" w:rsidRDefault="00DD03AB" w:rsidP="001372C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748" w:type="dxa"/>
            <w:vAlign w:val="center"/>
          </w:tcPr>
          <w:p w:rsidR="00E16291" w:rsidRDefault="00DD03AB" w:rsidP="001372C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300" w:type="dxa"/>
            <w:vAlign w:val="center"/>
          </w:tcPr>
          <w:p w:rsidR="00E16291" w:rsidRDefault="00DD03AB" w:rsidP="001372C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E16291" w:rsidTr="00124CD1">
        <w:tc>
          <w:tcPr>
            <w:tcW w:w="2304" w:type="dxa"/>
            <w:vAlign w:val="center"/>
          </w:tcPr>
          <w:p w:rsidR="00E16291" w:rsidRDefault="0024639E" w:rsidP="001372CD">
            <w:pPr>
              <w:pStyle w:val="Tabletext"/>
              <w:jc w:val="center"/>
            </w:pPr>
            <w:r>
              <w:t>03/04</w:t>
            </w:r>
            <w:r w:rsidR="00275E6C">
              <w:t>/2015</w:t>
            </w:r>
            <w:bookmarkStart w:id="0" w:name="_GoBack"/>
            <w:bookmarkEnd w:id="0"/>
          </w:p>
        </w:tc>
        <w:tc>
          <w:tcPr>
            <w:tcW w:w="1152" w:type="dxa"/>
            <w:vAlign w:val="center"/>
          </w:tcPr>
          <w:p w:rsidR="00E16291" w:rsidRDefault="004A1A78" w:rsidP="001372CD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2748" w:type="dxa"/>
            <w:vAlign w:val="center"/>
          </w:tcPr>
          <w:p w:rsidR="00E16291" w:rsidRDefault="004A1A78" w:rsidP="001372CD">
            <w:pPr>
              <w:pStyle w:val="Tabletext"/>
              <w:jc w:val="center"/>
            </w:pPr>
            <w:r>
              <w:t>Initial Release</w:t>
            </w:r>
          </w:p>
        </w:tc>
        <w:tc>
          <w:tcPr>
            <w:tcW w:w="3300" w:type="dxa"/>
            <w:vAlign w:val="center"/>
          </w:tcPr>
          <w:p w:rsidR="00E16291" w:rsidRDefault="0024639E" w:rsidP="001372CD">
            <w:pPr>
              <w:pStyle w:val="Tabletext"/>
              <w:jc w:val="center"/>
            </w:pPr>
            <w:r>
              <w:t>NoteSharingApp</w:t>
            </w:r>
          </w:p>
        </w:tc>
      </w:tr>
    </w:tbl>
    <w:p w:rsidR="00E16291" w:rsidRDefault="00E16291"/>
    <w:p w:rsidR="00E16291" w:rsidRDefault="00DD03AB">
      <w:pPr>
        <w:pStyle w:val="KonuBal"/>
      </w:pPr>
      <w:r>
        <w:br w:type="page"/>
      </w:r>
      <w:r>
        <w:lastRenderedPageBreak/>
        <w:t>Table of Contents</w:t>
      </w:r>
    </w:p>
    <w:p w:rsidR="004E66A1" w:rsidRPr="007E3D02" w:rsidRDefault="00C14FC2">
      <w:pPr>
        <w:pStyle w:val="T1"/>
        <w:tabs>
          <w:tab w:val="left" w:pos="432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7E3D02">
        <w:rPr>
          <w:sz w:val="28"/>
          <w:szCs w:val="28"/>
        </w:rPr>
        <w:fldChar w:fldCharType="begin"/>
      </w:r>
      <w:r w:rsidR="00DD03AB" w:rsidRPr="007E3D02">
        <w:rPr>
          <w:sz w:val="28"/>
          <w:szCs w:val="28"/>
        </w:rPr>
        <w:instrText xml:space="preserve"> TOC \o "1-3" </w:instrText>
      </w:r>
      <w:r w:rsidRPr="007E3D02">
        <w:rPr>
          <w:sz w:val="28"/>
          <w:szCs w:val="28"/>
        </w:rPr>
        <w:fldChar w:fldCharType="separate"/>
      </w:r>
      <w:r w:rsidR="004E66A1" w:rsidRPr="007E3D02">
        <w:rPr>
          <w:noProof/>
          <w:sz w:val="28"/>
          <w:szCs w:val="28"/>
        </w:rPr>
        <w:t>1.</w:t>
      </w:r>
      <w:r w:rsidR="004E66A1" w:rsidRPr="007E3D02">
        <w:rPr>
          <w:rFonts w:ascii="Calibri" w:hAnsi="Calibri"/>
          <w:noProof/>
          <w:sz w:val="28"/>
          <w:szCs w:val="28"/>
          <w:lang w:val="tr-TR" w:eastAsia="tr-TR"/>
        </w:rPr>
        <w:tab/>
      </w:r>
      <w:r w:rsidR="004E66A1" w:rsidRPr="007E3D02">
        <w:rPr>
          <w:noProof/>
          <w:sz w:val="28"/>
          <w:szCs w:val="28"/>
        </w:rPr>
        <w:t>Brief Description</w:t>
      </w:r>
      <w:r w:rsidR="004E66A1" w:rsidRPr="007E3D02">
        <w:rPr>
          <w:noProof/>
          <w:sz w:val="28"/>
          <w:szCs w:val="28"/>
        </w:rPr>
        <w:tab/>
      </w:r>
      <w:r w:rsidRPr="007E3D02">
        <w:rPr>
          <w:noProof/>
          <w:sz w:val="28"/>
          <w:szCs w:val="28"/>
        </w:rPr>
        <w:fldChar w:fldCharType="begin"/>
      </w:r>
      <w:r w:rsidR="004E66A1" w:rsidRPr="007E3D02">
        <w:rPr>
          <w:noProof/>
          <w:sz w:val="28"/>
          <w:szCs w:val="28"/>
        </w:rPr>
        <w:instrText xml:space="preserve"> PAGEREF _Toc402293730 \h </w:instrText>
      </w:r>
      <w:r w:rsidRPr="007E3D02">
        <w:rPr>
          <w:noProof/>
          <w:sz w:val="28"/>
          <w:szCs w:val="28"/>
        </w:rPr>
      </w:r>
      <w:r w:rsidRPr="007E3D02">
        <w:rPr>
          <w:noProof/>
          <w:sz w:val="28"/>
          <w:szCs w:val="28"/>
        </w:rPr>
        <w:fldChar w:fldCharType="separate"/>
      </w:r>
      <w:r w:rsidR="00896FB3" w:rsidRPr="007E3D02">
        <w:rPr>
          <w:noProof/>
          <w:sz w:val="28"/>
          <w:szCs w:val="28"/>
        </w:rPr>
        <w:t>4</w:t>
      </w:r>
      <w:r w:rsidRPr="007E3D02">
        <w:rPr>
          <w:noProof/>
          <w:sz w:val="28"/>
          <w:szCs w:val="28"/>
        </w:rPr>
        <w:fldChar w:fldCharType="end"/>
      </w:r>
    </w:p>
    <w:p w:rsidR="004E66A1" w:rsidRPr="007E3D02" w:rsidRDefault="004E66A1">
      <w:pPr>
        <w:pStyle w:val="T1"/>
        <w:tabs>
          <w:tab w:val="left" w:pos="432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7E3D02">
        <w:rPr>
          <w:noProof/>
          <w:sz w:val="28"/>
          <w:szCs w:val="28"/>
        </w:rPr>
        <w:t>2.</w:t>
      </w:r>
      <w:r w:rsidRPr="007E3D02">
        <w:rPr>
          <w:rFonts w:ascii="Calibri" w:hAnsi="Calibri"/>
          <w:noProof/>
          <w:sz w:val="28"/>
          <w:szCs w:val="28"/>
          <w:lang w:val="tr-TR" w:eastAsia="tr-TR"/>
        </w:rPr>
        <w:tab/>
      </w:r>
      <w:r w:rsidRPr="007E3D02">
        <w:rPr>
          <w:noProof/>
          <w:sz w:val="28"/>
          <w:szCs w:val="28"/>
        </w:rPr>
        <w:t>Flow of Events</w:t>
      </w:r>
      <w:r w:rsidRPr="007E3D02">
        <w:rPr>
          <w:noProof/>
          <w:sz w:val="28"/>
          <w:szCs w:val="28"/>
        </w:rPr>
        <w:tab/>
      </w:r>
      <w:r w:rsidR="00C14FC2" w:rsidRPr="007E3D02">
        <w:rPr>
          <w:noProof/>
          <w:sz w:val="28"/>
          <w:szCs w:val="28"/>
        </w:rPr>
        <w:fldChar w:fldCharType="begin"/>
      </w:r>
      <w:r w:rsidRPr="007E3D02">
        <w:rPr>
          <w:noProof/>
          <w:sz w:val="28"/>
          <w:szCs w:val="28"/>
        </w:rPr>
        <w:instrText xml:space="preserve"> PAGEREF _Toc402293731 \h </w:instrText>
      </w:r>
      <w:r w:rsidR="00C14FC2" w:rsidRPr="007E3D02">
        <w:rPr>
          <w:noProof/>
          <w:sz w:val="28"/>
          <w:szCs w:val="28"/>
        </w:rPr>
      </w:r>
      <w:r w:rsidR="00C14FC2" w:rsidRPr="007E3D02">
        <w:rPr>
          <w:noProof/>
          <w:sz w:val="28"/>
          <w:szCs w:val="28"/>
        </w:rPr>
        <w:fldChar w:fldCharType="separate"/>
      </w:r>
      <w:r w:rsidR="00896FB3" w:rsidRPr="007E3D02">
        <w:rPr>
          <w:noProof/>
          <w:sz w:val="28"/>
          <w:szCs w:val="28"/>
        </w:rPr>
        <w:t>4</w:t>
      </w:r>
      <w:r w:rsidR="00C14FC2" w:rsidRPr="007E3D02">
        <w:rPr>
          <w:noProof/>
          <w:sz w:val="28"/>
          <w:szCs w:val="28"/>
        </w:rPr>
        <w:fldChar w:fldCharType="end"/>
      </w:r>
    </w:p>
    <w:p w:rsidR="004E66A1" w:rsidRPr="007E3D02" w:rsidRDefault="004E66A1">
      <w:pPr>
        <w:pStyle w:val="T2"/>
        <w:tabs>
          <w:tab w:val="left" w:pos="1000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7E3D02">
        <w:rPr>
          <w:noProof/>
          <w:sz w:val="28"/>
          <w:szCs w:val="28"/>
        </w:rPr>
        <w:t>2.1</w:t>
      </w:r>
      <w:r w:rsidRPr="007E3D02">
        <w:rPr>
          <w:rFonts w:ascii="Calibri" w:hAnsi="Calibri"/>
          <w:noProof/>
          <w:sz w:val="28"/>
          <w:szCs w:val="28"/>
          <w:lang w:val="tr-TR" w:eastAsia="tr-TR"/>
        </w:rPr>
        <w:tab/>
      </w:r>
      <w:r w:rsidRPr="007E3D02">
        <w:rPr>
          <w:noProof/>
          <w:sz w:val="28"/>
          <w:szCs w:val="28"/>
        </w:rPr>
        <w:t>Basic Flow</w:t>
      </w:r>
      <w:r w:rsidRPr="007E3D02">
        <w:rPr>
          <w:noProof/>
          <w:sz w:val="28"/>
          <w:szCs w:val="28"/>
        </w:rPr>
        <w:tab/>
      </w:r>
      <w:r w:rsidR="00C14FC2" w:rsidRPr="007E3D02">
        <w:rPr>
          <w:noProof/>
          <w:sz w:val="28"/>
          <w:szCs w:val="28"/>
        </w:rPr>
        <w:fldChar w:fldCharType="begin"/>
      </w:r>
      <w:r w:rsidRPr="007E3D02">
        <w:rPr>
          <w:noProof/>
          <w:sz w:val="28"/>
          <w:szCs w:val="28"/>
        </w:rPr>
        <w:instrText xml:space="preserve"> PAGEREF _Toc402293732 \h </w:instrText>
      </w:r>
      <w:r w:rsidR="00C14FC2" w:rsidRPr="007E3D02">
        <w:rPr>
          <w:noProof/>
          <w:sz w:val="28"/>
          <w:szCs w:val="28"/>
        </w:rPr>
      </w:r>
      <w:r w:rsidR="00C14FC2" w:rsidRPr="007E3D02">
        <w:rPr>
          <w:noProof/>
          <w:sz w:val="28"/>
          <w:szCs w:val="28"/>
        </w:rPr>
        <w:fldChar w:fldCharType="separate"/>
      </w:r>
      <w:r w:rsidR="00896FB3" w:rsidRPr="007E3D02">
        <w:rPr>
          <w:noProof/>
          <w:sz w:val="28"/>
          <w:szCs w:val="28"/>
        </w:rPr>
        <w:t>4</w:t>
      </w:r>
      <w:r w:rsidR="00C14FC2" w:rsidRPr="007E3D02">
        <w:rPr>
          <w:noProof/>
          <w:sz w:val="28"/>
          <w:szCs w:val="28"/>
        </w:rPr>
        <w:fldChar w:fldCharType="end"/>
      </w:r>
    </w:p>
    <w:p w:rsidR="004E66A1" w:rsidRPr="007E3D02" w:rsidRDefault="004E66A1" w:rsidP="00954BCF">
      <w:pPr>
        <w:pStyle w:val="T2"/>
        <w:tabs>
          <w:tab w:val="left" w:pos="1000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7E3D02">
        <w:rPr>
          <w:noProof/>
          <w:sz w:val="28"/>
          <w:szCs w:val="28"/>
        </w:rPr>
        <w:t>2.2</w:t>
      </w:r>
      <w:r w:rsidRPr="007E3D02">
        <w:rPr>
          <w:rFonts w:ascii="Calibri" w:hAnsi="Calibri"/>
          <w:noProof/>
          <w:sz w:val="28"/>
          <w:szCs w:val="28"/>
          <w:lang w:val="tr-TR" w:eastAsia="tr-TR"/>
        </w:rPr>
        <w:tab/>
      </w:r>
      <w:r w:rsidRPr="007E3D02">
        <w:rPr>
          <w:noProof/>
          <w:sz w:val="28"/>
          <w:szCs w:val="28"/>
        </w:rPr>
        <w:t>Alternative Flows</w:t>
      </w:r>
      <w:r w:rsidRPr="007E3D02">
        <w:rPr>
          <w:noProof/>
          <w:sz w:val="28"/>
          <w:szCs w:val="28"/>
        </w:rPr>
        <w:tab/>
      </w:r>
      <w:r w:rsidR="00C14FC2" w:rsidRPr="007E3D02">
        <w:rPr>
          <w:noProof/>
          <w:sz w:val="28"/>
          <w:szCs w:val="28"/>
        </w:rPr>
        <w:fldChar w:fldCharType="begin"/>
      </w:r>
      <w:r w:rsidRPr="007E3D02">
        <w:rPr>
          <w:noProof/>
          <w:sz w:val="28"/>
          <w:szCs w:val="28"/>
        </w:rPr>
        <w:instrText xml:space="preserve"> PAGEREF _Toc402293733 \h </w:instrText>
      </w:r>
      <w:r w:rsidR="00C14FC2" w:rsidRPr="007E3D02">
        <w:rPr>
          <w:noProof/>
          <w:sz w:val="28"/>
          <w:szCs w:val="28"/>
        </w:rPr>
      </w:r>
      <w:r w:rsidR="00C14FC2" w:rsidRPr="007E3D02">
        <w:rPr>
          <w:noProof/>
          <w:sz w:val="28"/>
          <w:szCs w:val="28"/>
        </w:rPr>
        <w:fldChar w:fldCharType="separate"/>
      </w:r>
      <w:r w:rsidR="00896FB3" w:rsidRPr="007E3D02">
        <w:rPr>
          <w:noProof/>
          <w:sz w:val="28"/>
          <w:szCs w:val="28"/>
        </w:rPr>
        <w:t>4</w:t>
      </w:r>
      <w:r w:rsidR="00C14FC2" w:rsidRPr="007E3D02">
        <w:rPr>
          <w:noProof/>
          <w:sz w:val="28"/>
          <w:szCs w:val="28"/>
        </w:rPr>
        <w:fldChar w:fldCharType="end"/>
      </w:r>
    </w:p>
    <w:p w:rsidR="004E66A1" w:rsidRPr="007E3D02" w:rsidRDefault="00954BCF" w:rsidP="00954BCF">
      <w:pPr>
        <w:pStyle w:val="T1"/>
        <w:tabs>
          <w:tab w:val="left" w:pos="432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7E3D02">
        <w:rPr>
          <w:noProof/>
          <w:sz w:val="28"/>
          <w:szCs w:val="28"/>
        </w:rPr>
        <w:t>3</w:t>
      </w:r>
      <w:r w:rsidR="004E66A1" w:rsidRPr="007E3D02">
        <w:rPr>
          <w:noProof/>
          <w:sz w:val="28"/>
          <w:szCs w:val="28"/>
        </w:rPr>
        <w:t>.</w:t>
      </w:r>
      <w:r w:rsidR="004E66A1" w:rsidRPr="007E3D02">
        <w:rPr>
          <w:rFonts w:ascii="Calibri" w:hAnsi="Calibri"/>
          <w:noProof/>
          <w:sz w:val="28"/>
          <w:szCs w:val="28"/>
          <w:lang w:val="tr-TR" w:eastAsia="tr-TR"/>
        </w:rPr>
        <w:tab/>
      </w:r>
      <w:r w:rsidR="004E66A1" w:rsidRPr="007E3D02">
        <w:rPr>
          <w:noProof/>
          <w:sz w:val="28"/>
          <w:szCs w:val="28"/>
        </w:rPr>
        <w:t>Preconditions</w:t>
      </w:r>
      <w:r w:rsidR="004E66A1" w:rsidRPr="007E3D02">
        <w:rPr>
          <w:noProof/>
          <w:sz w:val="28"/>
          <w:szCs w:val="28"/>
        </w:rPr>
        <w:tab/>
      </w:r>
      <w:r w:rsidRPr="007E3D02">
        <w:rPr>
          <w:noProof/>
          <w:sz w:val="28"/>
          <w:szCs w:val="28"/>
        </w:rPr>
        <w:t>4</w:t>
      </w:r>
    </w:p>
    <w:p w:rsidR="004E66A1" w:rsidRPr="007E3D02" w:rsidRDefault="00954BCF" w:rsidP="00954BCF">
      <w:pPr>
        <w:pStyle w:val="T1"/>
        <w:tabs>
          <w:tab w:val="left" w:pos="432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7E3D02">
        <w:rPr>
          <w:noProof/>
          <w:sz w:val="28"/>
          <w:szCs w:val="28"/>
        </w:rPr>
        <w:t>4</w:t>
      </w:r>
      <w:r w:rsidR="004E66A1" w:rsidRPr="007E3D02">
        <w:rPr>
          <w:noProof/>
          <w:sz w:val="28"/>
          <w:szCs w:val="28"/>
        </w:rPr>
        <w:t>.</w:t>
      </w:r>
      <w:r w:rsidR="004E66A1" w:rsidRPr="007E3D02">
        <w:rPr>
          <w:rFonts w:ascii="Calibri" w:hAnsi="Calibri"/>
          <w:noProof/>
          <w:sz w:val="28"/>
          <w:szCs w:val="28"/>
          <w:lang w:val="tr-TR" w:eastAsia="tr-TR"/>
        </w:rPr>
        <w:tab/>
      </w:r>
      <w:r w:rsidR="004E66A1" w:rsidRPr="007E3D02">
        <w:rPr>
          <w:noProof/>
          <w:sz w:val="28"/>
          <w:szCs w:val="28"/>
        </w:rPr>
        <w:t>Postconditions</w:t>
      </w:r>
      <w:r w:rsidR="004E66A1" w:rsidRPr="007E3D02">
        <w:rPr>
          <w:noProof/>
          <w:sz w:val="28"/>
          <w:szCs w:val="28"/>
        </w:rPr>
        <w:tab/>
      </w:r>
      <w:r w:rsidRPr="007E3D02">
        <w:rPr>
          <w:noProof/>
          <w:sz w:val="28"/>
          <w:szCs w:val="28"/>
        </w:rPr>
        <w:t>4</w:t>
      </w:r>
    </w:p>
    <w:p w:rsidR="004E66A1" w:rsidRPr="007E3D02" w:rsidRDefault="00954BCF" w:rsidP="00954BCF">
      <w:pPr>
        <w:pStyle w:val="T1"/>
        <w:tabs>
          <w:tab w:val="left" w:pos="432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7E3D02">
        <w:rPr>
          <w:noProof/>
          <w:sz w:val="28"/>
          <w:szCs w:val="28"/>
        </w:rPr>
        <w:t>5</w:t>
      </w:r>
      <w:r w:rsidR="004E66A1" w:rsidRPr="007E3D02">
        <w:rPr>
          <w:noProof/>
          <w:sz w:val="28"/>
          <w:szCs w:val="28"/>
        </w:rPr>
        <w:t>.</w:t>
      </w:r>
      <w:r w:rsidR="004E66A1" w:rsidRPr="007E3D02">
        <w:rPr>
          <w:rFonts w:ascii="Calibri" w:hAnsi="Calibri"/>
          <w:noProof/>
          <w:sz w:val="28"/>
          <w:szCs w:val="28"/>
          <w:lang w:val="tr-TR" w:eastAsia="tr-TR"/>
        </w:rPr>
        <w:tab/>
      </w:r>
      <w:r w:rsidR="004E66A1" w:rsidRPr="007E3D02">
        <w:rPr>
          <w:noProof/>
          <w:sz w:val="28"/>
          <w:szCs w:val="28"/>
        </w:rPr>
        <w:t>Extension Points</w:t>
      </w:r>
      <w:r w:rsidR="004E66A1" w:rsidRPr="007E3D02">
        <w:rPr>
          <w:noProof/>
          <w:sz w:val="28"/>
          <w:szCs w:val="28"/>
        </w:rPr>
        <w:tab/>
      </w:r>
      <w:r w:rsidRPr="007E3D02">
        <w:rPr>
          <w:noProof/>
          <w:sz w:val="28"/>
          <w:szCs w:val="28"/>
        </w:rPr>
        <w:t>4</w:t>
      </w:r>
    </w:p>
    <w:p w:rsidR="004A1A78" w:rsidRDefault="00C14FC2" w:rsidP="006B023C">
      <w:pPr>
        <w:pStyle w:val="KonuBal"/>
      </w:pPr>
      <w:r w:rsidRPr="007E3D02">
        <w:rPr>
          <w:rFonts w:ascii="Times New Roman" w:hAnsi="Times New Roman"/>
          <w:sz w:val="28"/>
          <w:szCs w:val="28"/>
        </w:rPr>
        <w:fldChar w:fldCharType="end"/>
      </w:r>
      <w:r w:rsidR="00DD03AB">
        <w:br w:type="page"/>
      </w:r>
      <w:bookmarkStart w:id="1" w:name="_Toc423410237"/>
      <w:bookmarkStart w:id="2" w:name="_Toc425054503"/>
      <w:r>
        <w:lastRenderedPageBreak/>
        <w:fldChar w:fldCharType="begin"/>
      </w:r>
      <w:r w:rsidR="001372CD">
        <w:instrText xml:space="preserve"> TITLE  "Use-Case Specification: Manually Sending an Emergency Alarm"  \* MERGEFORMAT </w:instrText>
      </w:r>
      <w:r>
        <w:fldChar w:fldCharType="separate"/>
      </w:r>
      <w:r w:rsidR="006B023C">
        <w:t xml:space="preserve">Use-Case Specification: </w:t>
      </w:r>
      <w:r w:rsidR="004A61FD">
        <w:t>User Writes Messages</w:t>
      </w:r>
      <w:r w:rsidR="0055610D">
        <w:t xml:space="preserve"> </w:t>
      </w:r>
      <w:r>
        <w:fldChar w:fldCharType="end"/>
      </w:r>
      <w:bookmarkEnd w:id="1"/>
      <w:bookmarkEnd w:id="2"/>
    </w:p>
    <w:p w:rsidR="006B023C" w:rsidRDefault="00275E6C" w:rsidP="006B023C">
      <w:pPr>
        <w:pStyle w:val="Balk1"/>
        <w:numPr>
          <w:ilvl w:val="0"/>
          <w:numId w:val="0"/>
        </w:numPr>
        <w:spacing w:line="276" w:lineRule="auto"/>
        <w:ind w:left="720" w:hanging="720"/>
      </w:pPr>
      <w:r>
        <w:rPr>
          <w:noProof/>
          <w:lang w:val="tr-TR" w:eastAsia="tr-T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95.4pt;margin-top:13.85pt;width:20.55pt;height:.05pt;z-index:251660288" o:connectortype="straight">
            <v:stroke endarrow="block"/>
          </v:shape>
        </w:pict>
      </w:r>
      <w:r w:rsidR="006B023C">
        <w:t xml:space="preserve">Registered User         </w:t>
      </w:r>
      <w:r w:rsidR="004A61FD">
        <w:rPr>
          <w:b w:val="0"/>
        </w:rPr>
        <w:t>Write messages to message board</w:t>
      </w:r>
    </w:p>
    <w:p w:rsidR="006B023C" w:rsidRDefault="006B023C" w:rsidP="006B023C">
      <w:pPr>
        <w:pStyle w:val="Balk1"/>
        <w:numPr>
          <w:ilvl w:val="0"/>
          <w:numId w:val="0"/>
        </w:numPr>
        <w:spacing w:line="276" w:lineRule="auto"/>
        <w:ind w:left="720" w:hanging="720"/>
      </w:pPr>
      <w:r>
        <w:t xml:space="preserve">Use Case: </w:t>
      </w:r>
      <w:r w:rsidRPr="00683901">
        <w:rPr>
          <w:b w:val="0"/>
        </w:rPr>
        <w:t xml:space="preserve">User </w:t>
      </w:r>
      <w:r w:rsidR="004A61FD">
        <w:rPr>
          <w:b w:val="0"/>
        </w:rPr>
        <w:t>Writes Messages</w:t>
      </w:r>
    </w:p>
    <w:p w:rsidR="006B023C" w:rsidRDefault="006B023C" w:rsidP="006B023C">
      <w:pPr>
        <w:pStyle w:val="Balk1"/>
        <w:numPr>
          <w:ilvl w:val="0"/>
          <w:numId w:val="0"/>
        </w:numPr>
        <w:ind w:left="720" w:hanging="720"/>
      </w:pPr>
      <w:r>
        <w:t xml:space="preserve">Primary Actor: </w:t>
      </w:r>
      <w:r w:rsidRPr="00683901">
        <w:rPr>
          <w:b w:val="0"/>
        </w:rPr>
        <w:t>Member</w:t>
      </w:r>
    </w:p>
    <w:p w:rsidR="006B023C" w:rsidRDefault="006B023C" w:rsidP="006B023C">
      <w:pPr>
        <w:pStyle w:val="Balk1"/>
        <w:numPr>
          <w:ilvl w:val="0"/>
          <w:numId w:val="0"/>
        </w:numPr>
        <w:ind w:left="720" w:hanging="720"/>
      </w:pPr>
      <w:r>
        <w:t xml:space="preserve">Scope: </w:t>
      </w:r>
      <w:r w:rsidR="004A61FD">
        <w:rPr>
          <w:b w:val="0"/>
        </w:rPr>
        <w:t>Writing messages</w:t>
      </w:r>
    </w:p>
    <w:p w:rsidR="006B023C" w:rsidRDefault="006B023C" w:rsidP="006B023C">
      <w:pPr>
        <w:pStyle w:val="Balk1"/>
        <w:numPr>
          <w:ilvl w:val="0"/>
          <w:numId w:val="0"/>
        </w:numPr>
        <w:ind w:left="720" w:hanging="720"/>
      </w:pPr>
      <w:r>
        <w:t xml:space="preserve">Level: </w:t>
      </w:r>
      <w:r w:rsidRPr="00683901">
        <w:rPr>
          <w:b w:val="0"/>
        </w:rPr>
        <w:t>! (User goal)</w:t>
      </w:r>
    </w:p>
    <w:p w:rsidR="006B023C" w:rsidRDefault="006B023C" w:rsidP="006B023C">
      <w:pPr>
        <w:pStyle w:val="Balk1"/>
        <w:numPr>
          <w:ilvl w:val="0"/>
          <w:numId w:val="0"/>
        </w:numPr>
        <w:ind w:left="720" w:hanging="720"/>
      </w:pPr>
      <w:r>
        <w:t xml:space="preserve">Brief: </w:t>
      </w:r>
      <w:r w:rsidRPr="00683901">
        <w:rPr>
          <w:b w:val="0"/>
        </w:rPr>
        <w:t xml:space="preserve">Registered user </w:t>
      </w:r>
      <w:r w:rsidR="004A61FD">
        <w:rPr>
          <w:b w:val="0"/>
        </w:rPr>
        <w:t>writes messages to message board</w:t>
      </w:r>
      <w:r w:rsidRPr="00683901">
        <w:rPr>
          <w:b w:val="0"/>
        </w:rPr>
        <w:t>.</w:t>
      </w:r>
    </w:p>
    <w:p w:rsidR="006B023C" w:rsidRPr="00F42704" w:rsidRDefault="006B023C" w:rsidP="006B023C">
      <w:pPr>
        <w:pStyle w:val="Balk1"/>
        <w:numPr>
          <w:ilvl w:val="0"/>
          <w:numId w:val="0"/>
        </w:numPr>
        <w:ind w:left="720" w:hanging="720"/>
      </w:pPr>
      <w:r>
        <w:t xml:space="preserve">Stakeholders: </w:t>
      </w:r>
      <w:r w:rsidRPr="00683901">
        <w:rPr>
          <w:b w:val="0"/>
        </w:rPr>
        <w:t>User</w:t>
      </w:r>
    </w:p>
    <w:p w:rsidR="006B023C" w:rsidRDefault="006B023C" w:rsidP="006B023C">
      <w:pPr>
        <w:pStyle w:val="Balk1"/>
        <w:numPr>
          <w:ilvl w:val="0"/>
          <w:numId w:val="0"/>
        </w:numPr>
        <w:ind w:left="720" w:hanging="720"/>
      </w:pPr>
      <w:r>
        <w:t>Post conditions</w:t>
      </w:r>
    </w:p>
    <w:p w:rsidR="006B023C" w:rsidRDefault="006B023C" w:rsidP="006B023C">
      <w:pPr>
        <w:pStyle w:val="Balk1"/>
        <w:numPr>
          <w:ilvl w:val="0"/>
          <w:numId w:val="0"/>
        </w:numPr>
        <w:ind w:left="720"/>
      </w:pPr>
      <w:r>
        <w:t xml:space="preserve">Minimal Guarantees  </w:t>
      </w:r>
    </w:p>
    <w:p w:rsidR="006B023C" w:rsidRDefault="006B023C" w:rsidP="006B023C">
      <w:pPr>
        <w:pStyle w:val="Balk1"/>
        <w:numPr>
          <w:ilvl w:val="0"/>
          <w:numId w:val="0"/>
        </w:numPr>
        <w:ind w:left="720"/>
      </w:pPr>
      <w:r>
        <w:t xml:space="preserve">Success Guarantees: </w:t>
      </w:r>
      <w:r w:rsidRPr="00683901">
        <w:rPr>
          <w:b w:val="0"/>
        </w:rPr>
        <w:t xml:space="preserve">User can </w:t>
      </w:r>
      <w:r w:rsidR="004A61FD">
        <w:rPr>
          <w:b w:val="0"/>
        </w:rPr>
        <w:t>write message to message board</w:t>
      </w:r>
    </w:p>
    <w:p w:rsidR="006B023C" w:rsidRPr="00683901" w:rsidRDefault="006B023C" w:rsidP="006B023C">
      <w:pPr>
        <w:pStyle w:val="Balk1"/>
        <w:numPr>
          <w:ilvl w:val="0"/>
          <w:numId w:val="0"/>
        </w:numPr>
        <w:ind w:left="2880"/>
        <w:rPr>
          <w:b w:val="0"/>
        </w:rPr>
      </w:pPr>
      <w:r>
        <w:rPr>
          <w:b w:val="0"/>
        </w:rPr>
        <w:t xml:space="preserve">     </w:t>
      </w:r>
      <w:r w:rsidR="004A61FD">
        <w:rPr>
          <w:b w:val="0"/>
        </w:rPr>
        <w:t>Other users can view the message</w:t>
      </w:r>
      <w:r w:rsidRPr="00683901">
        <w:rPr>
          <w:b w:val="0"/>
        </w:rPr>
        <w:t xml:space="preserve">       </w:t>
      </w:r>
    </w:p>
    <w:p w:rsidR="006B023C" w:rsidRDefault="006B023C" w:rsidP="006B023C">
      <w:pPr>
        <w:pStyle w:val="Balk1"/>
        <w:numPr>
          <w:ilvl w:val="0"/>
          <w:numId w:val="0"/>
        </w:numPr>
        <w:spacing w:line="360" w:lineRule="auto"/>
        <w:ind w:left="720" w:hanging="720"/>
      </w:pPr>
      <w:r>
        <w:t xml:space="preserve">Preconditions: </w:t>
      </w:r>
    </w:p>
    <w:p w:rsidR="006B023C" w:rsidRPr="00872475" w:rsidRDefault="006B023C" w:rsidP="006B023C">
      <w:pPr>
        <w:spacing w:line="360" w:lineRule="auto"/>
        <w:rPr>
          <w:rFonts w:ascii="Arial" w:hAnsi="Arial" w:cs="Arial"/>
          <w:sz w:val="24"/>
          <w:szCs w:val="24"/>
        </w:rPr>
      </w:pPr>
      <w:r>
        <w:tab/>
      </w:r>
      <w:r w:rsidRPr="00872475">
        <w:rPr>
          <w:rFonts w:ascii="Arial" w:hAnsi="Arial" w:cs="Arial"/>
          <w:b/>
          <w:sz w:val="24"/>
          <w:szCs w:val="24"/>
        </w:rPr>
        <w:t>1.</w:t>
      </w:r>
      <w:r w:rsidRPr="00872475">
        <w:rPr>
          <w:rFonts w:ascii="Arial" w:hAnsi="Arial" w:cs="Arial"/>
          <w:sz w:val="24"/>
          <w:szCs w:val="24"/>
        </w:rPr>
        <w:t xml:space="preserve"> User must be registered</w:t>
      </w:r>
    </w:p>
    <w:p w:rsidR="006B023C" w:rsidRPr="00872475" w:rsidRDefault="006B023C" w:rsidP="006B023C">
      <w:pPr>
        <w:spacing w:line="480" w:lineRule="auto"/>
      </w:pPr>
      <w:r w:rsidRPr="00872475">
        <w:rPr>
          <w:rFonts w:ascii="Arial" w:hAnsi="Arial" w:cs="Arial"/>
          <w:sz w:val="24"/>
          <w:szCs w:val="24"/>
        </w:rPr>
        <w:tab/>
      </w:r>
      <w:r w:rsidRPr="00872475">
        <w:rPr>
          <w:rFonts w:ascii="Arial" w:hAnsi="Arial" w:cs="Arial"/>
          <w:b/>
          <w:sz w:val="24"/>
          <w:szCs w:val="24"/>
        </w:rPr>
        <w:t>2.</w:t>
      </w:r>
      <w:r w:rsidRPr="00872475">
        <w:rPr>
          <w:rFonts w:ascii="Arial" w:hAnsi="Arial" w:cs="Arial"/>
          <w:sz w:val="24"/>
          <w:szCs w:val="24"/>
        </w:rPr>
        <w:t xml:space="preserve"> User must be logged in</w:t>
      </w:r>
    </w:p>
    <w:p w:rsidR="006B023C" w:rsidRDefault="006B023C" w:rsidP="006B023C">
      <w:pPr>
        <w:spacing w:line="360" w:lineRule="auto"/>
        <w:rPr>
          <w:rFonts w:ascii="Arial" w:hAnsi="Arial" w:cs="Arial"/>
          <w:sz w:val="24"/>
          <w:szCs w:val="24"/>
        </w:rPr>
      </w:pPr>
      <w:r w:rsidRPr="00B20FDB">
        <w:rPr>
          <w:rFonts w:ascii="Arial" w:hAnsi="Arial" w:cs="Arial"/>
          <w:b/>
          <w:sz w:val="24"/>
          <w:szCs w:val="24"/>
        </w:rPr>
        <w:t>Triggers:</w:t>
      </w:r>
      <w:r w:rsidRPr="00B20FDB">
        <w:rPr>
          <w:rFonts w:ascii="Arial" w:hAnsi="Arial" w:cs="Arial"/>
          <w:sz w:val="24"/>
          <w:szCs w:val="24"/>
        </w:rPr>
        <w:t xml:space="preserve"> The user touches the </w:t>
      </w:r>
      <w:r>
        <w:rPr>
          <w:rFonts w:ascii="Arial" w:hAnsi="Arial" w:cs="Arial"/>
          <w:sz w:val="24"/>
          <w:szCs w:val="24"/>
        </w:rPr>
        <w:t>“</w:t>
      </w:r>
      <w:r w:rsidR="004A61FD">
        <w:rPr>
          <w:rFonts w:ascii="Arial" w:hAnsi="Arial" w:cs="Arial"/>
          <w:sz w:val="24"/>
          <w:szCs w:val="24"/>
        </w:rPr>
        <w:t>Write Message</w:t>
      </w:r>
      <w:r>
        <w:rPr>
          <w:rFonts w:ascii="Arial" w:hAnsi="Arial" w:cs="Arial"/>
          <w:sz w:val="24"/>
          <w:szCs w:val="24"/>
        </w:rPr>
        <w:t>”</w:t>
      </w:r>
      <w:r w:rsidRPr="00B20FDB">
        <w:rPr>
          <w:rFonts w:ascii="Arial" w:hAnsi="Arial" w:cs="Arial"/>
          <w:sz w:val="24"/>
          <w:szCs w:val="24"/>
        </w:rPr>
        <w:t xml:space="preserve"> button  </w:t>
      </w:r>
    </w:p>
    <w:p w:rsidR="006B023C" w:rsidRDefault="006B023C" w:rsidP="006B023C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872475">
        <w:rPr>
          <w:rFonts w:ascii="Arial" w:hAnsi="Arial" w:cs="Arial"/>
          <w:b/>
          <w:sz w:val="24"/>
          <w:szCs w:val="24"/>
        </w:rPr>
        <w:t xml:space="preserve">Basic Flow </w:t>
      </w:r>
    </w:p>
    <w:p w:rsidR="006B023C" w:rsidRPr="00872475" w:rsidRDefault="006B023C" w:rsidP="006B023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</w:t>
      </w:r>
      <w:r w:rsidR="008B6AC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72475">
        <w:rPr>
          <w:rFonts w:ascii="Arial" w:hAnsi="Arial" w:cs="Arial"/>
          <w:b/>
          <w:sz w:val="24"/>
          <w:szCs w:val="24"/>
        </w:rPr>
        <w:t>1.</w:t>
      </w:r>
      <w:r w:rsidRPr="00872475">
        <w:rPr>
          <w:rFonts w:ascii="Arial" w:hAnsi="Arial" w:cs="Arial"/>
          <w:sz w:val="24"/>
          <w:szCs w:val="24"/>
        </w:rPr>
        <w:t xml:space="preserve"> User </w:t>
      </w:r>
      <w:r w:rsidR="008B6AC9">
        <w:rPr>
          <w:rFonts w:ascii="Arial" w:hAnsi="Arial" w:cs="Arial"/>
          <w:sz w:val="24"/>
          <w:szCs w:val="24"/>
        </w:rPr>
        <w:t>selects the topic to write message</w:t>
      </w:r>
      <w:r w:rsidRPr="00872475">
        <w:rPr>
          <w:rFonts w:ascii="Arial" w:hAnsi="Arial" w:cs="Arial"/>
          <w:sz w:val="24"/>
          <w:szCs w:val="24"/>
        </w:rPr>
        <w:t xml:space="preserve"> </w:t>
      </w:r>
    </w:p>
    <w:p w:rsidR="006B023C" w:rsidRDefault="006B023C" w:rsidP="006B023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</w:t>
      </w:r>
      <w:r w:rsidR="008B6AC9">
        <w:rPr>
          <w:rFonts w:ascii="Arial" w:hAnsi="Arial" w:cs="Arial"/>
          <w:b/>
          <w:sz w:val="24"/>
          <w:szCs w:val="24"/>
        </w:rPr>
        <w:t xml:space="preserve"> </w:t>
      </w:r>
      <w:r w:rsidRPr="00872475">
        <w:rPr>
          <w:rFonts w:ascii="Arial" w:hAnsi="Arial" w:cs="Arial"/>
          <w:b/>
          <w:sz w:val="24"/>
          <w:szCs w:val="24"/>
        </w:rPr>
        <w:t>2.</w:t>
      </w:r>
      <w:r w:rsidRPr="00872475">
        <w:rPr>
          <w:rFonts w:ascii="Arial" w:hAnsi="Arial" w:cs="Arial"/>
          <w:sz w:val="24"/>
          <w:szCs w:val="24"/>
        </w:rPr>
        <w:t xml:space="preserve"> User </w:t>
      </w:r>
      <w:r w:rsidR="008B6AC9">
        <w:rPr>
          <w:rFonts w:ascii="Arial" w:hAnsi="Arial" w:cs="Arial"/>
          <w:sz w:val="24"/>
          <w:szCs w:val="24"/>
        </w:rPr>
        <w:t>touches the “Write Message” button</w:t>
      </w:r>
    </w:p>
    <w:p w:rsidR="008B6AC9" w:rsidRPr="008B6AC9" w:rsidRDefault="008B6AC9" w:rsidP="006B023C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B6AC9">
        <w:rPr>
          <w:rFonts w:ascii="Arial" w:hAnsi="Arial" w:cs="Arial"/>
          <w:b/>
          <w:sz w:val="24"/>
          <w:szCs w:val="24"/>
        </w:rPr>
        <w:t>3.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B6AC9">
        <w:rPr>
          <w:rFonts w:ascii="Arial" w:hAnsi="Arial" w:cs="Arial"/>
          <w:sz w:val="24"/>
          <w:szCs w:val="24"/>
        </w:rPr>
        <w:t>User writes the message</w:t>
      </w:r>
    </w:p>
    <w:p w:rsidR="006B023C" w:rsidRPr="00872475" w:rsidRDefault="006B023C" w:rsidP="006B023C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872475">
        <w:rPr>
          <w:rFonts w:ascii="Arial" w:hAnsi="Arial" w:cs="Arial"/>
          <w:b/>
          <w:sz w:val="24"/>
          <w:szCs w:val="24"/>
        </w:rPr>
        <w:t xml:space="preserve">Extensions </w:t>
      </w:r>
    </w:p>
    <w:p w:rsidR="006B023C" w:rsidRPr="00872475" w:rsidRDefault="006B023C" w:rsidP="006B023C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872475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ab/>
      </w:r>
      <w:r w:rsidRPr="00872475">
        <w:rPr>
          <w:rFonts w:ascii="Arial" w:hAnsi="Arial" w:cs="Arial"/>
          <w:b/>
          <w:sz w:val="24"/>
          <w:szCs w:val="24"/>
        </w:rPr>
        <w:t>a)</w:t>
      </w:r>
      <w:r w:rsidRPr="00872475">
        <w:rPr>
          <w:rFonts w:ascii="Arial" w:hAnsi="Arial" w:cs="Arial"/>
          <w:sz w:val="24"/>
          <w:szCs w:val="24"/>
        </w:rPr>
        <w:t xml:space="preserve"> The user </w:t>
      </w:r>
      <w:r w:rsidR="008B6AC9">
        <w:rPr>
          <w:rFonts w:ascii="Arial" w:hAnsi="Arial" w:cs="Arial"/>
          <w:sz w:val="24"/>
          <w:szCs w:val="24"/>
        </w:rPr>
        <w:t>goes to the messaging section</w:t>
      </w:r>
    </w:p>
    <w:p w:rsidR="006B023C" w:rsidRPr="00872475" w:rsidRDefault="006B023C" w:rsidP="006B023C">
      <w:pPr>
        <w:spacing w:line="360" w:lineRule="auto"/>
        <w:ind w:left="720" w:firstLine="720"/>
        <w:rPr>
          <w:rFonts w:ascii="Arial" w:hAnsi="Arial" w:cs="Arial"/>
          <w:sz w:val="24"/>
          <w:szCs w:val="24"/>
        </w:rPr>
      </w:pPr>
      <w:r w:rsidRPr="00872475">
        <w:rPr>
          <w:rFonts w:ascii="Arial" w:hAnsi="Arial" w:cs="Arial"/>
          <w:b/>
          <w:sz w:val="24"/>
          <w:szCs w:val="24"/>
        </w:rPr>
        <w:t>b)</w:t>
      </w:r>
      <w:r w:rsidRPr="008724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</w:t>
      </w:r>
      <w:r w:rsidR="008B6AC9">
        <w:rPr>
          <w:rFonts w:ascii="Arial" w:hAnsi="Arial" w:cs="Arial"/>
          <w:sz w:val="24"/>
          <w:szCs w:val="24"/>
        </w:rPr>
        <w:t xml:space="preserve">user selects the </w:t>
      </w:r>
      <w:r w:rsidR="00CE244D">
        <w:rPr>
          <w:rFonts w:ascii="Arial" w:hAnsi="Arial" w:cs="Arial"/>
          <w:sz w:val="24"/>
          <w:szCs w:val="24"/>
        </w:rPr>
        <w:t>lesson title</w:t>
      </w:r>
      <w:r w:rsidR="008B6AC9">
        <w:rPr>
          <w:rFonts w:ascii="Arial" w:hAnsi="Arial" w:cs="Arial"/>
          <w:sz w:val="24"/>
          <w:szCs w:val="24"/>
        </w:rPr>
        <w:t xml:space="preserve"> to write message</w:t>
      </w:r>
    </w:p>
    <w:p w:rsidR="006B023C" w:rsidRPr="00872475" w:rsidRDefault="006B023C" w:rsidP="006B023C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>
        <w:rPr>
          <w:rFonts w:ascii="Arial" w:hAnsi="Arial" w:cs="Arial"/>
          <w:b/>
          <w:sz w:val="24"/>
          <w:szCs w:val="24"/>
        </w:rPr>
        <w:tab/>
        <w:t>a</w:t>
      </w:r>
      <w:r w:rsidRPr="00872475">
        <w:rPr>
          <w:rFonts w:ascii="Arial" w:hAnsi="Arial" w:cs="Arial"/>
          <w:b/>
          <w:sz w:val="24"/>
          <w:szCs w:val="24"/>
        </w:rPr>
        <w:t>)</w:t>
      </w:r>
      <w:r w:rsidRPr="008724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User </w:t>
      </w:r>
      <w:r w:rsidR="008B6AC9">
        <w:rPr>
          <w:rFonts w:ascii="Arial" w:hAnsi="Arial" w:cs="Arial"/>
          <w:sz w:val="24"/>
          <w:szCs w:val="24"/>
        </w:rPr>
        <w:t>touches the “Write Message” button</w:t>
      </w:r>
    </w:p>
    <w:p w:rsidR="006B023C" w:rsidRDefault="006B023C" w:rsidP="008B6AC9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Pr="00872475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ab/>
      </w:r>
      <w:r w:rsidRPr="00872475">
        <w:rPr>
          <w:rFonts w:ascii="Arial" w:hAnsi="Arial" w:cs="Arial"/>
          <w:b/>
          <w:sz w:val="24"/>
          <w:szCs w:val="24"/>
        </w:rPr>
        <w:t xml:space="preserve">a) </w:t>
      </w:r>
      <w:r>
        <w:rPr>
          <w:rFonts w:ascii="Arial" w:hAnsi="Arial" w:cs="Arial"/>
          <w:sz w:val="24"/>
          <w:szCs w:val="24"/>
        </w:rPr>
        <w:t xml:space="preserve">User </w:t>
      </w:r>
      <w:r w:rsidR="008B6AC9">
        <w:rPr>
          <w:rFonts w:ascii="Arial" w:hAnsi="Arial" w:cs="Arial"/>
          <w:sz w:val="24"/>
          <w:szCs w:val="24"/>
        </w:rPr>
        <w:t>writes the message</w:t>
      </w:r>
    </w:p>
    <w:p w:rsidR="00CE244D" w:rsidRPr="00CE244D" w:rsidRDefault="00CE244D" w:rsidP="00CE244D">
      <w:pPr>
        <w:spacing w:line="360" w:lineRule="auto"/>
        <w:ind w:left="1440"/>
        <w:rPr>
          <w:rFonts w:ascii="Arial" w:hAnsi="Arial" w:cs="Arial"/>
          <w:b/>
          <w:sz w:val="24"/>
          <w:szCs w:val="24"/>
        </w:rPr>
      </w:pPr>
      <w:r w:rsidRPr="00CE244D">
        <w:rPr>
          <w:rFonts w:ascii="Arial" w:hAnsi="Arial" w:cs="Arial"/>
          <w:b/>
          <w:sz w:val="24"/>
          <w:szCs w:val="24"/>
        </w:rPr>
        <w:t>b)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CE244D">
        <w:rPr>
          <w:rFonts w:ascii="Arial" w:hAnsi="Arial" w:cs="Arial"/>
          <w:sz w:val="24"/>
          <w:szCs w:val="24"/>
        </w:rPr>
        <w:t xml:space="preserve">Notification about the new message is sent to the users who follow that </w:t>
      </w:r>
      <w:r>
        <w:rPr>
          <w:rFonts w:ascii="Arial" w:hAnsi="Arial" w:cs="Arial"/>
          <w:sz w:val="24"/>
          <w:szCs w:val="24"/>
        </w:rPr>
        <w:t>lesson</w:t>
      </w:r>
    </w:p>
    <w:p w:rsidR="006B023C" w:rsidRPr="006B023C" w:rsidRDefault="006B023C" w:rsidP="006B023C"/>
    <w:sectPr w:rsidR="006B023C" w:rsidRPr="006B023C" w:rsidSect="00D579E5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B9F" w:rsidRDefault="00EC6B9F">
      <w:pPr>
        <w:spacing w:line="240" w:lineRule="auto"/>
      </w:pPr>
      <w:r>
        <w:separator/>
      </w:r>
    </w:p>
  </w:endnote>
  <w:endnote w:type="continuationSeparator" w:id="0">
    <w:p w:rsidR="00EC6B9F" w:rsidRDefault="00EC6B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6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2"/>
      <w:gridCol w:w="3969"/>
      <w:gridCol w:w="2693"/>
    </w:tblGrid>
    <w:tr w:rsidR="00E16291" w:rsidTr="004A1A78">
      <w:tc>
        <w:tcPr>
          <w:tcW w:w="2802" w:type="dxa"/>
          <w:tcBorders>
            <w:top w:val="nil"/>
            <w:left w:val="nil"/>
            <w:bottom w:val="nil"/>
            <w:right w:val="nil"/>
          </w:tcBorders>
        </w:tcPr>
        <w:p w:rsidR="00E16291" w:rsidRDefault="00DD03AB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:rsidR="00E16291" w:rsidRDefault="00C14FC2" w:rsidP="0024639E">
          <w:pPr>
            <w:jc w:val="center"/>
          </w:pPr>
          <w:r>
            <w:fldChar w:fldCharType="begin"/>
          </w:r>
          <w:r w:rsidR="00DD03AB">
            <w:instrText>symbol 211 \f "Symbol" \s 10</w:instrText>
          </w:r>
          <w:r>
            <w:fldChar w:fldCharType="separate"/>
          </w:r>
          <w:r w:rsidR="00DD03AB">
            <w:rPr>
              <w:rFonts w:ascii="Symbol" w:hAnsi="Symbol"/>
            </w:rPr>
            <w:t>Ó</w:t>
          </w:r>
          <w:r>
            <w:fldChar w:fldCharType="end"/>
          </w:r>
          <w:r w:rsidR="0024639E">
            <w:t>NoteSharing App</w:t>
          </w:r>
          <w:r w:rsidR="00C06F2B">
            <w:t>,</w:t>
          </w:r>
          <w:r>
            <w:fldChar w:fldCharType="begin"/>
          </w:r>
          <w:r w:rsidR="00DD03AB">
            <w:instrText xml:space="preserve"> DATE \@ "yyyy" </w:instrText>
          </w:r>
          <w:r>
            <w:fldChar w:fldCharType="separate"/>
          </w:r>
          <w:r w:rsidR="00275E6C">
            <w:rPr>
              <w:noProof/>
            </w:rPr>
            <w:t>2015</w:t>
          </w:r>
          <w:r>
            <w:fldChar w:fldCharType="end"/>
          </w:r>
        </w:p>
      </w:tc>
      <w:tc>
        <w:tcPr>
          <w:tcW w:w="2693" w:type="dxa"/>
          <w:tcBorders>
            <w:top w:val="nil"/>
            <w:left w:val="nil"/>
            <w:bottom w:val="nil"/>
            <w:right w:val="nil"/>
          </w:tcBorders>
        </w:tcPr>
        <w:p w:rsidR="00E16291" w:rsidRDefault="00DD03AB">
          <w:pPr>
            <w:jc w:val="right"/>
          </w:pPr>
          <w:r>
            <w:t xml:space="preserve">Page </w:t>
          </w:r>
          <w:r w:rsidR="00C14FC2">
            <w:rPr>
              <w:rStyle w:val="SayfaNumaras"/>
            </w:rPr>
            <w:fldChar w:fldCharType="begin"/>
          </w:r>
          <w:r>
            <w:rPr>
              <w:rStyle w:val="SayfaNumaras"/>
            </w:rPr>
            <w:instrText xml:space="preserve">page </w:instrText>
          </w:r>
          <w:r w:rsidR="00C14FC2">
            <w:rPr>
              <w:rStyle w:val="SayfaNumaras"/>
            </w:rPr>
            <w:fldChar w:fldCharType="separate"/>
          </w:r>
          <w:r w:rsidR="00275E6C">
            <w:rPr>
              <w:rStyle w:val="SayfaNumaras"/>
              <w:noProof/>
            </w:rPr>
            <w:t>2</w:t>
          </w:r>
          <w:r w:rsidR="00C14FC2">
            <w:rPr>
              <w:rStyle w:val="SayfaNumaras"/>
            </w:rPr>
            <w:fldChar w:fldCharType="end"/>
          </w:r>
        </w:p>
      </w:tc>
    </w:tr>
  </w:tbl>
  <w:p w:rsidR="00E16291" w:rsidRDefault="00E16291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B9F" w:rsidRDefault="00EC6B9F">
      <w:pPr>
        <w:spacing w:line="240" w:lineRule="auto"/>
      </w:pPr>
      <w:r>
        <w:separator/>
      </w:r>
    </w:p>
  </w:footnote>
  <w:footnote w:type="continuationSeparator" w:id="0">
    <w:p w:rsidR="00EC6B9F" w:rsidRDefault="00EC6B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291" w:rsidRDefault="00E16291">
    <w:pPr>
      <w:rPr>
        <w:sz w:val="24"/>
      </w:rPr>
    </w:pPr>
  </w:p>
  <w:p w:rsidR="00E16291" w:rsidRDefault="00E16291">
    <w:pPr>
      <w:pBdr>
        <w:top w:val="single" w:sz="6" w:space="1" w:color="auto"/>
      </w:pBdr>
      <w:rPr>
        <w:sz w:val="24"/>
      </w:rPr>
    </w:pPr>
  </w:p>
  <w:p w:rsidR="00256279" w:rsidRDefault="0024639E" w:rsidP="0025627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NoteSharingApp</w:t>
    </w:r>
  </w:p>
  <w:p w:rsidR="00256279" w:rsidRPr="00256279" w:rsidRDefault="00256279" w:rsidP="00256279">
    <w:pPr>
      <w:pBdr>
        <w:bottom w:val="single" w:sz="6" w:space="1" w:color="auto"/>
      </w:pBdr>
      <w:jc w:val="right"/>
      <w:rPr>
        <w:b/>
        <w:sz w:val="24"/>
      </w:rPr>
    </w:pPr>
  </w:p>
  <w:p w:rsidR="00E16291" w:rsidRDefault="00E16291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16291">
      <w:tc>
        <w:tcPr>
          <w:tcW w:w="6379" w:type="dxa"/>
        </w:tcPr>
        <w:p w:rsidR="00E16291" w:rsidRDefault="0024639E">
          <w:r>
            <w:t>NoteSharingApp</w:t>
          </w:r>
        </w:p>
      </w:tc>
      <w:tc>
        <w:tcPr>
          <w:tcW w:w="3179" w:type="dxa"/>
        </w:tcPr>
        <w:p w:rsidR="00E16291" w:rsidRDefault="004A1A78" w:rsidP="004A1A7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DD03AB">
            <w:t>1.0</w:t>
          </w:r>
        </w:p>
      </w:tc>
    </w:tr>
    <w:tr w:rsidR="00E16291">
      <w:tc>
        <w:tcPr>
          <w:tcW w:w="6379" w:type="dxa"/>
        </w:tcPr>
        <w:p w:rsidR="00E16291" w:rsidRDefault="00275E6C" w:rsidP="0024639E">
          <w:r>
            <w:fldChar w:fldCharType="begin"/>
          </w:r>
          <w:r>
            <w:instrText xml:space="preserve"> TITLE  "Use-Case Specification: Manually Sending an Emergency Alarm"  \* MERGEFORMAT </w:instrText>
          </w:r>
          <w:r>
            <w:fldChar w:fldCharType="separate"/>
          </w:r>
          <w:r w:rsidR="00896FB3">
            <w:t xml:space="preserve">Use-Case Specification: </w:t>
          </w:r>
          <w:r>
            <w:fldChar w:fldCharType="end"/>
          </w:r>
          <w:r>
            <w:t xml:space="preserve"> </w:t>
          </w:r>
          <w:r>
            <w:t>User writes messages to message board</w:t>
          </w:r>
        </w:p>
      </w:tc>
      <w:tc>
        <w:tcPr>
          <w:tcW w:w="3179" w:type="dxa"/>
        </w:tcPr>
        <w:p w:rsidR="00E16291" w:rsidRDefault="0024639E" w:rsidP="004A1A78">
          <w:r>
            <w:t xml:space="preserve">  Date:  03</w:t>
          </w:r>
          <w:r w:rsidR="00DD03AB">
            <w:t>/</w:t>
          </w:r>
          <w:r>
            <w:t>04</w:t>
          </w:r>
          <w:r w:rsidR="00DD03AB">
            <w:t>/</w:t>
          </w:r>
          <w:r w:rsidR="00934A3A">
            <w:t>2015</w:t>
          </w:r>
        </w:p>
      </w:tc>
    </w:tr>
  </w:tbl>
  <w:p w:rsidR="00E16291" w:rsidRDefault="00E16291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Balk1"/>
      <w:lvlText w:val="%1."/>
      <w:legacy w:legacy="1" w:legacySpace="144" w:legacyIndent="0"/>
      <w:lvlJc w:val="left"/>
    </w:lvl>
    <w:lvl w:ilvl="1">
      <w:start w:val="1"/>
      <w:numFmt w:val="decimal"/>
      <w:pStyle w:val="Balk2"/>
      <w:lvlText w:val="%1.%2"/>
      <w:legacy w:legacy="1" w:legacySpace="144" w:legacyIndent="0"/>
      <w:lvlJc w:val="left"/>
    </w:lvl>
    <w:lvl w:ilvl="2">
      <w:start w:val="1"/>
      <w:numFmt w:val="decimal"/>
      <w:pStyle w:val="Balk3"/>
      <w:lvlText w:val="%1.%2.%3"/>
      <w:legacy w:legacy="1" w:legacySpace="144" w:legacyIndent="0"/>
      <w:lvlJc w:val="left"/>
    </w:lvl>
    <w:lvl w:ilvl="3">
      <w:start w:val="1"/>
      <w:numFmt w:val="decimal"/>
      <w:pStyle w:val="Balk4"/>
      <w:lvlText w:val="%1.%2.%3.%4"/>
      <w:legacy w:legacy="1" w:legacySpace="144" w:legacyIndent="0"/>
      <w:lvlJc w:val="left"/>
    </w:lvl>
    <w:lvl w:ilvl="4">
      <w:start w:val="1"/>
      <w:numFmt w:val="decimal"/>
      <w:pStyle w:val="Balk5"/>
      <w:lvlText w:val="%1.%2.%3.%4.%5"/>
      <w:legacy w:legacy="1" w:legacySpace="144" w:legacyIndent="0"/>
      <w:lvlJc w:val="left"/>
    </w:lvl>
    <w:lvl w:ilvl="5">
      <w:start w:val="1"/>
      <w:numFmt w:val="decimal"/>
      <w:pStyle w:val="Balk6"/>
      <w:lvlText w:val="%1.%2.%3.%4.%5.%6"/>
      <w:legacy w:legacy="1" w:legacySpace="144" w:legacyIndent="0"/>
      <w:lvlJc w:val="left"/>
    </w:lvl>
    <w:lvl w:ilvl="6">
      <w:start w:val="1"/>
      <w:numFmt w:val="decimal"/>
      <w:pStyle w:val="Balk7"/>
      <w:lvlText w:val="%1.%2.%3.%4.%5.%6.%7"/>
      <w:legacy w:legacy="1" w:legacySpace="144" w:legacyIndent="0"/>
      <w:lvlJc w:val="left"/>
    </w:lvl>
    <w:lvl w:ilvl="7">
      <w:start w:val="1"/>
      <w:numFmt w:val="decimal"/>
      <w:pStyle w:val="Balk8"/>
      <w:lvlText w:val="%1.%2.%3.%4.%5.%6.%7.%8"/>
      <w:legacy w:legacy="1" w:legacySpace="144" w:legacyIndent="0"/>
      <w:lvlJc w:val="left"/>
    </w:lvl>
    <w:lvl w:ilvl="8">
      <w:start w:val="1"/>
      <w:numFmt w:val="decimal"/>
      <w:pStyle w:val="Balk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E94790B"/>
    <w:multiLevelType w:val="multilevel"/>
    <w:tmpl w:val="D2825F0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1505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4A1A78"/>
    <w:rsid w:val="00015C94"/>
    <w:rsid w:val="00124CD1"/>
    <w:rsid w:val="00136C2E"/>
    <w:rsid w:val="001372CD"/>
    <w:rsid w:val="0024639E"/>
    <w:rsid w:val="00256279"/>
    <w:rsid w:val="00275E6C"/>
    <w:rsid w:val="002E30A2"/>
    <w:rsid w:val="00315E03"/>
    <w:rsid w:val="003D1EC8"/>
    <w:rsid w:val="0040645C"/>
    <w:rsid w:val="004A1A78"/>
    <w:rsid w:val="004A61FD"/>
    <w:rsid w:val="004B4EEF"/>
    <w:rsid w:val="004E66A1"/>
    <w:rsid w:val="0055610D"/>
    <w:rsid w:val="005E7EC8"/>
    <w:rsid w:val="00683901"/>
    <w:rsid w:val="006B023C"/>
    <w:rsid w:val="00792E31"/>
    <w:rsid w:val="007E3D02"/>
    <w:rsid w:val="0081266E"/>
    <w:rsid w:val="00896FB3"/>
    <w:rsid w:val="008B6AC9"/>
    <w:rsid w:val="00934A3A"/>
    <w:rsid w:val="00940C06"/>
    <w:rsid w:val="00954BCF"/>
    <w:rsid w:val="009F7C9F"/>
    <w:rsid w:val="00AD0CDF"/>
    <w:rsid w:val="00AD3029"/>
    <w:rsid w:val="00C06F2B"/>
    <w:rsid w:val="00C14FC2"/>
    <w:rsid w:val="00CC073F"/>
    <w:rsid w:val="00CE244D"/>
    <w:rsid w:val="00D27702"/>
    <w:rsid w:val="00D579E5"/>
    <w:rsid w:val="00D602F9"/>
    <w:rsid w:val="00DD03AB"/>
    <w:rsid w:val="00E022D6"/>
    <w:rsid w:val="00E16291"/>
    <w:rsid w:val="00EC6B9F"/>
    <w:rsid w:val="00F42704"/>
    <w:rsid w:val="00F936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5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  <w15:docId w15:val="{53590200-88C4-4E0C-9C01-276573718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9E5"/>
    <w:pPr>
      <w:widowControl w:val="0"/>
      <w:spacing w:line="240" w:lineRule="atLeast"/>
    </w:pPr>
    <w:rPr>
      <w:lang w:val="en-US" w:eastAsia="en-US"/>
    </w:rPr>
  </w:style>
  <w:style w:type="paragraph" w:styleId="Balk1">
    <w:name w:val="heading 1"/>
    <w:basedOn w:val="Normal"/>
    <w:next w:val="Normal"/>
    <w:qFormat/>
    <w:rsid w:val="00D579E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alk2">
    <w:name w:val="heading 2"/>
    <w:basedOn w:val="Balk1"/>
    <w:next w:val="Normal"/>
    <w:qFormat/>
    <w:rsid w:val="00D579E5"/>
    <w:pPr>
      <w:numPr>
        <w:ilvl w:val="1"/>
      </w:numPr>
      <w:outlineLvl w:val="1"/>
    </w:pPr>
    <w:rPr>
      <w:sz w:val="20"/>
    </w:rPr>
  </w:style>
  <w:style w:type="paragraph" w:styleId="Balk3">
    <w:name w:val="heading 3"/>
    <w:basedOn w:val="Balk1"/>
    <w:next w:val="Normal"/>
    <w:qFormat/>
    <w:rsid w:val="00D579E5"/>
    <w:pPr>
      <w:numPr>
        <w:ilvl w:val="2"/>
      </w:numPr>
      <w:outlineLvl w:val="2"/>
    </w:pPr>
    <w:rPr>
      <w:b w:val="0"/>
      <w:i/>
      <w:sz w:val="20"/>
    </w:rPr>
  </w:style>
  <w:style w:type="paragraph" w:styleId="Balk4">
    <w:name w:val="heading 4"/>
    <w:basedOn w:val="Balk1"/>
    <w:next w:val="Normal"/>
    <w:qFormat/>
    <w:rsid w:val="00D579E5"/>
    <w:pPr>
      <w:numPr>
        <w:ilvl w:val="3"/>
      </w:numPr>
      <w:outlineLvl w:val="3"/>
    </w:pPr>
    <w:rPr>
      <w:b w:val="0"/>
      <w:sz w:val="20"/>
    </w:rPr>
  </w:style>
  <w:style w:type="paragraph" w:styleId="Balk5">
    <w:name w:val="heading 5"/>
    <w:basedOn w:val="Normal"/>
    <w:next w:val="Normal"/>
    <w:qFormat/>
    <w:rsid w:val="00D579E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alk6">
    <w:name w:val="heading 6"/>
    <w:basedOn w:val="Normal"/>
    <w:next w:val="Normal"/>
    <w:qFormat/>
    <w:rsid w:val="00D579E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alk7">
    <w:name w:val="heading 7"/>
    <w:basedOn w:val="Normal"/>
    <w:next w:val="Normal"/>
    <w:qFormat/>
    <w:rsid w:val="00D579E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alk8">
    <w:name w:val="heading 8"/>
    <w:basedOn w:val="Normal"/>
    <w:next w:val="Normal"/>
    <w:qFormat/>
    <w:rsid w:val="00D579E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alk9">
    <w:name w:val="heading 9"/>
    <w:basedOn w:val="Normal"/>
    <w:next w:val="Normal"/>
    <w:qFormat/>
    <w:rsid w:val="00D579E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579E5"/>
    <w:pPr>
      <w:spacing w:before="80"/>
      <w:ind w:left="720"/>
      <w:jc w:val="both"/>
    </w:pPr>
    <w:rPr>
      <w:color w:val="000000"/>
      <w:lang w:val="en-AU"/>
    </w:rPr>
  </w:style>
  <w:style w:type="paragraph" w:styleId="KonuBal">
    <w:name w:val="Title"/>
    <w:basedOn w:val="Normal"/>
    <w:next w:val="Normal"/>
    <w:qFormat/>
    <w:rsid w:val="00D579E5"/>
    <w:pPr>
      <w:spacing w:line="240" w:lineRule="auto"/>
      <w:jc w:val="center"/>
    </w:pPr>
    <w:rPr>
      <w:rFonts w:ascii="Arial" w:hAnsi="Arial"/>
      <w:b/>
      <w:sz w:val="36"/>
    </w:rPr>
  </w:style>
  <w:style w:type="paragraph" w:styleId="Altyaz">
    <w:name w:val="Subtitle"/>
    <w:basedOn w:val="Normal"/>
    <w:qFormat/>
    <w:rsid w:val="00D579E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Girinti">
    <w:name w:val="Normal Indent"/>
    <w:basedOn w:val="Normal"/>
    <w:semiHidden/>
    <w:rsid w:val="00D579E5"/>
    <w:pPr>
      <w:ind w:left="900" w:hanging="900"/>
    </w:pPr>
  </w:style>
  <w:style w:type="paragraph" w:styleId="T1">
    <w:name w:val="toc 1"/>
    <w:basedOn w:val="Normal"/>
    <w:next w:val="Normal"/>
    <w:uiPriority w:val="39"/>
    <w:rsid w:val="00D579E5"/>
    <w:pPr>
      <w:tabs>
        <w:tab w:val="right" w:pos="9360"/>
      </w:tabs>
      <w:spacing w:before="240" w:after="60"/>
      <w:ind w:right="720"/>
    </w:pPr>
  </w:style>
  <w:style w:type="paragraph" w:styleId="T2">
    <w:name w:val="toc 2"/>
    <w:basedOn w:val="Normal"/>
    <w:next w:val="Normal"/>
    <w:uiPriority w:val="39"/>
    <w:rsid w:val="00D579E5"/>
    <w:pPr>
      <w:tabs>
        <w:tab w:val="right" w:pos="9360"/>
      </w:tabs>
      <w:ind w:left="432" w:right="720"/>
    </w:pPr>
  </w:style>
  <w:style w:type="paragraph" w:styleId="T3">
    <w:name w:val="toc 3"/>
    <w:basedOn w:val="Normal"/>
    <w:next w:val="Normal"/>
    <w:uiPriority w:val="39"/>
    <w:rsid w:val="00D579E5"/>
    <w:pPr>
      <w:tabs>
        <w:tab w:val="left" w:pos="1440"/>
        <w:tab w:val="right" w:pos="9360"/>
      </w:tabs>
      <w:ind w:left="864"/>
    </w:pPr>
  </w:style>
  <w:style w:type="paragraph" w:styleId="stbilgi">
    <w:name w:val="header"/>
    <w:basedOn w:val="Normal"/>
    <w:semiHidden/>
    <w:rsid w:val="00D579E5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semiHidden/>
    <w:rsid w:val="00D579E5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  <w:semiHidden/>
    <w:rsid w:val="00D579E5"/>
  </w:style>
  <w:style w:type="paragraph" w:customStyle="1" w:styleId="Paragraph3">
    <w:name w:val="Paragraph3"/>
    <w:basedOn w:val="Normal"/>
    <w:rsid w:val="00D579E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579E5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D579E5"/>
    <w:pPr>
      <w:keepLines/>
      <w:spacing w:after="120"/>
    </w:pPr>
  </w:style>
  <w:style w:type="paragraph" w:styleId="GvdeMetni">
    <w:name w:val="Body Text"/>
    <w:basedOn w:val="Normal"/>
    <w:semiHidden/>
    <w:rsid w:val="00D579E5"/>
    <w:pPr>
      <w:keepLines/>
      <w:spacing w:after="120"/>
      <w:ind w:left="720"/>
    </w:pPr>
  </w:style>
  <w:style w:type="paragraph" w:styleId="T4">
    <w:name w:val="toc 4"/>
    <w:basedOn w:val="Normal"/>
    <w:next w:val="Normal"/>
    <w:semiHidden/>
    <w:rsid w:val="00D579E5"/>
    <w:pPr>
      <w:ind w:left="600"/>
    </w:pPr>
  </w:style>
  <w:style w:type="paragraph" w:styleId="T5">
    <w:name w:val="toc 5"/>
    <w:basedOn w:val="Normal"/>
    <w:next w:val="Normal"/>
    <w:semiHidden/>
    <w:rsid w:val="00D579E5"/>
    <w:pPr>
      <w:ind w:left="800"/>
    </w:pPr>
  </w:style>
  <w:style w:type="paragraph" w:styleId="T6">
    <w:name w:val="toc 6"/>
    <w:basedOn w:val="Normal"/>
    <w:next w:val="Normal"/>
    <w:semiHidden/>
    <w:rsid w:val="00D579E5"/>
    <w:pPr>
      <w:ind w:left="1000"/>
    </w:pPr>
  </w:style>
  <w:style w:type="paragraph" w:styleId="T7">
    <w:name w:val="toc 7"/>
    <w:basedOn w:val="Normal"/>
    <w:next w:val="Normal"/>
    <w:semiHidden/>
    <w:rsid w:val="00D579E5"/>
    <w:pPr>
      <w:ind w:left="1200"/>
    </w:pPr>
  </w:style>
  <w:style w:type="paragraph" w:styleId="T8">
    <w:name w:val="toc 8"/>
    <w:basedOn w:val="Normal"/>
    <w:next w:val="Normal"/>
    <w:semiHidden/>
    <w:rsid w:val="00D579E5"/>
    <w:pPr>
      <w:ind w:left="1400"/>
    </w:pPr>
  </w:style>
  <w:style w:type="paragraph" w:styleId="T9">
    <w:name w:val="toc 9"/>
    <w:basedOn w:val="Normal"/>
    <w:next w:val="Normal"/>
    <w:semiHidden/>
    <w:rsid w:val="00D579E5"/>
    <w:pPr>
      <w:ind w:left="1600"/>
    </w:pPr>
  </w:style>
  <w:style w:type="paragraph" w:customStyle="1" w:styleId="Bullet1">
    <w:name w:val="Bullet1"/>
    <w:basedOn w:val="Normal"/>
    <w:rsid w:val="00D579E5"/>
    <w:pPr>
      <w:ind w:left="720" w:hanging="432"/>
    </w:pPr>
  </w:style>
  <w:style w:type="paragraph" w:customStyle="1" w:styleId="Bullet2">
    <w:name w:val="Bullet2"/>
    <w:basedOn w:val="Normal"/>
    <w:rsid w:val="00D579E5"/>
    <w:pPr>
      <w:ind w:left="1440" w:hanging="360"/>
    </w:pPr>
    <w:rPr>
      <w:color w:val="000080"/>
    </w:rPr>
  </w:style>
  <w:style w:type="paragraph" w:styleId="BelgeBalantlar">
    <w:name w:val="Document Map"/>
    <w:basedOn w:val="Normal"/>
    <w:semiHidden/>
    <w:rsid w:val="00D579E5"/>
    <w:pPr>
      <w:shd w:val="clear" w:color="auto" w:fill="000080"/>
    </w:pPr>
    <w:rPr>
      <w:rFonts w:ascii="Tahoma" w:hAnsi="Tahoma"/>
    </w:rPr>
  </w:style>
  <w:style w:type="character" w:styleId="DipnotBavurusu">
    <w:name w:val="footnote reference"/>
    <w:semiHidden/>
    <w:rsid w:val="00D579E5"/>
    <w:rPr>
      <w:sz w:val="20"/>
      <w:vertAlign w:val="superscript"/>
    </w:rPr>
  </w:style>
  <w:style w:type="paragraph" w:styleId="DipnotMetni">
    <w:name w:val="footnote text"/>
    <w:basedOn w:val="Normal"/>
    <w:semiHidden/>
    <w:rsid w:val="00D579E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579E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579E5"/>
    <w:pPr>
      <w:spacing w:before="80" w:line="240" w:lineRule="auto"/>
      <w:jc w:val="both"/>
    </w:pPr>
  </w:style>
  <w:style w:type="paragraph" w:styleId="GvdeMetni2">
    <w:name w:val="Body Text 2"/>
    <w:basedOn w:val="Normal"/>
    <w:semiHidden/>
    <w:rsid w:val="00D579E5"/>
    <w:rPr>
      <w:i/>
      <w:color w:val="0000FF"/>
    </w:rPr>
  </w:style>
  <w:style w:type="paragraph" w:styleId="GvdeMetniGirintisi">
    <w:name w:val="Body Text Indent"/>
    <w:basedOn w:val="Normal"/>
    <w:semiHidden/>
    <w:rsid w:val="00D579E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579E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579E5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GvdeMetni"/>
    <w:autoRedefine/>
    <w:rsid w:val="00D579E5"/>
    <w:pPr>
      <w:spacing w:after="120"/>
      <w:ind w:left="720"/>
    </w:pPr>
    <w:rPr>
      <w:i/>
      <w:color w:val="0000FF"/>
    </w:rPr>
  </w:style>
  <w:style w:type="character" w:styleId="Kpr">
    <w:name w:val="Hyperlink"/>
    <w:semiHidden/>
    <w:rsid w:val="00D579E5"/>
    <w:rPr>
      <w:color w:val="0000FF"/>
      <w:u w:val="single"/>
    </w:rPr>
  </w:style>
  <w:style w:type="paragraph" w:styleId="NormalWeb">
    <w:name w:val="Normal (Web)"/>
    <w:basedOn w:val="Normal"/>
    <w:semiHidden/>
    <w:rsid w:val="00D579E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A1A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4A1A7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2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urat\Desktop\rup_ucspec.dot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50</TotalTime>
  <Pages>4</Pages>
  <Words>287</Words>
  <Characters>1640</Characters>
  <Application>Microsoft Office Word</Application>
  <DocSecurity>0</DocSecurity>
  <Lines>13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Manually Sending an Emergency Alarm</vt:lpstr>
      <vt:lpstr>Use-Case Specification: &lt;Use-Case Name&gt;</vt:lpstr>
    </vt:vector>
  </TitlesOfParts>
  <Company>&lt;Company Name&gt;</Company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Murat</dc:creator>
  <cp:keywords/>
  <cp:lastModifiedBy>Windows User</cp:lastModifiedBy>
  <cp:revision>24</cp:revision>
  <cp:lastPrinted>2014-10-29T09:49:00Z</cp:lastPrinted>
  <dcterms:created xsi:type="dcterms:W3CDTF">2014-10-28T19:43:00Z</dcterms:created>
  <dcterms:modified xsi:type="dcterms:W3CDTF">2015-04-03T17:20:00Z</dcterms:modified>
</cp:coreProperties>
</file>