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5F7AC" w14:textId="77777777" w:rsidR="003911C7" w:rsidRDefault="003911C7" w:rsidP="003911C7">
      <w:pPr>
        <w:jc w:val="center"/>
        <w:rPr>
          <w:sz w:val="28"/>
          <w:szCs w:val="28"/>
        </w:rPr>
      </w:pPr>
      <w:r w:rsidRPr="003911C7">
        <w:rPr>
          <w:sz w:val="28"/>
          <w:szCs w:val="28"/>
        </w:rPr>
        <w:t>The Ghulam Ishaq Khan Institute of Engineering Sciences and Technology</w:t>
      </w:r>
    </w:p>
    <w:p w14:paraId="1E64AEF5" w14:textId="5109F702" w:rsidR="007E1AC8" w:rsidRPr="003911C7" w:rsidRDefault="003911C7" w:rsidP="003911C7">
      <w:pPr>
        <w:jc w:val="center"/>
        <w:rPr>
          <w:sz w:val="28"/>
          <w:szCs w:val="28"/>
        </w:rPr>
      </w:pPr>
      <w:r>
        <w:br/>
      </w:r>
      <w:r w:rsidR="007E1AC8">
        <w:rPr>
          <w:noProof/>
        </w:rPr>
        <w:drawing>
          <wp:inline distT="0" distB="0" distL="0" distR="0" wp14:anchorId="2D29972D" wp14:editId="35716F86">
            <wp:extent cx="3429000" cy="3429000"/>
            <wp:effectExtent l="0" t="0" r="0" b="0"/>
            <wp:docPr id="2036675232" name="Picture 1" descr="Ghulam Ishaq Khan Institute of Engineering Science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75232" name="Picture 1" descr="Ghulam Ishaq Khan Institute of Engineering Sciences and ..."/>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7045" cy="3437045"/>
                    </a:xfrm>
                    <a:prstGeom prst="rect">
                      <a:avLst/>
                    </a:prstGeom>
                    <a:noFill/>
                    <a:ln>
                      <a:noFill/>
                    </a:ln>
                  </pic:spPr>
                </pic:pic>
              </a:graphicData>
            </a:graphic>
          </wp:inline>
        </w:drawing>
      </w:r>
    </w:p>
    <w:p w14:paraId="22FA671B" w14:textId="0067E022" w:rsidR="007E1AC8" w:rsidRPr="003911C7" w:rsidRDefault="003911C7" w:rsidP="003911C7">
      <w:pPr>
        <w:jc w:val="center"/>
        <w:rPr>
          <w:b/>
          <w:bCs/>
          <w:sz w:val="36"/>
          <w:szCs w:val="36"/>
        </w:rPr>
      </w:pPr>
      <w:r w:rsidRPr="003911C7">
        <w:rPr>
          <w:b/>
          <w:bCs/>
          <w:sz w:val="36"/>
          <w:szCs w:val="36"/>
        </w:rPr>
        <w:t>AlumNet</w:t>
      </w:r>
    </w:p>
    <w:p w14:paraId="16AB22EA" w14:textId="77777777" w:rsidR="003911C7" w:rsidRPr="007E1AC8" w:rsidRDefault="007E1AC8" w:rsidP="007E1AC8">
      <w:pPr>
        <w:rPr>
          <w:b/>
          <w:bCs/>
        </w:rPr>
      </w:pPr>
      <w:r w:rsidRPr="007E1AC8">
        <w:rPr>
          <w:b/>
          <w:bCs/>
        </w:rPr>
        <w:t>Group Members:</w:t>
      </w:r>
    </w:p>
    <w:tbl>
      <w:tblPr>
        <w:tblStyle w:val="TableGrid"/>
        <w:tblW w:w="0" w:type="auto"/>
        <w:tblLook w:val="04A0" w:firstRow="1" w:lastRow="0" w:firstColumn="1" w:lastColumn="0" w:noHBand="0" w:noVBand="1"/>
      </w:tblPr>
      <w:tblGrid>
        <w:gridCol w:w="3116"/>
        <w:gridCol w:w="3117"/>
      </w:tblGrid>
      <w:tr w:rsidR="003911C7" w14:paraId="02A5E004" w14:textId="77777777">
        <w:tc>
          <w:tcPr>
            <w:tcW w:w="3116" w:type="dxa"/>
          </w:tcPr>
          <w:p w14:paraId="0771DAF5" w14:textId="4569D106" w:rsidR="003911C7" w:rsidRDefault="003911C7" w:rsidP="007E1AC8">
            <w:pPr>
              <w:rPr>
                <w:b/>
                <w:bCs/>
              </w:rPr>
            </w:pPr>
            <w:r>
              <w:rPr>
                <w:b/>
                <w:bCs/>
              </w:rPr>
              <w:t>Name</w:t>
            </w:r>
          </w:p>
        </w:tc>
        <w:tc>
          <w:tcPr>
            <w:tcW w:w="3117" w:type="dxa"/>
          </w:tcPr>
          <w:p w14:paraId="35E99CC8" w14:textId="601AFE6C" w:rsidR="003911C7" w:rsidRDefault="003911C7" w:rsidP="007E1AC8">
            <w:pPr>
              <w:rPr>
                <w:b/>
                <w:bCs/>
              </w:rPr>
            </w:pPr>
            <w:r>
              <w:rPr>
                <w:b/>
                <w:bCs/>
              </w:rPr>
              <w:t>Reg numbers</w:t>
            </w:r>
          </w:p>
        </w:tc>
      </w:tr>
      <w:tr w:rsidR="003911C7" w14:paraId="7E73B92B" w14:textId="77777777">
        <w:tc>
          <w:tcPr>
            <w:tcW w:w="3116" w:type="dxa"/>
          </w:tcPr>
          <w:p w14:paraId="308FA2D1" w14:textId="6E9A9706" w:rsidR="003911C7" w:rsidRDefault="003911C7" w:rsidP="007E1AC8">
            <w:pPr>
              <w:rPr>
                <w:b/>
                <w:bCs/>
              </w:rPr>
            </w:pPr>
            <w:r>
              <w:t>Haider Iqbal</w:t>
            </w:r>
          </w:p>
        </w:tc>
        <w:tc>
          <w:tcPr>
            <w:tcW w:w="3117" w:type="dxa"/>
          </w:tcPr>
          <w:p w14:paraId="1165E999" w14:textId="15BCF19D" w:rsidR="003911C7" w:rsidRDefault="003911C7" w:rsidP="007E1AC8">
            <w:pPr>
              <w:rPr>
                <w:b/>
                <w:bCs/>
              </w:rPr>
            </w:pPr>
            <w:r>
              <w:t>2023416</w:t>
            </w:r>
          </w:p>
        </w:tc>
      </w:tr>
      <w:tr w:rsidR="003911C7" w14:paraId="56F8A95F" w14:textId="77777777">
        <w:tc>
          <w:tcPr>
            <w:tcW w:w="3116" w:type="dxa"/>
          </w:tcPr>
          <w:p w14:paraId="477B9684" w14:textId="56BDCCF4" w:rsidR="003911C7" w:rsidRDefault="003911C7" w:rsidP="007E1AC8">
            <w:r>
              <w:t>Shehroz Majeed</w:t>
            </w:r>
          </w:p>
        </w:tc>
        <w:tc>
          <w:tcPr>
            <w:tcW w:w="3117" w:type="dxa"/>
          </w:tcPr>
          <w:p w14:paraId="6B4A0EA2" w14:textId="5E19F9E4" w:rsidR="003911C7" w:rsidRDefault="003911C7" w:rsidP="007E1AC8">
            <w:pPr>
              <w:rPr>
                <w:b/>
                <w:bCs/>
              </w:rPr>
            </w:pPr>
            <w:r>
              <w:t>2023649</w:t>
            </w:r>
          </w:p>
        </w:tc>
      </w:tr>
    </w:tbl>
    <w:p w14:paraId="3E783F07" w14:textId="5A1F0F9D" w:rsidR="007E1AC8" w:rsidRPr="007E1AC8" w:rsidRDefault="007E1AC8" w:rsidP="003911C7"/>
    <w:p w14:paraId="2616BA19" w14:textId="77777777" w:rsidR="007E1AC8" w:rsidRPr="007E1AC8" w:rsidRDefault="007E1AC8" w:rsidP="007E1AC8">
      <w:pPr>
        <w:rPr>
          <w:b/>
          <w:bCs/>
        </w:rPr>
      </w:pPr>
      <w:r w:rsidRPr="007E1AC8">
        <w:rPr>
          <w:b/>
          <w:bCs/>
        </w:rPr>
        <w:t>1. Introduction to Risk Management</w:t>
      </w:r>
    </w:p>
    <w:p w14:paraId="50EE20A8" w14:textId="77777777" w:rsidR="007E1AC8" w:rsidRPr="007E1AC8" w:rsidRDefault="007E1AC8" w:rsidP="007E1AC8">
      <w:r w:rsidRPr="007E1AC8">
        <w:t>All software systems involve risks that may affect security, reliability, and successful project completion. Effective risk management helps identify potential threats early and implement strategies to reduce their likelihood or impact.</w:t>
      </w:r>
    </w:p>
    <w:p w14:paraId="5A67A31F" w14:textId="732B0A28" w:rsidR="007E1AC8" w:rsidRPr="007E1AC8" w:rsidRDefault="007E1AC8" w:rsidP="007E1AC8">
      <w:r w:rsidRPr="007E1AC8">
        <w:t xml:space="preserve">For the </w:t>
      </w:r>
      <w:r w:rsidR="009648FC">
        <w:rPr>
          <w:b/>
          <w:bCs/>
        </w:rPr>
        <w:t xml:space="preserve">AlumNet </w:t>
      </w:r>
      <w:r w:rsidRPr="007E1AC8">
        <w:t>risk management focuses on identifying technical, security, operational, and project-related risks. By analyzing these risks and applying appropriate mitigation strategies, the development team ensures the system remains secure, reliable, and resilient.</w:t>
      </w:r>
    </w:p>
    <w:p w14:paraId="54E9D126" w14:textId="19DE21A3" w:rsidR="007E1AC8" w:rsidRPr="007E1AC8" w:rsidRDefault="007E1AC8" w:rsidP="007E1AC8"/>
    <w:p w14:paraId="2909866F" w14:textId="77777777" w:rsidR="007E1AC8" w:rsidRPr="007E1AC8" w:rsidRDefault="007E1AC8" w:rsidP="007E1AC8">
      <w:pPr>
        <w:rPr>
          <w:b/>
          <w:bCs/>
        </w:rPr>
      </w:pPr>
      <w:r w:rsidRPr="007E1AC8">
        <w:rPr>
          <w:b/>
          <w:bCs/>
        </w:rPr>
        <w:lastRenderedPageBreak/>
        <w:t>1.1 Risk Handling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4298"/>
        <w:gridCol w:w="3899"/>
      </w:tblGrid>
      <w:tr w:rsidR="007E1AC8" w:rsidRPr="007E1AC8" w14:paraId="1357DC2C" w14:textId="77777777" w:rsidTr="007E1AC8">
        <w:trPr>
          <w:tblHeader/>
          <w:tblCellSpacing w:w="15" w:type="dxa"/>
        </w:trPr>
        <w:tc>
          <w:tcPr>
            <w:tcW w:w="0" w:type="auto"/>
            <w:vAlign w:val="center"/>
            <w:hideMark/>
          </w:tcPr>
          <w:p w14:paraId="6D770BD1" w14:textId="77777777" w:rsidR="007E1AC8" w:rsidRPr="007E1AC8" w:rsidRDefault="007E1AC8" w:rsidP="007E1AC8">
            <w:pPr>
              <w:rPr>
                <w:b/>
                <w:bCs/>
              </w:rPr>
            </w:pPr>
            <w:r w:rsidRPr="007E1AC8">
              <w:rPr>
                <w:b/>
                <w:bCs/>
              </w:rPr>
              <w:t>Approach</w:t>
            </w:r>
          </w:p>
        </w:tc>
        <w:tc>
          <w:tcPr>
            <w:tcW w:w="0" w:type="auto"/>
            <w:vAlign w:val="center"/>
            <w:hideMark/>
          </w:tcPr>
          <w:p w14:paraId="0B0D334F" w14:textId="77777777" w:rsidR="007E1AC8" w:rsidRPr="007E1AC8" w:rsidRDefault="007E1AC8" w:rsidP="007E1AC8">
            <w:pPr>
              <w:rPr>
                <w:b/>
                <w:bCs/>
              </w:rPr>
            </w:pPr>
            <w:r w:rsidRPr="007E1AC8">
              <w:rPr>
                <w:b/>
                <w:bCs/>
              </w:rPr>
              <w:t>Description</w:t>
            </w:r>
          </w:p>
        </w:tc>
        <w:tc>
          <w:tcPr>
            <w:tcW w:w="0" w:type="auto"/>
            <w:vAlign w:val="center"/>
            <w:hideMark/>
          </w:tcPr>
          <w:p w14:paraId="14762436" w14:textId="77777777" w:rsidR="007E1AC8" w:rsidRPr="007E1AC8" w:rsidRDefault="007E1AC8" w:rsidP="007E1AC8">
            <w:pPr>
              <w:rPr>
                <w:b/>
                <w:bCs/>
              </w:rPr>
            </w:pPr>
            <w:r w:rsidRPr="007E1AC8">
              <w:rPr>
                <w:b/>
                <w:bCs/>
              </w:rPr>
              <w:t>Application</w:t>
            </w:r>
          </w:p>
        </w:tc>
      </w:tr>
      <w:tr w:rsidR="007E1AC8" w:rsidRPr="007E1AC8" w14:paraId="725349E6" w14:textId="77777777" w:rsidTr="007E1AC8">
        <w:trPr>
          <w:tblCellSpacing w:w="15" w:type="dxa"/>
        </w:trPr>
        <w:tc>
          <w:tcPr>
            <w:tcW w:w="0" w:type="auto"/>
            <w:vAlign w:val="center"/>
            <w:hideMark/>
          </w:tcPr>
          <w:p w14:paraId="2CA65270" w14:textId="77777777" w:rsidR="007E1AC8" w:rsidRPr="007E1AC8" w:rsidRDefault="007E1AC8" w:rsidP="007E1AC8">
            <w:r w:rsidRPr="007E1AC8">
              <w:t>Avoid</w:t>
            </w:r>
          </w:p>
        </w:tc>
        <w:tc>
          <w:tcPr>
            <w:tcW w:w="0" w:type="auto"/>
            <w:vAlign w:val="center"/>
            <w:hideMark/>
          </w:tcPr>
          <w:p w14:paraId="03B54CFC" w14:textId="77777777" w:rsidR="007E1AC8" w:rsidRPr="007E1AC8" w:rsidRDefault="007E1AC8" w:rsidP="007E1AC8">
            <w:r w:rsidRPr="007E1AC8">
              <w:t>Eliminate the risk by redesigning or removing a feature</w:t>
            </w:r>
          </w:p>
        </w:tc>
        <w:tc>
          <w:tcPr>
            <w:tcW w:w="0" w:type="auto"/>
            <w:vAlign w:val="center"/>
            <w:hideMark/>
          </w:tcPr>
          <w:p w14:paraId="5D571F29" w14:textId="77777777" w:rsidR="007E1AC8" w:rsidRPr="007E1AC8" w:rsidRDefault="007E1AC8" w:rsidP="007E1AC8">
            <w:r w:rsidRPr="007E1AC8">
              <w:t>Used when the risk is too dangerous to accept</w:t>
            </w:r>
          </w:p>
        </w:tc>
      </w:tr>
      <w:tr w:rsidR="007E1AC8" w:rsidRPr="007E1AC8" w14:paraId="6C01C8AD" w14:textId="77777777" w:rsidTr="007E1AC8">
        <w:trPr>
          <w:tblCellSpacing w:w="15" w:type="dxa"/>
        </w:trPr>
        <w:tc>
          <w:tcPr>
            <w:tcW w:w="0" w:type="auto"/>
            <w:vAlign w:val="center"/>
            <w:hideMark/>
          </w:tcPr>
          <w:p w14:paraId="0046ECE0" w14:textId="77777777" w:rsidR="007E1AC8" w:rsidRPr="007E1AC8" w:rsidRDefault="007E1AC8" w:rsidP="007E1AC8">
            <w:r w:rsidRPr="007E1AC8">
              <w:t>Mitigate</w:t>
            </w:r>
          </w:p>
        </w:tc>
        <w:tc>
          <w:tcPr>
            <w:tcW w:w="0" w:type="auto"/>
            <w:vAlign w:val="center"/>
            <w:hideMark/>
          </w:tcPr>
          <w:p w14:paraId="3BFA0BA4" w14:textId="77777777" w:rsidR="007E1AC8" w:rsidRPr="007E1AC8" w:rsidRDefault="007E1AC8" w:rsidP="007E1AC8">
            <w:r w:rsidRPr="007E1AC8">
              <w:t>Reduce likelihood or impact through security controls</w:t>
            </w:r>
          </w:p>
        </w:tc>
        <w:tc>
          <w:tcPr>
            <w:tcW w:w="0" w:type="auto"/>
            <w:vAlign w:val="center"/>
            <w:hideMark/>
          </w:tcPr>
          <w:p w14:paraId="029D6A40" w14:textId="77777777" w:rsidR="007E1AC8" w:rsidRPr="007E1AC8" w:rsidRDefault="007E1AC8" w:rsidP="007E1AC8">
            <w:r w:rsidRPr="007E1AC8">
              <w:t>Primary strategy for most risks</w:t>
            </w:r>
          </w:p>
        </w:tc>
      </w:tr>
      <w:tr w:rsidR="007E1AC8" w:rsidRPr="007E1AC8" w14:paraId="323540F3" w14:textId="77777777" w:rsidTr="007E1AC8">
        <w:trPr>
          <w:tblCellSpacing w:w="15" w:type="dxa"/>
        </w:trPr>
        <w:tc>
          <w:tcPr>
            <w:tcW w:w="0" w:type="auto"/>
            <w:vAlign w:val="center"/>
            <w:hideMark/>
          </w:tcPr>
          <w:p w14:paraId="1B7C943B" w14:textId="77777777" w:rsidR="007E1AC8" w:rsidRPr="007E1AC8" w:rsidRDefault="007E1AC8" w:rsidP="007E1AC8">
            <w:r w:rsidRPr="007E1AC8">
              <w:t>Accept</w:t>
            </w:r>
          </w:p>
        </w:tc>
        <w:tc>
          <w:tcPr>
            <w:tcW w:w="0" w:type="auto"/>
            <w:vAlign w:val="center"/>
            <w:hideMark/>
          </w:tcPr>
          <w:p w14:paraId="154F5DE6" w14:textId="77777777" w:rsidR="007E1AC8" w:rsidRPr="007E1AC8" w:rsidRDefault="007E1AC8" w:rsidP="007E1AC8">
            <w:r w:rsidRPr="007E1AC8">
              <w:t>Acknowledge and tolerate low-impact risks</w:t>
            </w:r>
          </w:p>
        </w:tc>
        <w:tc>
          <w:tcPr>
            <w:tcW w:w="0" w:type="auto"/>
            <w:vAlign w:val="center"/>
            <w:hideMark/>
          </w:tcPr>
          <w:p w14:paraId="20D1F874" w14:textId="77777777" w:rsidR="007E1AC8" w:rsidRPr="007E1AC8" w:rsidRDefault="007E1AC8" w:rsidP="007E1AC8">
            <w:r w:rsidRPr="007E1AC8">
              <w:t>Used when mitigation cost is higher than risk</w:t>
            </w:r>
          </w:p>
        </w:tc>
      </w:tr>
      <w:tr w:rsidR="007E1AC8" w:rsidRPr="007E1AC8" w14:paraId="03F22BE5" w14:textId="77777777" w:rsidTr="007E1AC8">
        <w:trPr>
          <w:tblCellSpacing w:w="15" w:type="dxa"/>
        </w:trPr>
        <w:tc>
          <w:tcPr>
            <w:tcW w:w="0" w:type="auto"/>
            <w:vAlign w:val="center"/>
            <w:hideMark/>
          </w:tcPr>
          <w:p w14:paraId="400976B4" w14:textId="77777777" w:rsidR="007E1AC8" w:rsidRPr="007E1AC8" w:rsidRDefault="007E1AC8" w:rsidP="007E1AC8">
            <w:r w:rsidRPr="007E1AC8">
              <w:t>Transfer</w:t>
            </w:r>
          </w:p>
        </w:tc>
        <w:tc>
          <w:tcPr>
            <w:tcW w:w="0" w:type="auto"/>
            <w:vAlign w:val="center"/>
            <w:hideMark/>
          </w:tcPr>
          <w:p w14:paraId="461BBBB8" w14:textId="77777777" w:rsidR="007E1AC8" w:rsidRPr="007E1AC8" w:rsidRDefault="007E1AC8" w:rsidP="007E1AC8">
            <w:r w:rsidRPr="007E1AC8">
              <w:t>Shift responsibility to another party</w:t>
            </w:r>
          </w:p>
        </w:tc>
        <w:tc>
          <w:tcPr>
            <w:tcW w:w="0" w:type="auto"/>
            <w:vAlign w:val="center"/>
            <w:hideMark/>
          </w:tcPr>
          <w:p w14:paraId="30FD6400" w14:textId="77777777" w:rsidR="007E1AC8" w:rsidRPr="007E1AC8" w:rsidRDefault="007E1AC8" w:rsidP="007E1AC8">
            <w:r w:rsidRPr="007E1AC8">
              <w:t>Through policies or agreements</w:t>
            </w:r>
          </w:p>
        </w:tc>
      </w:tr>
      <w:tr w:rsidR="007E1AC8" w:rsidRPr="007E1AC8" w14:paraId="6B8A3C93" w14:textId="77777777" w:rsidTr="007E1AC8">
        <w:trPr>
          <w:tblCellSpacing w:w="15" w:type="dxa"/>
        </w:trPr>
        <w:tc>
          <w:tcPr>
            <w:tcW w:w="0" w:type="auto"/>
            <w:vAlign w:val="center"/>
            <w:hideMark/>
          </w:tcPr>
          <w:p w14:paraId="7C8AA623" w14:textId="77777777" w:rsidR="007E1AC8" w:rsidRPr="007E1AC8" w:rsidRDefault="007E1AC8" w:rsidP="007E1AC8">
            <w:r w:rsidRPr="007E1AC8">
              <w:t>Ignore</w:t>
            </w:r>
          </w:p>
        </w:tc>
        <w:tc>
          <w:tcPr>
            <w:tcW w:w="0" w:type="auto"/>
            <w:vAlign w:val="center"/>
            <w:hideMark/>
          </w:tcPr>
          <w:p w14:paraId="6E148486" w14:textId="77777777" w:rsidR="007E1AC8" w:rsidRPr="007E1AC8" w:rsidRDefault="007E1AC8" w:rsidP="007E1AC8">
            <w:r w:rsidRPr="007E1AC8">
              <w:t>No action taken</w:t>
            </w:r>
          </w:p>
        </w:tc>
        <w:tc>
          <w:tcPr>
            <w:tcW w:w="0" w:type="auto"/>
            <w:vAlign w:val="center"/>
            <w:hideMark/>
          </w:tcPr>
          <w:p w14:paraId="242CF39B" w14:textId="77777777" w:rsidR="007E1AC8" w:rsidRPr="007E1AC8" w:rsidRDefault="007E1AC8" w:rsidP="007E1AC8">
            <w:r w:rsidRPr="007E1AC8">
              <w:t>Not recommended for security-critical systems</w:t>
            </w:r>
          </w:p>
        </w:tc>
      </w:tr>
    </w:tbl>
    <w:p w14:paraId="3142C73E" w14:textId="4A5B215C" w:rsidR="007E1AC8" w:rsidRPr="007E1AC8" w:rsidRDefault="007E1AC8" w:rsidP="007E1AC8"/>
    <w:p w14:paraId="69E26878" w14:textId="77777777" w:rsidR="007E1AC8" w:rsidRPr="007E1AC8" w:rsidRDefault="007E1AC8" w:rsidP="007E1AC8">
      <w:pPr>
        <w:rPr>
          <w:b/>
          <w:bCs/>
        </w:rPr>
      </w:pPr>
      <w:r w:rsidRPr="007E1AC8">
        <w:rPr>
          <w:b/>
          <w:bCs/>
        </w:rPr>
        <w:t>2. Risk Identification and Categorization</w:t>
      </w:r>
    </w:p>
    <w:p w14:paraId="2DCEA05B" w14:textId="77777777" w:rsidR="007E1AC8" w:rsidRPr="007E1AC8" w:rsidRDefault="007E1AC8" w:rsidP="007E1AC8">
      <w:pPr>
        <w:rPr>
          <w:b/>
          <w:bCs/>
        </w:rPr>
      </w:pPr>
      <w:r w:rsidRPr="007E1AC8">
        <w:rPr>
          <w:b/>
          <w:bCs/>
        </w:rPr>
        <w:t>2.1 Risk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7189"/>
      </w:tblGrid>
      <w:tr w:rsidR="007E1AC8" w:rsidRPr="007E1AC8" w14:paraId="1D523EAE" w14:textId="77777777" w:rsidTr="007E1AC8">
        <w:trPr>
          <w:tblHeader/>
          <w:tblCellSpacing w:w="15" w:type="dxa"/>
        </w:trPr>
        <w:tc>
          <w:tcPr>
            <w:tcW w:w="0" w:type="auto"/>
            <w:vAlign w:val="center"/>
            <w:hideMark/>
          </w:tcPr>
          <w:p w14:paraId="6AEA97F3" w14:textId="77777777" w:rsidR="007E1AC8" w:rsidRPr="007E1AC8" w:rsidRDefault="007E1AC8" w:rsidP="007E1AC8">
            <w:pPr>
              <w:rPr>
                <w:b/>
                <w:bCs/>
              </w:rPr>
            </w:pPr>
            <w:r w:rsidRPr="007E1AC8">
              <w:rPr>
                <w:b/>
                <w:bCs/>
              </w:rPr>
              <w:t>Category</w:t>
            </w:r>
          </w:p>
        </w:tc>
        <w:tc>
          <w:tcPr>
            <w:tcW w:w="0" w:type="auto"/>
            <w:vAlign w:val="center"/>
            <w:hideMark/>
          </w:tcPr>
          <w:p w14:paraId="44D43DC3" w14:textId="77777777" w:rsidR="007E1AC8" w:rsidRPr="007E1AC8" w:rsidRDefault="007E1AC8" w:rsidP="007E1AC8">
            <w:pPr>
              <w:rPr>
                <w:b/>
                <w:bCs/>
              </w:rPr>
            </w:pPr>
            <w:r w:rsidRPr="007E1AC8">
              <w:rPr>
                <w:b/>
                <w:bCs/>
              </w:rPr>
              <w:t>Description</w:t>
            </w:r>
          </w:p>
        </w:tc>
      </w:tr>
      <w:tr w:rsidR="007E1AC8" w:rsidRPr="007E1AC8" w14:paraId="03BEDE30" w14:textId="77777777" w:rsidTr="007E1AC8">
        <w:trPr>
          <w:tblCellSpacing w:w="15" w:type="dxa"/>
        </w:trPr>
        <w:tc>
          <w:tcPr>
            <w:tcW w:w="0" w:type="auto"/>
            <w:vAlign w:val="center"/>
            <w:hideMark/>
          </w:tcPr>
          <w:p w14:paraId="773B4EB5" w14:textId="77777777" w:rsidR="007E1AC8" w:rsidRPr="007E1AC8" w:rsidRDefault="007E1AC8" w:rsidP="007E1AC8">
            <w:r w:rsidRPr="007E1AC8">
              <w:t>Technical Risks</w:t>
            </w:r>
          </w:p>
        </w:tc>
        <w:tc>
          <w:tcPr>
            <w:tcW w:w="0" w:type="auto"/>
            <w:vAlign w:val="center"/>
            <w:hideMark/>
          </w:tcPr>
          <w:p w14:paraId="39476A1E" w14:textId="77777777" w:rsidR="007E1AC8" w:rsidRPr="007E1AC8" w:rsidRDefault="007E1AC8" w:rsidP="007E1AC8">
            <w:r w:rsidRPr="007E1AC8">
              <w:t>Issues related to system architecture, implementation, or technology</w:t>
            </w:r>
          </w:p>
        </w:tc>
      </w:tr>
      <w:tr w:rsidR="007E1AC8" w:rsidRPr="007E1AC8" w14:paraId="4148929E" w14:textId="77777777" w:rsidTr="007E1AC8">
        <w:trPr>
          <w:tblCellSpacing w:w="15" w:type="dxa"/>
        </w:trPr>
        <w:tc>
          <w:tcPr>
            <w:tcW w:w="0" w:type="auto"/>
            <w:vAlign w:val="center"/>
            <w:hideMark/>
          </w:tcPr>
          <w:p w14:paraId="4C5E9062" w14:textId="77777777" w:rsidR="007E1AC8" w:rsidRPr="007E1AC8" w:rsidRDefault="007E1AC8" w:rsidP="007E1AC8">
            <w:r w:rsidRPr="007E1AC8">
              <w:t>Security Risks</w:t>
            </w:r>
          </w:p>
        </w:tc>
        <w:tc>
          <w:tcPr>
            <w:tcW w:w="0" w:type="auto"/>
            <w:vAlign w:val="center"/>
            <w:hideMark/>
          </w:tcPr>
          <w:p w14:paraId="62D5DB3D" w14:textId="77777777" w:rsidR="007E1AC8" w:rsidRPr="007E1AC8" w:rsidRDefault="007E1AC8" w:rsidP="007E1AC8">
            <w:r w:rsidRPr="007E1AC8">
              <w:t>Threats affecting confidentiality, integrity, or availability</w:t>
            </w:r>
          </w:p>
        </w:tc>
      </w:tr>
      <w:tr w:rsidR="007E1AC8" w:rsidRPr="007E1AC8" w14:paraId="791B7BCE" w14:textId="77777777" w:rsidTr="007E1AC8">
        <w:trPr>
          <w:tblCellSpacing w:w="15" w:type="dxa"/>
        </w:trPr>
        <w:tc>
          <w:tcPr>
            <w:tcW w:w="0" w:type="auto"/>
            <w:vAlign w:val="center"/>
            <w:hideMark/>
          </w:tcPr>
          <w:p w14:paraId="182DA0FA" w14:textId="77777777" w:rsidR="007E1AC8" w:rsidRPr="007E1AC8" w:rsidRDefault="007E1AC8" w:rsidP="007E1AC8">
            <w:r w:rsidRPr="007E1AC8">
              <w:t>Project Risks</w:t>
            </w:r>
          </w:p>
        </w:tc>
        <w:tc>
          <w:tcPr>
            <w:tcW w:w="0" w:type="auto"/>
            <w:vAlign w:val="center"/>
            <w:hideMark/>
          </w:tcPr>
          <w:p w14:paraId="298547AD" w14:textId="77777777" w:rsidR="007E1AC8" w:rsidRPr="007E1AC8" w:rsidRDefault="007E1AC8" w:rsidP="007E1AC8">
            <w:r w:rsidRPr="007E1AC8">
              <w:t>Risks related to timeline, resources, or project management</w:t>
            </w:r>
          </w:p>
        </w:tc>
      </w:tr>
      <w:tr w:rsidR="007E1AC8" w:rsidRPr="007E1AC8" w14:paraId="4E92D892" w14:textId="77777777" w:rsidTr="007E1AC8">
        <w:trPr>
          <w:tblCellSpacing w:w="15" w:type="dxa"/>
        </w:trPr>
        <w:tc>
          <w:tcPr>
            <w:tcW w:w="0" w:type="auto"/>
            <w:vAlign w:val="center"/>
            <w:hideMark/>
          </w:tcPr>
          <w:p w14:paraId="2E698460" w14:textId="77777777" w:rsidR="007E1AC8" w:rsidRPr="007E1AC8" w:rsidRDefault="007E1AC8" w:rsidP="007E1AC8">
            <w:r w:rsidRPr="007E1AC8">
              <w:t>Operational Risks</w:t>
            </w:r>
          </w:p>
        </w:tc>
        <w:tc>
          <w:tcPr>
            <w:tcW w:w="0" w:type="auto"/>
            <w:vAlign w:val="center"/>
            <w:hideMark/>
          </w:tcPr>
          <w:p w14:paraId="21081824" w14:textId="77777777" w:rsidR="007E1AC8" w:rsidRPr="007E1AC8" w:rsidRDefault="007E1AC8" w:rsidP="007E1AC8">
            <w:r w:rsidRPr="007E1AC8">
              <w:t>Risks affecting system usage, maintenance, or deployment</w:t>
            </w:r>
          </w:p>
        </w:tc>
      </w:tr>
    </w:tbl>
    <w:p w14:paraId="728B3B6B" w14:textId="1E765974" w:rsidR="007E1AC8" w:rsidRPr="007E1AC8" w:rsidRDefault="007E1AC8" w:rsidP="007E1AC8"/>
    <w:p w14:paraId="627364AA" w14:textId="77777777" w:rsidR="007E1AC8" w:rsidRPr="007E1AC8" w:rsidRDefault="007E1AC8" w:rsidP="007E1AC8">
      <w:pPr>
        <w:rPr>
          <w:b/>
          <w:bCs/>
        </w:rPr>
      </w:pPr>
      <w:r w:rsidRPr="007E1AC8">
        <w:rPr>
          <w:b/>
          <w:bCs/>
        </w:rPr>
        <w:t>2.2 Risk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7"/>
        <w:gridCol w:w="3166"/>
        <w:gridCol w:w="1305"/>
        <w:gridCol w:w="1543"/>
        <w:gridCol w:w="1182"/>
        <w:gridCol w:w="715"/>
        <w:gridCol w:w="942"/>
      </w:tblGrid>
      <w:tr w:rsidR="007E1AC8" w:rsidRPr="007E1AC8" w14:paraId="42FCF8F4" w14:textId="77777777" w:rsidTr="007E1AC8">
        <w:trPr>
          <w:tblHeader/>
          <w:tblCellSpacing w:w="15" w:type="dxa"/>
        </w:trPr>
        <w:tc>
          <w:tcPr>
            <w:tcW w:w="0" w:type="auto"/>
            <w:vAlign w:val="center"/>
            <w:hideMark/>
          </w:tcPr>
          <w:p w14:paraId="7FE9C411" w14:textId="77777777" w:rsidR="007E1AC8" w:rsidRPr="007E1AC8" w:rsidRDefault="007E1AC8" w:rsidP="007E1AC8">
            <w:pPr>
              <w:rPr>
                <w:b/>
                <w:bCs/>
              </w:rPr>
            </w:pPr>
            <w:r w:rsidRPr="007E1AC8">
              <w:rPr>
                <w:b/>
                <w:bCs/>
              </w:rPr>
              <w:t>ID</w:t>
            </w:r>
          </w:p>
        </w:tc>
        <w:tc>
          <w:tcPr>
            <w:tcW w:w="0" w:type="auto"/>
            <w:vAlign w:val="center"/>
            <w:hideMark/>
          </w:tcPr>
          <w:p w14:paraId="4613B91C" w14:textId="77777777" w:rsidR="007E1AC8" w:rsidRPr="007E1AC8" w:rsidRDefault="007E1AC8" w:rsidP="007E1AC8">
            <w:pPr>
              <w:rPr>
                <w:b/>
                <w:bCs/>
              </w:rPr>
            </w:pPr>
            <w:r w:rsidRPr="007E1AC8">
              <w:rPr>
                <w:b/>
                <w:bCs/>
              </w:rPr>
              <w:t>Risk Description</w:t>
            </w:r>
          </w:p>
        </w:tc>
        <w:tc>
          <w:tcPr>
            <w:tcW w:w="0" w:type="auto"/>
            <w:vAlign w:val="center"/>
            <w:hideMark/>
          </w:tcPr>
          <w:p w14:paraId="7DB1479A" w14:textId="77777777" w:rsidR="007E1AC8" w:rsidRPr="007E1AC8" w:rsidRDefault="007E1AC8" w:rsidP="007E1AC8">
            <w:pPr>
              <w:rPr>
                <w:b/>
                <w:bCs/>
              </w:rPr>
            </w:pPr>
            <w:r w:rsidRPr="007E1AC8">
              <w:rPr>
                <w:b/>
                <w:bCs/>
              </w:rPr>
              <w:t>Category</w:t>
            </w:r>
          </w:p>
        </w:tc>
        <w:tc>
          <w:tcPr>
            <w:tcW w:w="0" w:type="auto"/>
            <w:vAlign w:val="center"/>
            <w:hideMark/>
          </w:tcPr>
          <w:p w14:paraId="1514D662" w14:textId="77777777" w:rsidR="007E1AC8" w:rsidRPr="007E1AC8" w:rsidRDefault="007E1AC8" w:rsidP="007E1AC8">
            <w:pPr>
              <w:rPr>
                <w:b/>
                <w:bCs/>
              </w:rPr>
            </w:pPr>
            <w:r w:rsidRPr="007E1AC8">
              <w:rPr>
                <w:b/>
                <w:bCs/>
              </w:rPr>
              <w:t>Likelihood (1–5)</w:t>
            </w:r>
          </w:p>
        </w:tc>
        <w:tc>
          <w:tcPr>
            <w:tcW w:w="0" w:type="auto"/>
            <w:vAlign w:val="center"/>
            <w:hideMark/>
          </w:tcPr>
          <w:p w14:paraId="5B7135C2" w14:textId="77777777" w:rsidR="007E1AC8" w:rsidRPr="007E1AC8" w:rsidRDefault="007E1AC8" w:rsidP="007E1AC8">
            <w:pPr>
              <w:rPr>
                <w:b/>
                <w:bCs/>
              </w:rPr>
            </w:pPr>
            <w:r w:rsidRPr="007E1AC8">
              <w:rPr>
                <w:b/>
                <w:bCs/>
              </w:rPr>
              <w:t>Impact (1–5)</w:t>
            </w:r>
          </w:p>
        </w:tc>
        <w:tc>
          <w:tcPr>
            <w:tcW w:w="0" w:type="auto"/>
            <w:vAlign w:val="center"/>
            <w:hideMark/>
          </w:tcPr>
          <w:p w14:paraId="21282A3F" w14:textId="77777777" w:rsidR="007E1AC8" w:rsidRPr="007E1AC8" w:rsidRDefault="007E1AC8" w:rsidP="007E1AC8">
            <w:pPr>
              <w:rPr>
                <w:b/>
                <w:bCs/>
              </w:rPr>
            </w:pPr>
            <w:r w:rsidRPr="007E1AC8">
              <w:rPr>
                <w:b/>
                <w:bCs/>
              </w:rPr>
              <w:t>Score</w:t>
            </w:r>
          </w:p>
        </w:tc>
        <w:tc>
          <w:tcPr>
            <w:tcW w:w="0" w:type="auto"/>
            <w:vAlign w:val="center"/>
            <w:hideMark/>
          </w:tcPr>
          <w:p w14:paraId="1CE97367" w14:textId="77777777" w:rsidR="007E1AC8" w:rsidRPr="007E1AC8" w:rsidRDefault="007E1AC8" w:rsidP="007E1AC8">
            <w:pPr>
              <w:rPr>
                <w:b/>
                <w:bCs/>
              </w:rPr>
            </w:pPr>
            <w:r w:rsidRPr="007E1AC8">
              <w:rPr>
                <w:b/>
                <w:bCs/>
              </w:rPr>
              <w:t>Priority</w:t>
            </w:r>
          </w:p>
        </w:tc>
      </w:tr>
      <w:tr w:rsidR="007E1AC8" w:rsidRPr="007E1AC8" w14:paraId="20165262" w14:textId="77777777" w:rsidTr="007E1AC8">
        <w:trPr>
          <w:tblCellSpacing w:w="15" w:type="dxa"/>
        </w:trPr>
        <w:tc>
          <w:tcPr>
            <w:tcW w:w="0" w:type="auto"/>
            <w:vAlign w:val="center"/>
            <w:hideMark/>
          </w:tcPr>
          <w:p w14:paraId="7DE78DDE" w14:textId="77777777" w:rsidR="007E1AC8" w:rsidRPr="007E1AC8" w:rsidRDefault="007E1AC8" w:rsidP="007E1AC8">
            <w:r w:rsidRPr="007E1AC8">
              <w:t>R01</w:t>
            </w:r>
          </w:p>
        </w:tc>
        <w:tc>
          <w:tcPr>
            <w:tcW w:w="0" w:type="auto"/>
            <w:vAlign w:val="center"/>
            <w:hideMark/>
          </w:tcPr>
          <w:p w14:paraId="373A66B3" w14:textId="77777777" w:rsidR="007E1AC8" w:rsidRPr="007E1AC8" w:rsidRDefault="007E1AC8" w:rsidP="007E1AC8">
            <w:r w:rsidRPr="007E1AC8">
              <w:t>Unauthorized user access to the system</w:t>
            </w:r>
          </w:p>
        </w:tc>
        <w:tc>
          <w:tcPr>
            <w:tcW w:w="0" w:type="auto"/>
            <w:vAlign w:val="center"/>
            <w:hideMark/>
          </w:tcPr>
          <w:p w14:paraId="5682ADFA" w14:textId="77777777" w:rsidR="007E1AC8" w:rsidRPr="007E1AC8" w:rsidRDefault="007E1AC8" w:rsidP="007E1AC8">
            <w:r w:rsidRPr="007E1AC8">
              <w:t>Security</w:t>
            </w:r>
          </w:p>
        </w:tc>
        <w:tc>
          <w:tcPr>
            <w:tcW w:w="0" w:type="auto"/>
            <w:vAlign w:val="center"/>
            <w:hideMark/>
          </w:tcPr>
          <w:p w14:paraId="6E593E90" w14:textId="77777777" w:rsidR="007E1AC8" w:rsidRPr="007E1AC8" w:rsidRDefault="007E1AC8" w:rsidP="007E1AC8">
            <w:r w:rsidRPr="007E1AC8">
              <w:t>3</w:t>
            </w:r>
          </w:p>
        </w:tc>
        <w:tc>
          <w:tcPr>
            <w:tcW w:w="0" w:type="auto"/>
            <w:vAlign w:val="center"/>
            <w:hideMark/>
          </w:tcPr>
          <w:p w14:paraId="70C205FB" w14:textId="77777777" w:rsidR="007E1AC8" w:rsidRPr="007E1AC8" w:rsidRDefault="007E1AC8" w:rsidP="007E1AC8">
            <w:r w:rsidRPr="007E1AC8">
              <w:t>5</w:t>
            </w:r>
          </w:p>
        </w:tc>
        <w:tc>
          <w:tcPr>
            <w:tcW w:w="0" w:type="auto"/>
            <w:vAlign w:val="center"/>
            <w:hideMark/>
          </w:tcPr>
          <w:p w14:paraId="5E6C6F22" w14:textId="77777777" w:rsidR="007E1AC8" w:rsidRPr="007E1AC8" w:rsidRDefault="007E1AC8" w:rsidP="007E1AC8">
            <w:r w:rsidRPr="007E1AC8">
              <w:t>15</w:t>
            </w:r>
          </w:p>
        </w:tc>
        <w:tc>
          <w:tcPr>
            <w:tcW w:w="0" w:type="auto"/>
            <w:vAlign w:val="center"/>
            <w:hideMark/>
          </w:tcPr>
          <w:p w14:paraId="00F05C6C" w14:textId="77777777" w:rsidR="007E1AC8" w:rsidRPr="007E1AC8" w:rsidRDefault="007E1AC8" w:rsidP="007E1AC8">
            <w:r w:rsidRPr="007E1AC8">
              <w:t>High</w:t>
            </w:r>
          </w:p>
        </w:tc>
      </w:tr>
      <w:tr w:rsidR="007E1AC8" w:rsidRPr="007E1AC8" w14:paraId="44AA7EAB" w14:textId="77777777" w:rsidTr="007E1AC8">
        <w:trPr>
          <w:tblCellSpacing w:w="15" w:type="dxa"/>
        </w:trPr>
        <w:tc>
          <w:tcPr>
            <w:tcW w:w="0" w:type="auto"/>
            <w:vAlign w:val="center"/>
            <w:hideMark/>
          </w:tcPr>
          <w:p w14:paraId="13634775" w14:textId="77777777" w:rsidR="007E1AC8" w:rsidRPr="007E1AC8" w:rsidRDefault="007E1AC8" w:rsidP="007E1AC8">
            <w:r w:rsidRPr="007E1AC8">
              <w:lastRenderedPageBreak/>
              <w:t>R02</w:t>
            </w:r>
          </w:p>
        </w:tc>
        <w:tc>
          <w:tcPr>
            <w:tcW w:w="0" w:type="auto"/>
            <w:vAlign w:val="center"/>
            <w:hideMark/>
          </w:tcPr>
          <w:p w14:paraId="62B907EA" w14:textId="77777777" w:rsidR="007E1AC8" w:rsidRPr="007E1AC8" w:rsidRDefault="007E1AC8" w:rsidP="007E1AC8">
            <w:r w:rsidRPr="007E1AC8">
              <w:t>SQL injection attacks on database</w:t>
            </w:r>
          </w:p>
        </w:tc>
        <w:tc>
          <w:tcPr>
            <w:tcW w:w="0" w:type="auto"/>
            <w:vAlign w:val="center"/>
            <w:hideMark/>
          </w:tcPr>
          <w:p w14:paraId="6F718B3C" w14:textId="77777777" w:rsidR="007E1AC8" w:rsidRPr="007E1AC8" w:rsidRDefault="007E1AC8" w:rsidP="007E1AC8">
            <w:r w:rsidRPr="007E1AC8">
              <w:t>Security</w:t>
            </w:r>
          </w:p>
        </w:tc>
        <w:tc>
          <w:tcPr>
            <w:tcW w:w="0" w:type="auto"/>
            <w:vAlign w:val="center"/>
            <w:hideMark/>
          </w:tcPr>
          <w:p w14:paraId="71F7829E" w14:textId="77777777" w:rsidR="007E1AC8" w:rsidRPr="007E1AC8" w:rsidRDefault="007E1AC8" w:rsidP="007E1AC8">
            <w:r w:rsidRPr="007E1AC8">
              <w:t>3</w:t>
            </w:r>
          </w:p>
        </w:tc>
        <w:tc>
          <w:tcPr>
            <w:tcW w:w="0" w:type="auto"/>
            <w:vAlign w:val="center"/>
            <w:hideMark/>
          </w:tcPr>
          <w:p w14:paraId="3F5AD11F" w14:textId="77777777" w:rsidR="007E1AC8" w:rsidRPr="007E1AC8" w:rsidRDefault="007E1AC8" w:rsidP="007E1AC8">
            <w:r w:rsidRPr="007E1AC8">
              <w:t>4</w:t>
            </w:r>
          </w:p>
        </w:tc>
        <w:tc>
          <w:tcPr>
            <w:tcW w:w="0" w:type="auto"/>
            <w:vAlign w:val="center"/>
            <w:hideMark/>
          </w:tcPr>
          <w:p w14:paraId="1A15777E" w14:textId="77777777" w:rsidR="007E1AC8" w:rsidRPr="007E1AC8" w:rsidRDefault="007E1AC8" w:rsidP="007E1AC8">
            <w:r w:rsidRPr="007E1AC8">
              <w:t>12</w:t>
            </w:r>
          </w:p>
        </w:tc>
        <w:tc>
          <w:tcPr>
            <w:tcW w:w="0" w:type="auto"/>
            <w:vAlign w:val="center"/>
            <w:hideMark/>
          </w:tcPr>
          <w:p w14:paraId="4495DF76" w14:textId="77777777" w:rsidR="007E1AC8" w:rsidRPr="007E1AC8" w:rsidRDefault="007E1AC8" w:rsidP="007E1AC8">
            <w:r w:rsidRPr="007E1AC8">
              <w:t>High</w:t>
            </w:r>
          </w:p>
        </w:tc>
      </w:tr>
      <w:tr w:rsidR="007E1AC8" w:rsidRPr="007E1AC8" w14:paraId="7E37D72B" w14:textId="77777777" w:rsidTr="007E1AC8">
        <w:trPr>
          <w:tblCellSpacing w:w="15" w:type="dxa"/>
        </w:trPr>
        <w:tc>
          <w:tcPr>
            <w:tcW w:w="0" w:type="auto"/>
            <w:vAlign w:val="center"/>
            <w:hideMark/>
          </w:tcPr>
          <w:p w14:paraId="5BCA46ED" w14:textId="77777777" w:rsidR="007E1AC8" w:rsidRPr="007E1AC8" w:rsidRDefault="007E1AC8" w:rsidP="007E1AC8">
            <w:r w:rsidRPr="007E1AC8">
              <w:t>R03</w:t>
            </w:r>
          </w:p>
        </w:tc>
        <w:tc>
          <w:tcPr>
            <w:tcW w:w="0" w:type="auto"/>
            <w:vAlign w:val="center"/>
            <w:hideMark/>
          </w:tcPr>
          <w:p w14:paraId="7A0FE602" w14:textId="77777777" w:rsidR="007E1AC8" w:rsidRPr="007E1AC8" w:rsidRDefault="007E1AC8" w:rsidP="007E1AC8">
            <w:r w:rsidRPr="007E1AC8">
              <w:t>Cross-site scripting (XSS) attacks</w:t>
            </w:r>
          </w:p>
        </w:tc>
        <w:tc>
          <w:tcPr>
            <w:tcW w:w="0" w:type="auto"/>
            <w:vAlign w:val="center"/>
            <w:hideMark/>
          </w:tcPr>
          <w:p w14:paraId="4EF7DADA" w14:textId="77777777" w:rsidR="007E1AC8" w:rsidRPr="007E1AC8" w:rsidRDefault="007E1AC8" w:rsidP="007E1AC8">
            <w:r w:rsidRPr="007E1AC8">
              <w:t>Security</w:t>
            </w:r>
          </w:p>
        </w:tc>
        <w:tc>
          <w:tcPr>
            <w:tcW w:w="0" w:type="auto"/>
            <w:vAlign w:val="center"/>
            <w:hideMark/>
          </w:tcPr>
          <w:p w14:paraId="1593CE6A" w14:textId="77777777" w:rsidR="007E1AC8" w:rsidRPr="007E1AC8" w:rsidRDefault="007E1AC8" w:rsidP="007E1AC8">
            <w:r w:rsidRPr="007E1AC8">
              <w:t>3</w:t>
            </w:r>
          </w:p>
        </w:tc>
        <w:tc>
          <w:tcPr>
            <w:tcW w:w="0" w:type="auto"/>
            <w:vAlign w:val="center"/>
            <w:hideMark/>
          </w:tcPr>
          <w:p w14:paraId="62627D97" w14:textId="77777777" w:rsidR="007E1AC8" w:rsidRPr="007E1AC8" w:rsidRDefault="007E1AC8" w:rsidP="007E1AC8">
            <w:r w:rsidRPr="007E1AC8">
              <w:t>4</w:t>
            </w:r>
          </w:p>
        </w:tc>
        <w:tc>
          <w:tcPr>
            <w:tcW w:w="0" w:type="auto"/>
            <w:vAlign w:val="center"/>
            <w:hideMark/>
          </w:tcPr>
          <w:p w14:paraId="7778F5D3" w14:textId="77777777" w:rsidR="007E1AC8" w:rsidRPr="007E1AC8" w:rsidRDefault="007E1AC8" w:rsidP="007E1AC8">
            <w:r w:rsidRPr="007E1AC8">
              <w:t>12</w:t>
            </w:r>
          </w:p>
        </w:tc>
        <w:tc>
          <w:tcPr>
            <w:tcW w:w="0" w:type="auto"/>
            <w:vAlign w:val="center"/>
            <w:hideMark/>
          </w:tcPr>
          <w:p w14:paraId="767B9609" w14:textId="77777777" w:rsidR="007E1AC8" w:rsidRPr="007E1AC8" w:rsidRDefault="007E1AC8" w:rsidP="007E1AC8">
            <w:r w:rsidRPr="007E1AC8">
              <w:t>High</w:t>
            </w:r>
          </w:p>
        </w:tc>
      </w:tr>
      <w:tr w:rsidR="007E1AC8" w:rsidRPr="007E1AC8" w14:paraId="61B93568" w14:textId="77777777" w:rsidTr="007E1AC8">
        <w:trPr>
          <w:tblCellSpacing w:w="15" w:type="dxa"/>
        </w:trPr>
        <w:tc>
          <w:tcPr>
            <w:tcW w:w="0" w:type="auto"/>
            <w:vAlign w:val="center"/>
            <w:hideMark/>
          </w:tcPr>
          <w:p w14:paraId="3F468F39" w14:textId="77777777" w:rsidR="007E1AC8" w:rsidRPr="007E1AC8" w:rsidRDefault="007E1AC8" w:rsidP="007E1AC8">
            <w:r w:rsidRPr="007E1AC8">
              <w:t>R04</w:t>
            </w:r>
          </w:p>
        </w:tc>
        <w:tc>
          <w:tcPr>
            <w:tcW w:w="0" w:type="auto"/>
            <w:vAlign w:val="center"/>
            <w:hideMark/>
          </w:tcPr>
          <w:p w14:paraId="10F14844" w14:textId="77777777" w:rsidR="007E1AC8" w:rsidRPr="007E1AC8" w:rsidRDefault="007E1AC8" w:rsidP="007E1AC8">
            <w:r w:rsidRPr="007E1AC8">
              <w:t>Data leakage of personal information</w:t>
            </w:r>
          </w:p>
        </w:tc>
        <w:tc>
          <w:tcPr>
            <w:tcW w:w="0" w:type="auto"/>
            <w:vAlign w:val="center"/>
            <w:hideMark/>
          </w:tcPr>
          <w:p w14:paraId="136E01EB" w14:textId="77777777" w:rsidR="007E1AC8" w:rsidRPr="007E1AC8" w:rsidRDefault="007E1AC8" w:rsidP="007E1AC8">
            <w:r w:rsidRPr="007E1AC8">
              <w:t>Security</w:t>
            </w:r>
          </w:p>
        </w:tc>
        <w:tc>
          <w:tcPr>
            <w:tcW w:w="0" w:type="auto"/>
            <w:vAlign w:val="center"/>
            <w:hideMark/>
          </w:tcPr>
          <w:p w14:paraId="7E4C4419" w14:textId="77777777" w:rsidR="007E1AC8" w:rsidRPr="007E1AC8" w:rsidRDefault="007E1AC8" w:rsidP="007E1AC8">
            <w:r w:rsidRPr="007E1AC8">
              <w:t>2</w:t>
            </w:r>
          </w:p>
        </w:tc>
        <w:tc>
          <w:tcPr>
            <w:tcW w:w="0" w:type="auto"/>
            <w:vAlign w:val="center"/>
            <w:hideMark/>
          </w:tcPr>
          <w:p w14:paraId="4EDD67F8" w14:textId="77777777" w:rsidR="007E1AC8" w:rsidRPr="007E1AC8" w:rsidRDefault="007E1AC8" w:rsidP="007E1AC8">
            <w:r w:rsidRPr="007E1AC8">
              <w:t>5</w:t>
            </w:r>
          </w:p>
        </w:tc>
        <w:tc>
          <w:tcPr>
            <w:tcW w:w="0" w:type="auto"/>
            <w:vAlign w:val="center"/>
            <w:hideMark/>
          </w:tcPr>
          <w:p w14:paraId="1EEA7CB9" w14:textId="77777777" w:rsidR="007E1AC8" w:rsidRPr="007E1AC8" w:rsidRDefault="007E1AC8" w:rsidP="007E1AC8">
            <w:r w:rsidRPr="007E1AC8">
              <w:t>10</w:t>
            </w:r>
          </w:p>
        </w:tc>
        <w:tc>
          <w:tcPr>
            <w:tcW w:w="0" w:type="auto"/>
            <w:vAlign w:val="center"/>
            <w:hideMark/>
          </w:tcPr>
          <w:p w14:paraId="24BF80B4" w14:textId="77777777" w:rsidR="007E1AC8" w:rsidRPr="007E1AC8" w:rsidRDefault="007E1AC8" w:rsidP="007E1AC8">
            <w:r w:rsidRPr="007E1AC8">
              <w:t>High</w:t>
            </w:r>
          </w:p>
        </w:tc>
      </w:tr>
      <w:tr w:rsidR="007E1AC8" w:rsidRPr="007E1AC8" w14:paraId="75EA80DD" w14:textId="77777777" w:rsidTr="007E1AC8">
        <w:trPr>
          <w:tblCellSpacing w:w="15" w:type="dxa"/>
        </w:trPr>
        <w:tc>
          <w:tcPr>
            <w:tcW w:w="0" w:type="auto"/>
            <w:vAlign w:val="center"/>
            <w:hideMark/>
          </w:tcPr>
          <w:p w14:paraId="1942C394" w14:textId="77777777" w:rsidR="007E1AC8" w:rsidRPr="007E1AC8" w:rsidRDefault="007E1AC8" w:rsidP="007E1AC8">
            <w:r w:rsidRPr="007E1AC8">
              <w:t>R05</w:t>
            </w:r>
          </w:p>
        </w:tc>
        <w:tc>
          <w:tcPr>
            <w:tcW w:w="0" w:type="auto"/>
            <w:vAlign w:val="center"/>
            <w:hideMark/>
          </w:tcPr>
          <w:p w14:paraId="3155D4B7" w14:textId="77777777" w:rsidR="007E1AC8" w:rsidRPr="007E1AC8" w:rsidRDefault="007E1AC8" w:rsidP="007E1AC8">
            <w:r w:rsidRPr="007E1AC8">
              <w:t>Server downtime or service unavailability</w:t>
            </w:r>
          </w:p>
        </w:tc>
        <w:tc>
          <w:tcPr>
            <w:tcW w:w="0" w:type="auto"/>
            <w:vAlign w:val="center"/>
            <w:hideMark/>
          </w:tcPr>
          <w:p w14:paraId="44CE430D" w14:textId="77777777" w:rsidR="007E1AC8" w:rsidRPr="007E1AC8" w:rsidRDefault="007E1AC8" w:rsidP="007E1AC8">
            <w:r w:rsidRPr="007E1AC8">
              <w:t>Technical</w:t>
            </w:r>
          </w:p>
        </w:tc>
        <w:tc>
          <w:tcPr>
            <w:tcW w:w="0" w:type="auto"/>
            <w:vAlign w:val="center"/>
            <w:hideMark/>
          </w:tcPr>
          <w:p w14:paraId="37EF2A02" w14:textId="77777777" w:rsidR="007E1AC8" w:rsidRPr="007E1AC8" w:rsidRDefault="007E1AC8" w:rsidP="007E1AC8">
            <w:r w:rsidRPr="007E1AC8">
              <w:t>3</w:t>
            </w:r>
          </w:p>
        </w:tc>
        <w:tc>
          <w:tcPr>
            <w:tcW w:w="0" w:type="auto"/>
            <w:vAlign w:val="center"/>
            <w:hideMark/>
          </w:tcPr>
          <w:p w14:paraId="6D2B51DC" w14:textId="77777777" w:rsidR="007E1AC8" w:rsidRPr="007E1AC8" w:rsidRDefault="007E1AC8" w:rsidP="007E1AC8">
            <w:r w:rsidRPr="007E1AC8">
              <w:t>4</w:t>
            </w:r>
          </w:p>
        </w:tc>
        <w:tc>
          <w:tcPr>
            <w:tcW w:w="0" w:type="auto"/>
            <w:vAlign w:val="center"/>
            <w:hideMark/>
          </w:tcPr>
          <w:p w14:paraId="31F05B89" w14:textId="77777777" w:rsidR="007E1AC8" w:rsidRPr="007E1AC8" w:rsidRDefault="007E1AC8" w:rsidP="007E1AC8">
            <w:r w:rsidRPr="007E1AC8">
              <w:t>12</w:t>
            </w:r>
          </w:p>
        </w:tc>
        <w:tc>
          <w:tcPr>
            <w:tcW w:w="0" w:type="auto"/>
            <w:vAlign w:val="center"/>
            <w:hideMark/>
          </w:tcPr>
          <w:p w14:paraId="6CF45EEC" w14:textId="77777777" w:rsidR="007E1AC8" w:rsidRPr="007E1AC8" w:rsidRDefault="007E1AC8" w:rsidP="007E1AC8">
            <w:r w:rsidRPr="007E1AC8">
              <w:t>High</w:t>
            </w:r>
          </w:p>
        </w:tc>
      </w:tr>
      <w:tr w:rsidR="007E1AC8" w:rsidRPr="007E1AC8" w14:paraId="0E9D8AA8" w14:textId="77777777" w:rsidTr="007E1AC8">
        <w:trPr>
          <w:tblCellSpacing w:w="15" w:type="dxa"/>
        </w:trPr>
        <w:tc>
          <w:tcPr>
            <w:tcW w:w="0" w:type="auto"/>
            <w:vAlign w:val="center"/>
            <w:hideMark/>
          </w:tcPr>
          <w:p w14:paraId="405E8550" w14:textId="77777777" w:rsidR="007E1AC8" w:rsidRPr="007E1AC8" w:rsidRDefault="007E1AC8" w:rsidP="007E1AC8">
            <w:r w:rsidRPr="007E1AC8">
              <w:t>R06</w:t>
            </w:r>
          </w:p>
        </w:tc>
        <w:tc>
          <w:tcPr>
            <w:tcW w:w="0" w:type="auto"/>
            <w:vAlign w:val="center"/>
            <w:hideMark/>
          </w:tcPr>
          <w:p w14:paraId="052D1E9D" w14:textId="77777777" w:rsidR="007E1AC8" w:rsidRPr="007E1AC8" w:rsidRDefault="007E1AC8" w:rsidP="007E1AC8">
            <w:r w:rsidRPr="007E1AC8">
              <w:t>Session hijacking attacks</w:t>
            </w:r>
          </w:p>
        </w:tc>
        <w:tc>
          <w:tcPr>
            <w:tcW w:w="0" w:type="auto"/>
            <w:vAlign w:val="center"/>
            <w:hideMark/>
          </w:tcPr>
          <w:p w14:paraId="2EFC2AA1" w14:textId="77777777" w:rsidR="007E1AC8" w:rsidRPr="007E1AC8" w:rsidRDefault="007E1AC8" w:rsidP="007E1AC8">
            <w:r w:rsidRPr="007E1AC8">
              <w:t>Security</w:t>
            </w:r>
          </w:p>
        </w:tc>
        <w:tc>
          <w:tcPr>
            <w:tcW w:w="0" w:type="auto"/>
            <w:vAlign w:val="center"/>
            <w:hideMark/>
          </w:tcPr>
          <w:p w14:paraId="1AFC21CE" w14:textId="77777777" w:rsidR="007E1AC8" w:rsidRPr="007E1AC8" w:rsidRDefault="007E1AC8" w:rsidP="007E1AC8">
            <w:r w:rsidRPr="007E1AC8">
              <w:t>2</w:t>
            </w:r>
          </w:p>
        </w:tc>
        <w:tc>
          <w:tcPr>
            <w:tcW w:w="0" w:type="auto"/>
            <w:vAlign w:val="center"/>
            <w:hideMark/>
          </w:tcPr>
          <w:p w14:paraId="55A9A1F8" w14:textId="77777777" w:rsidR="007E1AC8" w:rsidRPr="007E1AC8" w:rsidRDefault="007E1AC8" w:rsidP="007E1AC8">
            <w:r w:rsidRPr="007E1AC8">
              <w:t>4</w:t>
            </w:r>
          </w:p>
        </w:tc>
        <w:tc>
          <w:tcPr>
            <w:tcW w:w="0" w:type="auto"/>
            <w:vAlign w:val="center"/>
            <w:hideMark/>
          </w:tcPr>
          <w:p w14:paraId="67B78188" w14:textId="77777777" w:rsidR="007E1AC8" w:rsidRPr="007E1AC8" w:rsidRDefault="007E1AC8" w:rsidP="007E1AC8">
            <w:r w:rsidRPr="007E1AC8">
              <w:t>8</w:t>
            </w:r>
          </w:p>
        </w:tc>
        <w:tc>
          <w:tcPr>
            <w:tcW w:w="0" w:type="auto"/>
            <w:vAlign w:val="center"/>
            <w:hideMark/>
          </w:tcPr>
          <w:p w14:paraId="05F12177" w14:textId="77777777" w:rsidR="007E1AC8" w:rsidRPr="007E1AC8" w:rsidRDefault="007E1AC8" w:rsidP="007E1AC8">
            <w:r w:rsidRPr="007E1AC8">
              <w:t>Medium</w:t>
            </w:r>
          </w:p>
        </w:tc>
      </w:tr>
      <w:tr w:rsidR="007E1AC8" w:rsidRPr="007E1AC8" w14:paraId="36CCD1EA" w14:textId="77777777" w:rsidTr="007E1AC8">
        <w:trPr>
          <w:tblCellSpacing w:w="15" w:type="dxa"/>
        </w:trPr>
        <w:tc>
          <w:tcPr>
            <w:tcW w:w="0" w:type="auto"/>
            <w:vAlign w:val="center"/>
            <w:hideMark/>
          </w:tcPr>
          <w:p w14:paraId="4CDCF9E4" w14:textId="77777777" w:rsidR="007E1AC8" w:rsidRPr="007E1AC8" w:rsidRDefault="007E1AC8" w:rsidP="007E1AC8">
            <w:r w:rsidRPr="007E1AC8">
              <w:t>R07</w:t>
            </w:r>
          </w:p>
        </w:tc>
        <w:tc>
          <w:tcPr>
            <w:tcW w:w="0" w:type="auto"/>
            <w:vAlign w:val="center"/>
            <w:hideMark/>
          </w:tcPr>
          <w:p w14:paraId="546B75C5" w14:textId="77777777" w:rsidR="007E1AC8" w:rsidRPr="007E1AC8" w:rsidRDefault="007E1AC8" w:rsidP="007E1AC8">
            <w:r w:rsidRPr="007E1AC8">
              <w:t>Weak password usage by users</w:t>
            </w:r>
          </w:p>
        </w:tc>
        <w:tc>
          <w:tcPr>
            <w:tcW w:w="0" w:type="auto"/>
            <w:vAlign w:val="center"/>
            <w:hideMark/>
          </w:tcPr>
          <w:p w14:paraId="3991ED85" w14:textId="77777777" w:rsidR="007E1AC8" w:rsidRPr="007E1AC8" w:rsidRDefault="007E1AC8" w:rsidP="007E1AC8">
            <w:r w:rsidRPr="007E1AC8">
              <w:t>Security</w:t>
            </w:r>
          </w:p>
        </w:tc>
        <w:tc>
          <w:tcPr>
            <w:tcW w:w="0" w:type="auto"/>
            <w:vAlign w:val="center"/>
            <w:hideMark/>
          </w:tcPr>
          <w:p w14:paraId="2E51D0D3" w14:textId="77777777" w:rsidR="007E1AC8" w:rsidRPr="007E1AC8" w:rsidRDefault="007E1AC8" w:rsidP="007E1AC8">
            <w:r w:rsidRPr="007E1AC8">
              <w:t>3</w:t>
            </w:r>
          </w:p>
        </w:tc>
        <w:tc>
          <w:tcPr>
            <w:tcW w:w="0" w:type="auto"/>
            <w:vAlign w:val="center"/>
            <w:hideMark/>
          </w:tcPr>
          <w:p w14:paraId="13C4E966" w14:textId="77777777" w:rsidR="007E1AC8" w:rsidRPr="007E1AC8" w:rsidRDefault="007E1AC8" w:rsidP="007E1AC8">
            <w:r w:rsidRPr="007E1AC8">
              <w:t>3</w:t>
            </w:r>
          </w:p>
        </w:tc>
        <w:tc>
          <w:tcPr>
            <w:tcW w:w="0" w:type="auto"/>
            <w:vAlign w:val="center"/>
            <w:hideMark/>
          </w:tcPr>
          <w:p w14:paraId="043AB11F" w14:textId="77777777" w:rsidR="007E1AC8" w:rsidRPr="007E1AC8" w:rsidRDefault="007E1AC8" w:rsidP="007E1AC8">
            <w:r w:rsidRPr="007E1AC8">
              <w:t>9</w:t>
            </w:r>
          </w:p>
        </w:tc>
        <w:tc>
          <w:tcPr>
            <w:tcW w:w="0" w:type="auto"/>
            <w:vAlign w:val="center"/>
            <w:hideMark/>
          </w:tcPr>
          <w:p w14:paraId="5AA9952D" w14:textId="77777777" w:rsidR="007E1AC8" w:rsidRPr="007E1AC8" w:rsidRDefault="007E1AC8" w:rsidP="007E1AC8">
            <w:r w:rsidRPr="007E1AC8">
              <w:t>Medium</w:t>
            </w:r>
          </w:p>
        </w:tc>
      </w:tr>
      <w:tr w:rsidR="007E1AC8" w:rsidRPr="007E1AC8" w14:paraId="3DC8452C" w14:textId="77777777" w:rsidTr="007E1AC8">
        <w:trPr>
          <w:tblCellSpacing w:w="15" w:type="dxa"/>
        </w:trPr>
        <w:tc>
          <w:tcPr>
            <w:tcW w:w="0" w:type="auto"/>
            <w:vAlign w:val="center"/>
            <w:hideMark/>
          </w:tcPr>
          <w:p w14:paraId="6A9DCD6E" w14:textId="77777777" w:rsidR="007E1AC8" w:rsidRPr="007E1AC8" w:rsidRDefault="007E1AC8" w:rsidP="007E1AC8">
            <w:r w:rsidRPr="007E1AC8">
              <w:t>R08</w:t>
            </w:r>
          </w:p>
        </w:tc>
        <w:tc>
          <w:tcPr>
            <w:tcW w:w="0" w:type="auto"/>
            <w:vAlign w:val="center"/>
            <w:hideMark/>
          </w:tcPr>
          <w:p w14:paraId="42DEE37B" w14:textId="77777777" w:rsidR="007E1AC8" w:rsidRPr="007E1AC8" w:rsidRDefault="007E1AC8" w:rsidP="007E1AC8">
            <w:r w:rsidRPr="007E1AC8">
              <w:t>Integration failures with external systems</w:t>
            </w:r>
          </w:p>
        </w:tc>
        <w:tc>
          <w:tcPr>
            <w:tcW w:w="0" w:type="auto"/>
            <w:vAlign w:val="center"/>
            <w:hideMark/>
          </w:tcPr>
          <w:p w14:paraId="7BC9BC72" w14:textId="77777777" w:rsidR="007E1AC8" w:rsidRPr="007E1AC8" w:rsidRDefault="007E1AC8" w:rsidP="007E1AC8">
            <w:r w:rsidRPr="007E1AC8">
              <w:t>Technical</w:t>
            </w:r>
          </w:p>
        </w:tc>
        <w:tc>
          <w:tcPr>
            <w:tcW w:w="0" w:type="auto"/>
            <w:vAlign w:val="center"/>
            <w:hideMark/>
          </w:tcPr>
          <w:p w14:paraId="054F6EA8" w14:textId="77777777" w:rsidR="007E1AC8" w:rsidRPr="007E1AC8" w:rsidRDefault="007E1AC8" w:rsidP="007E1AC8">
            <w:r w:rsidRPr="007E1AC8">
              <w:t>2</w:t>
            </w:r>
          </w:p>
        </w:tc>
        <w:tc>
          <w:tcPr>
            <w:tcW w:w="0" w:type="auto"/>
            <w:vAlign w:val="center"/>
            <w:hideMark/>
          </w:tcPr>
          <w:p w14:paraId="5354E5A4" w14:textId="77777777" w:rsidR="007E1AC8" w:rsidRPr="007E1AC8" w:rsidRDefault="007E1AC8" w:rsidP="007E1AC8">
            <w:r w:rsidRPr="007E1AC8">
              <w:t>4</w:t>
            </w:r>
          </w:p>
        </w:tc>
        <w:tc>
          <w:tcPr>
            <w:tcW w:w="0" w:type="auto"/>
            <w:vAlign w:val="center"/>
            <w:hideMark/>
          </w:tcPr>
          <w:p w14:paraId="7AFAB0C5" w14:textId="77777777" w:rsidR="007E1AC8" w:rsidRPr="007E1AC8" w:rsidRDefault="007E1AC8" w:rsidP="007E1AC8">
            <w:r w:rsidRPr="007E1AC8">
              <w:t>8</w:t>
            </w:r>
          </w:p>
        </w:tc>
        <w:tc>
          <w:tcPr>
            <w:tcW w:w="0" w:type="auto"/>
            <w:vAlign w:val="center"/>
            <w:hideMark/>
          </w:tcPr>
          <w:p w14:paraId="7E5C80DB" w14:textId="77777777" w:rsidR="007E1AC8" w:rsidRPr="007E1AC8" w:rsidRDefault="007E1AC8" w:rsidP="007E1AC8">
            <w:r w:rsidRPr="007E1AC8">
              <w:t>Medium</w:t>
            </w:r>
          </w:p>
        </w:tc>
      </w:tr>
      <w:tr w:rsidR="007E1AC8" w:rsidRPr="007E1AC8" w14:paraId="25E696F3" w14:textId="77777777" w:rsidTr="007E1AC8">
        <w:trPr>
          <w:tblCellSpacing w:w="15" w:type="dxa"/>
        </w:trPr>
        <w:tc>
          <w:tcPr>
            <w:tcW w:w="0" w:type="auto"/>
            <w:vAlign w:val="center"/>
            <w:hideMark/>
          </w:tcPr>
          <w:p w14:paraId="47128D50" w14:textId="77777777" w:rsidR="007E1AC8" w:rsidRPr="007E1AC8" w:rsidRDefault="007E1AC8" w:rsidP="007E1AC8">
            <w:r w:rsidRPr="007E1AC8">
              <w:t>R09</w:t>
            </w:r>
          </w:p>
        </w:tc>
        <w:tc>
          <w:tcPr>
            <w:tcW w:w="0" w:type="auto"/>
            <w:vAlign w:val="center"/>
            <w:hideMark/>
          </w:tcPr>
          <w:p w14:paraId="2DC41838" w14:textId="77777777" w:rsidR="007E1AC8" w:rsidRPr="007E1AC8" w:rsidRDefault="007E1AC8" w:rsidP="007E1AC8">
            <w:r w:rsidRPr="007E1AC8">
              <w:t>Low user adoption of the system</w:t>
            </w:r>
          </w:p>
        </w:tc>
        <w:tc>
          <w:tcPr>
            <w:tcW w:w="0" w:type="auto"/>
            <w:vAlign w:val="center"/>
            <w:hideMark/>
          </w:tcPr>
          <w:p w14:paraId="56E1F43C" w14:textId="77777777" w:rsidR="007E1AC8" w:rsidRPr="007E1AC8" w:rsidRDefault="007E1AC8" w:rsidP="007E1AC8">
            <w:r w:rsidRPr="007E1AC8">
              <w:t>Operational</w:t>
            </w:r>
          </w:p>
        </w:tc>
        <w:tc>
          <w:tcPr>
            <w:tcW w:w="0" w:type="auto"/>
            <w:vAlign w:val="center"/>
            <w:hideMark/>
          </w:tcPr>
          <w:p w14:paraId="35637E1C" w14:textId="77777777" w:rsidR="007E1AC8" w:rsidRPr="007E1AC8" w:rsidRDefault="007E1AC8" w:rsidP="007E1AC8">
            <w:r w:rsidRPr="007E1AC8">
              <w:t>3</w:t>
            </w:r>
          </w:p>
        </w:tc>
        <w:tc>
          <w:tcPr>
            <w:tcW w:w="0" w:type="auto"/>
            <w:vAlign w:val="center"/>
            <w:hideMark/>
          </w:tcPr>
          <w:p w14:paraId="44E9C99E" w14:textId="77777777" w:rsidR="007E1AC8" w:rsidRPr="007E1AC8" w:rsidRDefault="007E1AC8" w:rsidP="007E1AC8">
            <w:r w:rsidRPr="007E1AC8">
              <w:t>3</w:t>
            </w:r>
          </w:p>
        </w:tc>
        <w:tc>
          <w:tcPr>
            <w:tcW w:w="0" w:type="auto"/>
            <w:vAlign w:val="center"/>
            <w:hideMark/>
          </w:tcPr>
          <w:p w14:paraId="57E89D3F" w14:textId="77777777" w:rsidR="007E1AC8" w:rsidRPr="007E1AC8" w:rsidRDefault="007E1AC8" w:rsidP="007E1AC8">
            <w:r w:rsidRPr="007E1AC8">
              <w:t>9</w:t>
            </w:r>
          </w:p>
        </w:tc>
        <w:tc>
          <w:tcPr>
            <w:tcW w:w="0" w:type="auto"/>
            <w:vAlign w:val="center"/>
            <w:hideMark/>
          </w:tcPr>
          <w:p w14:paraId="11E5547A" w14:textId="77777777" w:rsidR="007E1AC8" w:rsidRPr="007E1AC8" w:rsidRDefault="007E1AC8" w:rsidP="007E1AC8">
            <w:r w:rsidRPr="007E1AC8">
              <w:t>Medium</w:t>
            </w:r>
          </w:p>
        </w:tc>
      </w:tr>
      <w:tr w:rsidR="007E1AC8" w:rsidRPr="007E1AC8" w14:paraId="49E2A340" w14:textId="77777777" w:rsidTr="007E1AC8">
        <w:trPr>
          <w:tblCellSpacing w:w="15" w:type="dxa"/>
        </w:trPr>
        <w:tc>
          <w:tcPr>
            <w:tcW w:w="0" w:type="auto"/>
            <w:vAlign w:val="center"/>
            <w:hideMark/>
          </w:tcPr>
          <w:p w14:paraId="1A39BED2" w14:textId="77777777" w:rsidR="007E1AC8" w:rsidRPr="007E1AC8" w:rsidRDefault="007E1AC8" w:rsidP="007E1AC8">
            <w:r w:rsidRPr="007E1AC8">
              <w:t>R10</w:t>
            </w:r>
          </w:p>
        </w:tc>
        <w:tc>
          <w:tcPr>
            <w:tcW w:w="0" w:type="auto"/>
            <w:vAlign w:val="center"/>
            <w:hideMark/>
          </w:tcPr>
          <w:p w14:paraId="345A5043" w14:textId="77777777" w:rsidR="007E1AC8" w:rsidRPr="007E1AC8" w:rsidRDefault="007E1AC8" w:rsidP="007E1AC8">
            <w:r w:rsidRPr="007E1AC8">
              <w:t>Brute-force login attacks</w:t>
            </w:r>
          </w:p>
        </w:tc>
        <w:tc>
          <w:tcPr>
            <w:tcW w:w="0" w:type="auto"/>
            <w:vAlign w:val="center"/>
            <w:hideMark/>
          </w:tcPr>
          <w:p w14:paraId="07C5E93E" w14:textId="77777777" w:rsidR="007E1AC8" w:rsidRPr="007E1AC8" w:rsidRDefault="007E1AC8" w:rsidP="007E1AC8">
            <w:r w:rsidRPr="007E1AC8">
              <w:t>Security</w:t>
            </w:r>
          </w:p>
        </w:tc>
        <w:tc>
          <w:tcPr>
            <w:tcW w:w="0" w:type="auto"/>
            <w:vAlign w:val="center"/>
            <w:hideMark/>
          </w:tcPr>
          <w:p w14:paraId="4E91AD44" w14:textId="77777777" w:rsidR="007E1AC8" w:rsidRPr="007E1AC8" w:rsidRDefault="007E1AC8" w:rsidP="007E1AC8">
            <w:r w:rsidRPr="007E1AC8">
              <w:t>2</w:t>
            </w:r>
          </w:p>
        </w:tc>
        <w:tc>
          <w:tcPr>
            <w:tcW w:w="0" w:type="auto"/>
            <w:vAlign w:val="center"/>
            <w:hideMark/>
          </w:tcPr>
          <w:p w14:paraId="45B0D6F4" w14:textId="77777777" w:rsidR="007E1AC8" w:rsidRPr="007E1AC8" w:rsidRDefault="007E1AC8" w:rsidP="007E1AC8">
            <w:r w:rsidRPr="007E1AC8">
              <w:t>3</w:t>
            </w:r>
          </w:p>
        </w:tc>
        <w:tc>
          <w:tcPr>
            <w:tcW w:w="0" w:type="auto"/>
            <w:vAlign w:val="center"/>
            <w:hideMark/>
          </w:tcPr>
          <w:p w14:paraId="2C3332E5" w14:textId="77777777" w:rsidR="007E1AC8" w:rsidRPr="007E1AC8" w:rsidRDefault="007E1AC8" w:rsidP="007E1AC8">
            <w:r w:rsidRPr="007E1AC8">
              <w:t>6</w:t>
            </w:r>
          </w:p>
        </w:tc>
        <w:tc>
          <w:tcPr>
            <w:tcW w:w="0" w:type="auto"/>
            <w:vAlign w:val="center"/>
            <w:hideMark/>
          </w:tcPr>
          <w:p w14:paraId="43345661" w14:textId="77777777" w:rsidR="007E1AC8" w:rsidRPr="007E1AC8" w:rsidRDefault="007E1AC8" w:rsidP="007E1AC8">
            <w:r w:rsidRPr="007E1AC8">
              <w:t>Low</w:t>
            </w:r>
          </w:p>
        </w:tc>
      </w:tr>
    </w:tbl>
    <w:p w14:paraId="169DAA31" w14:textId="10EE1EE0" w:rsidR="007E1AC8" w:rsidRPr="007E1AC8" w:rsidRDefault="007E1AC8" w:rsidP="007E1AC8"/>
    <w:p w14:paraId="3996C868" w14:textId="77777777" w:rsidR="007E1AC8" w:rsidRPr="007E1AC8" w:rsidRDefault="007E1AC8" w:rsidP="007E1AC8">
      <w:pPr>
        <w:rPr>
          <w:b/>
          <w:bCs/>
        </w:rPr>
      </w:pPr>
      <w:r w:rsidRPr="007E1AC8">
        <w:rPr>
          <w:b/>
          <w:bCs/>
        </w:rPr>
        <w:t>Risk Scoring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190"/>
      </w:tblGrid>
      <w:tr w:rsidR="007E1AC8" w:rsidRPr="007E1AC8" w14:paraId="75A358CE" w14:textId="77777777" w:rsidTr="007E1AC8">
        <w:trPr>
          <w:tblHeader/>
          <w:tblCellSpacing w:w="15" w:type="dxa"/>
        </w:trPr>
        <w:tc>
          <w:tcPr>
            <w:tcW w:w="0" w:type="auto"/>
            <w:vAlign w:val="center"/>
            <w:hideMark/>
          </w:tcPr>
          <w:p w14:paraId="689316DE" w14:textId="77777777" w:rsidR="007E1AC8" w:rsidRPr="007E1AC8" w:rsidRDefault="007E1AC8" w:rsidP="007E1AC8">
            <w:pPr>
              <w:rPr>
                <w:b/>
                <w:bCs/>
              </w:rPr>
            </w:pPr>
            <w:r w:rsidRPr="007E1AC8">
              <w:rPr>
                <w:b/>
                <w:bCs/>
              </w:rPr>
              <w:t>Score</w:t>
            </w:r>
          </w:p>
        </w:tc>
        <w:tc>
          <w:tcPr>
            <w:tcW w:w="0" w:type="auto"/>
            <w:vAlign w:val="center"/>
            <w:hideMark/>
          </w:tcPr>
          <w:p w14:paraId="6DE141B9" w14:textId="77777777" w:rsidR="007E1AC8" w:rsidRPr="007E1AC8" w:rsidRDefault="007E1AC8" w:rsidP="007E1AC8">
            <w:pPr>
              <w:rPr>
                <w:b/>
                <w:bCs/>
              </w:rPr>
            </w:pPr>
            <w:r w:rsidRPr="007E1AC8">
              <w:rPr>
                <w:b/>
                <w:bCs/>
              </w:rPr>
              <w:t>Risk Level</w:t>
            </w:r>
          </w:p>
        </w:tc>
      </w:tr>
      <w:tr w:rsidR="007E1AC8" w:rsidRPr="007E1AC8" w14:paraId="3A3E43E7" w14:textId="77777777" w:rsidTr="007E1AC8">
        <w:trPr>
          <w:tblCellSpacing w:w="15" w:type="dxa"/>
        </w:trPr>
        <w:tc>
          <w:tcPr>
            <w:tcW w:w="0" w:type="auto"/>
            <w:vAlign w:val="center"/>
            <w:hideMark/>
          </w:tcPr>
          <w:p w14:paraId="1692C7C1" w14:textId="77777777" w:rsidR="007E1AC8" w:rsidRPr="007E1AC8" w:rsidRDefault="007E1AC8" w:rsidP="007E1AC8">
            <w:r w:rsidRPr="007E1AC8">
              <w:t>1 – 4</w:t>
            </w:r>
          </w:p>
        </w:tc>
        <w:tc>
          <w:tcPr>
            <w:tcW w:w="0" w:type="auto"/>
            <w:vAlign w:val="center"/>
            <w:hideMark/>
          </w:tcPr>
          <w:p w14:paraId="180606C4" w14:textId="77777777" w:rsidR="007E1AC8" w:rsidRPr="007E1AC8" w:rsidRDefault="007E1AC8" w:rsidP="007E1AC8">
            <w:r w:rsidRPr="007E1AC8">
              <w:t>Low</w:t>
            </w:r>
          </w:p>
        </w:tc>
      </w:tr>
      <w:tr w:rsidR="007E1AC8" w:rsidRPr="007E1AC8" w14:paraId="2127E7B9" w14:textId="77777777" w:rsidTr="007E1AC8">
        <w:trPr>
          <w:tblCellSpacing w:w="15" w:type="dxa"/>
        </w:trPr>
        <w:tc>
          <w:tcPr>
            <w:tcW w:w="0" w:type="auto"/>
            <w:vAlign w:val="center"/>
            <w:hideMark/>
          </w:tcPr>
          <w:p w14:paraId="01BFBF53" w14:textId="77777777" w:rsidR="007E1AC8" w:rsidRPr="007E1AC8" w:rsidRDefault="007E1AC8" w:rsidP="007E1AC8">
            <w:r w:rsidRPr="007E1AC8">
              <w:t>5 – 9</w:t>
            </w:r>
          </w:p>
        </w:tc>
        <w:tc>
          <w:tcPr>
            <w:tcW w:w="0" w:type="auto"/>
            <w:vAlign w:val="center"/>
            <w:hideMark/>
          </w:tcPr>
          <w:p w14:paraId="341B94CA" w14:textId="77777777" w:rsidR="007E1AC8" w:rsidRPr="007E1AC8" w:rsidRDefault="007E1AC8" w:rsidP="007E1AC8">
            <w:r w:rsidRPr="007E1AC8">
              <w:t>Medium</w:t>
            </w:r>
          </w:p>
        </w:tc>
      </w:tr>
      <w:tr w:rsidR="007E1AC8" w:rsidRPr="007E1AC8" w14:paraId="1DC7FC51" w14:textId="77777777" w:rsidTr="007E1AC8">
        <w:trPr>
          <w:tblCellSpacing w:w="15" w:type="dxa"/>
        </w:trPr>
        <w:tc>
          <w:tcPr>
            <w:tcW w:w="0" w:type="auto"/>
            <w:vAlign w:val="center"/>
            <w:hideMark/>
          </w:tcPr>
          <w:p w14:paraId="12F162A0" w14:textId="77777777" w:rsidR="007E1AC8" w:rsidRPr="007E1AC8" w:rsidRDefault="007E1AC8" w:rsidP="007E1AC8">
            <w:r w:rsidRPr="007E1AC8">
              <w:t>10 – 15</w:t>
            </w:r>
          </w:p>
        </w:tc>
        <w:tc>
          <w:tcPr>
            <w:tcW w:w="0" w:type="auto"/>
            <w:vAlign w:val="center"/>
            <w:hideMark/>
          </w:tcPr>
          <w:p w14:paraId="5161535D" w14:textId="77777777" w:rsidR="007E1AC8" w:rsidRPr="007E1AC8" w:rsidRDefault="007E1AC8" w:rsidP="007E1AC8">
            <w:r w:rsidRPr="007E1AC8">
              <w:t>High</w:t>
            </w:r>
          </w:p>
        </w:tc>
      </w:tr>
      <w:tr w:rsidR="007E1AC8" w:rsidRPr="007E1AC8" w14:paraId="7572CE5B" w14:textId="77777777" w:rsidTr="007E1AC8">
        <w:trPr>
          <w:tblCellSpacing w:w="15" w:type="dxa"/>
        </w:trPr>
        <w:tc>
          <w:tcPr>
            <w:tcW w:w="0" w:type="auto"/>
            <w:vAlign w:val="center"/>
            <w:hideMark/>
          </w:tcPr>
          <w:p w14:paraId="1C2767A0" w14:textId="77777777" w:rsidR="007E1AC8" w:rsidRPr="007E1AC8" w:rsidRDefault="007E1AC8" w:rsidP="007E1AC8">
            <w:r w:rsidRPr="007E1AC8">
              <w:t>16 – 25</w:t>
            </w:r>
          </w:p>
        </w:tc>
        <w:tc>
          <w:tcPr>
            <w:tcW w:w="0" w:type="auto"/>
            <w:vAlign w:val="center"/>
            <w:hideMark/>
          </w:tcPr>
          <w:p w14:paraId="2EBF2172" w14:textId="77777777" w:rsidR="007E1AC8" w:rsidRPr="007E1AC8" w:rsidRDefault="007E1AC8" w:rsidP="007E1AC8">
            <w:r w:rsidRPr="007E1AC8">
              <w:t>Critical</w:t>
            </w:r>
          </w:p>
        </w:tc>
      </w:tr>
    </w:tbl>
    <w:p w14:paraId="50635EE3" w14:textId="1F4ABAD4" w:rsidR="007E1AC8" w:rsidRPr="007E1AC8" w:rsidRDefault="007E1AC8" w:rsidP="007E1AC8"/>
    <w:p w14:paraId="0F3BFE9D" w14:textId="77777777" w:rsidR="007E1AC8" w:rsidRPr="007E1AC8" w:rsidRDefault="007E1AC8" w:rsidP="007E1AC8">
      <w:pPr>
        <w:rPr>
          <w:b/>
          <w:bCs/>
        </w:rPr>
      </w:pPr>
      <w:r w:rsidRPr="007E1AC8">
        <w:rPr>
          <w:b/>
          <w:bCs/>
        </w:rPr>
        <w:lastRenderedPageBreak/>
        <w:t>3. Business Context and Stakeholder Analysis</w:t>
      </w:r>
    </w:p>
    <w:p w14:paraId="0BA37FD7" w14:textId="77777777" w:rsidR="007E1AC8" w:rsidRPr="007E1AC8" w:rsidRDefault="007E1AC8" w:rsidP="007E1AC8">
      <w:pPr>
        <w:rPr>
          <w:b/>
          <w:bCs/>
        </w:rPr>
      </w:pPr>
      <w:r w:rsidRPr="007E1AC8">
        <w:rPr>
          <w:b/>
          <w:bCs/>
        </w:rPr>
        <w:t>3.1 Stakeholder Goals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6"/>
        <w:gridCol w:w="4866"/>
      </w:tblGrid>
      <w:tr w:rsidR="007E1AC8" w:rsidRPr="007E1AC8" w14:paraId="3F0F4456" w14:textId="77777777" w:rsidTr="007E1AC8">
        <w:trPr>
          <w:tblHeader/>
          <w:tblCellSpacing w:w="15" w:type="dxa"/>
        </w:trPr>
        <w:tc>
          <w:tcPr>
            <w:tcW w:w="0" w:type="auto"/>
            <w:vAlign w:val="center"/>
            <w:hideMark/>
          </w:tcPr>
          <w:p w14:paraId="1A6C146E" w14:textId="77777777" w:rsidR="007E1AC8" w:rsidRPr="007E1AC8" w:rsidRDefault="007E1AC8" w:rsidP="007E1AC8">
            <w:pPr>
              <w:rPr>
                <w:b/>
                <w:bCs/>
              </w:rPr>
            </w:pPr>
            <w:r w:rsidRPr="007E1AC8">
              <w:rPr>
                <w:b/>
                <w:bCs/>
              </w:rPr>
              <w:t>Stakeholder</w:t>
            </w:r>
          </w:p>
        </w:tc>
        <w:tc>
          <w:tcPr>
            <w:tcW w:w="0" w:type="auto"/>
            <w:vAlign w:val="center"/>
            <w:hideMark/>
          </w:tcPr>
          <w:p w14:paraId="3F5871B7" w14:textId="77777777" w:rsidR="007E1AC8" w:rsidRPr="007E1AC8" w:rsidRDefault="007E1AC8" w:rsidP="007E1AC8">
            <w:pPr>
              <w:rPr>
                <w:b/>
                <w:bCs/>
              </w:rPr>
            </w:pPr>
            <w:r w:rsidRPr="007E1AC8">
              <w:rPr>
                <w:b/>
                <w:bCs/>
              </w:rPr>
              <w:t>Primary Goals</w:t>
            </w:r>
          </w:p>
        </w:tc>
      </w:tr>
      <w:tr w:rsidR="007E1AC8" w:rsidRPr="007E1AC8" w14:paraId="7B8943A5" w14:textId="77777777" w:rsidTr="007E1AC8">
        <w:trPr>
          <w:tblCellSpacing w:w="15" w:type="dxa"/>
        </w:trPr>
        <w:tc>
          <w:tcPr>
            <w:tcW w:w="0" w:type="auto"/>
            <w:vAlign w:val="center"/>
            <w:hideMark/>
          </w:tcPr>
          <w:p w14:paraId="47BD5C53" w14:textId="77777777" w:rsidR="007E1AC8" w:rsidRPr="007E1AC8" w:rsidRDefault="007E1AC8" w:rsidP="007E1AC8">
            <w:r w:rsidRPr="007E1AC8">
              <w:t>System Administrators</w:t>
            </w:r>
          </w:p>
        </w:tc>
        <w:tc>
          <w:tcPr>
            <w:tcW w:w="0" w:type="auto"/>
            <w:vAlign w:val="center"/>
            <w:hideMark/>
          </w:tcPr>
          <w:p w14:paraId="468BC820" w14:textId="77777777" w:rsidR="007E1AC8" w:rsidRPr="007E1AC8" w:rsidRDefault="007E1AC8" w:rsidP="007E1AC8">
            <w:r w:rsidRPr="007E1AC8">
              <w:t>Secure system management and monitoring</w:t>
            </w:r>
          </w:p>
        </w:tc>
      </w:tr>
      <w:tr w:rsidR="007E1AC8" w:rsidRPr="007E1AC8" w14:paraId="416B8C3C" w14:textId="77777777" w:rsidTr="007E1AC8">
        <w:trPr>
          <w:tblCellSpacing w:w="15" w:type="dxa"/>
        </w:trPr>
        <w:tc>
          <w:tcPr>
            <w:tcW w:w="0" w:type="auto"/>
            <w:vAlign w:val="center"/>
            <w:hideMark/>
          </w:tcPr>
          <w:p w14:paraId="5BF510D8" w14:textId="77777777" w:rsidR="007E1AC8" w:rsidRPr="007E1AC8" w:rsidRDefault="007E1AC8" w:rsidP="007E1AC8">
            <w:r w:rsidRPr="007E1AC8">
              <w:t>Students/Users</w:t>
            </w:r>
          </w:p>
        </w:tc>
        <w:tc>
          <w:tcPr>
            <w:tcW w:w="0" w:type="auto"/>
            <w:vAlign w:val="center"/>
            <w:hideMark/>
          </w:tcPr>
          <w:p w14:paraId="63940AB4" w14:textId="77777777" w:rsidR="007E1AC8" w:rsidRPr="007E1AC8" w:rsidRDefault="007E1AC8" w:rsidP="007E1AC8">
            <w:r w:rsidRPr="007E1AC8">
              <w:t>Reliable and secure access to system features</w:t>
            </w:r>
          </w:p>
        </w:tc>
      </w:tr>
      <w:tr w:rsidR="007E1AC8" w:rsidRPr="007E1AC8" w14:paraId="6901CC00" w14:textId="77777777" w:rsidTr="007E1AC8">
        <w:trPr>
          <w:tblCellSpacing w:w="15" w:type="dxa"/>
        </w:trPr>
        <w:tc>
          <w:tcPr>
            <w:tcW w:w="0" w:type="auto"/>
            <w:vAlign w:val="center"/>
            <w:hideMark/>
          </w:tcPr>
          <w:p w14:paraId="55EFA267" w14:textId="77777777" w:rsidR="007E1AC8" w:rsidRPr="007E1AC8" w:rsidRDefault="007E1AC8" w:rsidP="007E1AC8">
            <w:r w:rsidRPr="007E1AC8">
              <w:t>Developers</w:t>
            </w:r>
          </w:p>
        </w:tc>
        <w:tc>
          <w:tcPr>
            <w:tcW w:w="0" w:type="auto"/>
            <w:vAlign w:val="center"/>
            <w:hideMark/>
          </w:tcPr>
          <w:p w14:paraId="653623A1" w14:textId="77777777" w:rsidR="007E1AC8" w:rsidRPr="007E1AC8" w:rsidRDefault="007E1AC8" w:rsidP="007E1AC8">
            <w:r w:rsidRPr="007E1AC8">
              <w:t>Maintain system performance and security</w:t>
            </w:r>
          </w:p>
        </w:tc>
      </w:tr>
      <w:tr w:rsidR="007E1AC8" w:rsidRPr="007E1AC8" w14:paraId="641ADA6C" w14:textId="77777777" w:rsidTr="007E1AC8">
        <w:trPr>
          <w:tblCellSpacing w:w="15" w:type="dxa"/>
        </w:trPr>
        <w:tc>
          <w:tcPr>
            <w:tcW w:w="0" w:type="auto"/>
            <w:vAlign w:val="center"/>
            <w:hideMark/>
          </w:tcPr>
          <w:p w14:paraId="04FC0727" w14:textId="77777777" w:rsidR="007E1AC8" w:rsidRPr="007E1AC8" w:rsidRDefault="007E1AC8" w:rsidP="007E1AC8">
            <w:r w:rsidRPr="007E1AC8">
              <w:t>Organization Management</w:t>
            </w:r>
          </w:p>
        </w:tc>
        <w:tc>
          <w:tcPr>
            <w:tcW w:w="0" w:type="auto"/>
            <w:vAlign w:val="center"/>
            <w:hideMark/>
          </w:tcPr>
          <w:p w14:paraId="53AB0CE7" w14:textId="77777777" w:rsidR="007E1AC8" w:rsidRPr="007E1AC8" w:rsidRDefault="007E1AC8" w:rsidP="007E1AC8">
            <w:r w:rsidRPr="007E1AC8">
              <w:t>Ensure compliance with security standards</w:t>
            </w:r>
          </w:p>
        </w:tc>
      </w:tr>
    </w:tbl>
    <w:p w14:paraId="753A5FA3" w14:textId="638F5550" w:rsidR="007E1AC8" w:rsidRPr="007E1AC8" w:rsidRDefault="007E1AC8" w:rsidP="007E1AC8"/>
    <w:p w14:paraId="5B73DA76" w14:textId="77777777" w:rsidR="007E1AC8" w:rsidRPr="007E1AC8" w:rsidRDefault="007E1AC8" w:rsidP="007E1AC8">
      <w:pPr>
        <w:rPr>
          <w:b/>
          <w:bCs/>
        </w:rPr>
      </w:pPr>
      <w:r w:rsidRPr="007E1AC8">
        <w:rPr>
          <w:b/>
          <w:bCs/>
        </w:rPr>
        <w:t>3.2 Business Goals</w:t>
      </w:r>
    </w:p>
    <w:p w14:paraId="0690D097" w14:textId="77777777" w:rsidR="007E1AC8" w:rsidRPr="007E1AC8" w:rsidRDefault="007E1AC8" w:rsidP="007E1AC8">
      <w:pPr>
        <w:numPr>
          <w:ilvl w:val="0"/>
          <w:numId w:val="1"/>
        </w:numPr>
      </w:pPr>
      <w:r w:rsidRPr="007E1AC8">
        <w:t>Ensure system security and data privacy</w:t>
      </w:r>
    </w:p>
    <w:p w14:paraId="7C9EDDA9" w14:textId="77777777" w:rsidR="007E1AC8" w:rsidRPr="007E1AC8" w:rsidRDefault="007E1AC8" w:rsidP="007E1AC8">
      <w:pPr>
        <w:numPr>
          <w:ilvl w:val="0"/>
          <w:numId w:val="1"/>
        </w:numPr>
      </w:pPr>
      <w:r w:rsidRPr="007E1AC8">
        <w:t>Prevent unauthorized access and impersonation</w:t>
      </w:r>
    </w:p>
    <w:p w14:paraId="75AA8E0F" w14:textId="77777777" w:rsidR="007E1AC8" w:rsidRPr="007E1AC8" w:rsidRDefault="007E1AC8" w:rsidP="007E1AC8">
      <w:pPr>
        <w:numPr>
          <w:ilvl w:val="0"/>
          <w:numId w:val="1"/>
        </w:numPr>
      </w:pPr>
      <w:r w:rsidRPr="007E1AC8">
        <w:t>Maintain reliable system availability</w:t>
      </w:r>
    </w:p>
    <w:p w14:paraId="2B18C46B" w14:textId="77777777" w:rsidR="007E1AC8" w:rsidRPr="007E1AC8" w:rsidRDefault="007E1AC8" w:rsidP="007E1AC8">
      <w:pPr>
        <w:numPr>
          <w:ilvl w:val="0"/>
          <w:numId w:val="1"/>
        </w:numPr>
      </w:pPr>
      <w:r w:rsidRPr="007E1AC8">
        <w:t>Protect sensitive user information</w:t>
      </w:r>
    </w:p>
    <w:p w14:paraId="70341728" w14:textId="77777777" w:rsidR="007E1AC8" w:rsidRPr="007E1AC8" w:rsidRDefault="007E1AC8" w:rsidP="007E1AC8">
      <w:pPr>
        <w:numPr>
          <w:ilvl w:val="0"/>
          <w:numId w:val="1"/>
        </w:numPr>
      </w:pPr>
      <w:r w:rsidRPr="007E1AC8">
        <w:t>Provide a trustworthy and efficient platform</w:t>
      </w:r>
    </w:p>
    <w:p w14:paraId="19695504" w14:textId="76778DFF" w:rsidR="007E1AC8" w:rsidRPr="007E1AC8" w:rsidRDefault="007E1AC8" w:rsidP="007E1AC8"/>
    <w:p w14:paraId="78EF3B1D" w14:textId="77777777" w:rsidR="007E1AC8" w:rsidRPr="007E1AC8" w:rsidRDefault="007E1AC8" w:rsidP="007E1AC8">
      <w:pPr>
        <w:rPr>
          <w:b/>
          <w:bCs/>
        </w:rPr>
      </w:pPr>
      <w:r w:rsidRPr="007E1AC8">
        <w:rPr>
          <w:b/>
          <w:bCs/>
        </w:rPr>
        <w:t>4. Risk Mitigation Strategies</w:t>
      </w:r>
    </w:p>
    <w:p w14:paraId="0CBBBE60" w14:textId="77777777" w:rsidR="007E1AC8" w:rsidRPr="007E1AC8" w:rsidRDefault="007E1AC8" w:rsidP="007E1AC8">
      <w:pPr>
        <w:rPr>
          <w:b/>
          <w:bCs/>
        </w:rPr>
      </w:pPr>
      <w:r w:rsidRPr="007E1AC8">
        <w:rPr>
          <w:b/>
          <w:bCs/>
        </w:rPr>
        <w:t>4.1 High Priority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4354"/>
        <w:gridCol w:w="1886"/>
        <w:gridCol w:w="2380"/>
      </w:tblGrid>
      <w:tr w:rsidR="007E1AC8" w:rsidRPr="007E1AC8" w14:paraId="00ABAE6A" w14:textId="77777777" w:rsidTr="007E1AC8">
        <w:trPr>
          <w:tblHeader/>
          <w:tblCellSpacing w:w="15" w:type="dxa"/>
        </w:trPr>
        <w:tc>
          <w:tcPr>
            <w:tcW w:w="0" w:type="auto"/>
            <w:vAlign w:val="center"/>
            <w:hideMark/>
          </w:tcPr>
          <w:p w14:paraId="19831FA6" w14:textId="77777777" w:rsidR="007E1AC8" w:rsidRPr="007E1AC8" w:rsidRDefault="007E1AC8" w:rsidP="007E1AC8">
            <w:pPr>
              <w:rPr>
                <w:b/>
                <w:bCs/>
              </w:rPr>
            </w:pPr>
            <w:r w:rsidRPr="007E1AC8">
              <w:rPr>
                <w:b/>
                <w:bCs/>
              </w:rPr>
              <w:t>Risk ID</w:t>
            </w:r>
          </w:p>
        </w:tc>
        <w:tc>
          <w:tcPr>
            <w:tcW w:w="0" w:type="auto"/>
            <w:vAlign w:val="center"/>
            <w:hideMark/>
          </w:tcPr>
          <w:p w14:paraId="5661F4AD" w14:textId="77777777" w:rsidR="007E1AC8" w:rsidRPr="007E1AC8" w:rsidRDefault="007E1AC8" w:rsidP="007E1AC8">
            <w:pPr>
              <w:rPr>
                <w:b/>
                <w:bCs/>
              </w:rPr>
            </w:pPr>
            <w:r w:rsidRPr="007E1AC8">
              <w:rPr>
                <w:b/>
                <w:bCs/>
              </w:rPr>
              <w:t>Mitigation Strategy</w:t>
            </w:r>
          </w:p>
        </w:tc>
        <w:tc>
          <w:tcPr>
            <w:tcW w:w="0" w:type="auto"/>
            <w:vAlign w:val="center"/>
            <w:hideMark/>
          </w:tcPr>
          <w:p w14:paraId="06F474BB" w14:textId="77777777" w:rsidR="007E1AC8" w:rsidRPr="007E1AC8" w:rsidRDefault="007E1AC8" w:rsidP="007E1AC8">
            <w:pPr>
              <w:rPr>
                <w:b/>
                <w:bCs/>
              </w:rPr>
            </w:pPr>
            <w:r w:rsidRPr="007E1AC8">
              <w:rPr>
                <w:b/>
                <w:bCs/>
              </w:rPr>
              <w:t>Responsible</w:t>
            </w:r>
          </w:p>
        </w:tc>
        <w:tc>
          <w:tcPr>
            <w:tcW w:w="0" w:type="auto"/>
            <w:vAlign w:val="center"/>
            <w:hideMark/>
          </w:tcPr>
          <w:p w14:paraId="6B2EE247" w14:textId="77777777" w:rsidR="007E1AC8" w:rsidRPr="007E1AC8" w:rsidRDefault="007E1AC8" w:rsidP="007E1AC8">
            <w:pPr>
              <w:rPr>
                <w:b/>
                <w:bCs/>
              </w:rPr>
            </w:pPr>
            <w:r w:rsidRPr="007E1AC8">
              <w:rPr>
                <w:b/>
                <w:bCs/>
              </w:rPr>
              <w:t>Verification Method</w:t>
            </w:r>
          </w:p>
        </w:tc>
      </w:tr>
      <w:tr w:rsidR="007E1AC8" w:rsidRPr="007E1AC8" w14:paraId="19D3E22F" w14:textId="77777777" w:rsidTr="007E1AC8">
        <w:trPr>
          <w:tblCellSpacing w:w="15" w:type="dxa"/>
        </w:trPr>
        <w:tc>
          <w:tcPr>
            <w:tcW w:w="0" w:type="auto"/>
            <w:vAlign w:val="center"/>
            <w:hideMark/>
          </w:tcPr>
          <w:p w14:paraId="554ECC48" w14:textId="77777777" w:rsidR="007E1AC8" w:rsidRPr="007E1AC8" w:rsidRDefault="007E1AC8" w:rsidP="007E1AC8">
            <w:r w:rsidRPr="007E1AC8">
              <w:t>R01</w:t>
            </w:r>
          </w:p>
        </w:tc>
        <w:tc>
          <w:tcPr>
            <w:tcW w:w="0" w:type="auto"/>
            <w:vAlign w:val="center"/>
            <w:hideMark/>
          </w:tcPr>
          <w:p w14:paraId="4AFFD3B4" w14:textId="77777777" w:rsidR="007E1AC8" w:rsidRPr="007E1AC8" w:rsidRDefault="007E1AC8" w:rsidP="007E1AC8">
            <w:r w:rsidRPr="007E1AC8">
              <w:t>Implement secure authentication and RBAC</w:t>
            </w:r>
          </w:p>
        </w:tc>
        <w:tc>
          <w:tcPr>
            <w:tcW w:w="0" w:type="auto"/>
            <w:vAlign w:val="center"/>
            <w:hideMark/>
          </w:tcPr>
          <w:p w14:paraId="536974C2" w14:textId="77777777" w:rsidR="007E1AC8" w:rsidRPr="007E1AC8" w:rsidRDefault="007E1AC8" w:rsidP="007E1AC8">
            <w:r w:rsidRPr="007E1AC8">
              <w:t>Backend Developer</w:t>
            </w:r>
          </w:p>
        </w:tc>
        <w:tc>
          <w:tcPr>
            <w:tcW w:w="0" w:type="auto"/>
            <w:vAlign w:val="center"/>
            <w:hideMark/>
          </w:tcPr>
          <w:p w14:paraId="0FB1248D" w14:textId="77777777" w:rsidR="007E1AC8" w:rsidRPr="007E1AC8" w:rsidRDefault="007E1AC8" w:rsidP="007E1AC8">
            <w:r w:rsidRPr="007E1AC8">
              <w:t>Unauthorized access testing</w:t>
            </w:r>
          </w:p>
        </w:tc>
      </w:tr>
      <w:tr w:rsidR="007E1AC8" w:rsidRPr="007E1AC8" w14:paraId="43E3EDCA" w14:textId="77777777" w:rsidTr="007E1AC8">
        <w:trPr>
          <w:tblCellSpacing w:w="15" w:type="dxa"/>
        </w:trPr>
        <w:tc>
          <w:tcPr>
            <w:tcW w:w="0" w:type="auto"/>
            <w:vAlign w:val="center"/>
            <w:hideMark/>
          </w:tcPr>
          <w:p w14:paraId="7098D7F3" w14:textId="77777777" w:rsidR="007E1AC8" w:rsidRPr="007E1AC8" w:rsidRDefault="007E1AC8" w:rsidP="007E1AC8">
            <w:r w:rsidRPr="007E1AC8">
              <w:t>R02</w:t>
            </w:r>
          </w:p>
        </w:tc>
        <w:tc>
          <w:tcPr>
            <w:tcW w:w="0" w:type="auto"/>
            <w:vAlign w:val="center"/>
            <w:hideMark/>
          </w:tcPr>
          <w:p w14:paraId="32A16BEE" w14:textId="77777777" w:rsidR="007E1AC8" w:rsidRPr="007E1AC8" w:rsidRDefault="007E1AC8" w:rsidP="007E1AC8">
            <w:r w:rsidRPr="007E1AC8">
              <w:t>Use ORM and parameterized queries to prevent SQL injection</w:t>
            </w:r>
          </w:p>
        </w:tc>
        <w:tc>
          <w:tcPr>
            <w:tcW w:w="0" w:type="auto"/>
            <w:vAlign w:val="center"/>
            <w:hideMark/>
          </w:tcPr>
          <w:p w14:paraId="75B65D9A" w14:textId="77777777" w:rsidR="007E1AC8" w:rsidRPr="007E1AC8" w:rsidRDefault="007E1AC8" w:rsidP="007E1AC8">
            <w:r w:rsidRPr="007E1AC8">
              <w:t>Database Developer</w:t>
            </w:r>
          </w:p>
        </w:tc>
        <w:tc>
          <w:tcPr>
            <w:tcW w:w="0" w:type="auto"/>
            <w:vAlign w:val="center"/>
            <w:hideMark/>
          </w:tcPr>
          <w:p w14:paraId="7031DC78" w14:textId="77777777" w:rsidR="007E1AC8" w:rsidRPr="007E1AC8" w:rsidRDefault="007E1AC8" w:rsidP="007E1AC8">
            <w:r w:rsidRPr="007E1AC8">
              <w:t>Injection testing</w:t>
            </w:r>
          </w:p>
        </w:tc>
      </w:tr>
      <w:tr w:rsidR="007E1AC8" w:rsidRPr="007E1AC8" w14:paraId="14D11CC0" w14:textId="77777777" w:rsidTr="007E1AC8">
        <w:trPr>
          <w:tblCellSpacing w:w="15" w:type="dxa"/>
        </w:trPr>
        <w:tc>
          <w:tcPr>
            <w:tcW w:w="0" w:type="auto"/>
            <w:vAlign w:val="center"/>
            <w:hideMark/>
          </w:tcPr>
          <w:p w14:paraId="1A264483" w14:textId="77777777" w:rsidR="007E1AC8" w:rsidRPr="007E1AC8" w:rsidRDefault="007E1AC8" w:rsidP="007E1AC8">
            <w:r w:rsidRPr="007E1AC8">
              <w:t>R03</w:t>
            </w:r>
          </w:p>
        </w:tc>
        <w:tc>
          <w:tcPr>
            <w:tcW w:w="0" w:type="auto"/>
            <w:vAlign w:val="center"/>
            <w:hideMark/>
          </w:tcPr>
          <w:p w14:paraId="491F1F2B" w14:textId="77777777" w:rsidR="007E1AC8" w:rsidRPr="007E1AC8" w:rsidRDefault="007E1AC8" w:rsidP="007E1AC8">
            <w:r w:rsidRPr="007E1AC8">
              <w:t>Implement input validation and output encoding</w:t>
            </w:r>
          </w:p>
        </w:tc>
        <w:tc>
          <w:tcPr>
            <w:tcW w:w="0" w:type="auto"/>
            <w:vAlign w:val="center"/>
            <w:hideMark/>
          </w:tcPr>
          <w:p w14:paraId="49FB9CB2" w14:textId="77777777" w:rsidR="007E1AC8" w:rsidRPr="007E1AC8" w:rsidRDefault="007E1AC8" w:rsidP="007E1AC8">
            <w:r w:rsidRPr="007E1AC8">
              <w:t>Development Team</w:t>
            </w:r>
          </w:p>
        </w:tc>
        <w:tc>
          <w:tcPr>
            <w:tcW w:w="0" w:type="auto"/>
            <w:vAlign w:val="center"/>
            <w:hideMark/>
          </w:tcPr>
          <w:p w14:paraId="54B73DF7" w14:textId="77777777" w:rsidR="007E1AC8" w:rsidRPr="007E1AC8" w:rsidRDefault="007E1AC8" w:rsidP="007E1AC8">
            <w:r w:rsidRPr="007E1AC8">
              <w:t>XSS vulnerability scanning</w:t>
            </w:r>
          </w:p>
        </w:tc>
      </w:tr>
      <w:tr w:rsidR="007E1AC8" w:rsidRPr="007E1AC8" w14:paraId="632B9E79" w14:textId="77777777" w:rsidTr="007E1AC8">
        <w:trPr>
          <w:tblCellSpacing w:w="15" w:type="dxa"/>
        </w:trPr>
        <w:tc>
          <w:tcPr>
            <w:tcW w:w="0" w:type="auto"/>
            <w:vAlign w:val="center"/>
            <w:hideMark/>
          </w:tcPr>
          <w:p w14:paraId="3548BA6E" w14:textId="77777777" w:rsidR="007E1AC8" w:rsidRPr="007E1AC8" w:rsidRDefault="007E1AC8" w:rsidP="007E1AC8">
            <w:r w:rsidRPr="007E1AC8">
              <w:lastRenderedPageBreak/>
              <w:t>R04</w:t>
            </w:r>
          </w:p>
        </w:tc>
        <w:tc>
          <w:tcPr>
            <w:tcW w:w="0" w:type="auto"/>
            <w:vAlign w:val="center"/>
            <w:hideMark/>
          </w:tcPr>
          <w:p w14:paraId="4224EF25" w14:textId="77777777" w:rsidR="007E1AC8" w:rsidRPr="007E1AC8" w:rsidRDefault="007E1AC8" w:rsidP="007E1AC8">
            <w:r w:rsidRPr="007E1AC8">
              <w:t>Encrypt sensitive data and restrict access</w:t>
            </w:r>
          </w:p>
        </w:tc>
        <w:tc>
          <w:tcPr>
            <w:tcW w:w="0" w:type="auto"/>
            <w:vAlign w:val="center"/>
            <w:hideMark/>
          </w:tcPr>
          <w:p w14:paraId="1DF72879" w14:textId="77777777" w:rsidR="007E1AC8" w:rsidRPr="007E1AC8" w:rsidRDefault="007E1AC8" w:rsidP="007E1AC8">
            <w:r w:rsidRPr="007E1AC8">
              <w:t>Security Team</w:t>
            </w:r>
          </w:p>
        </w:tc>
        <w:tc>
          <w:tcPr>
            <w:tcW w:w="0" w:type="auto"/>
            <w:vAlign w:val="center"/>
            <w:hideMark/>
          </w:tcPr>
          <w:p w14:paraId="2DD86F1E" w14:textId="77777777" w:rsidR="007E1AC8" w:rsidRPr="007E1AC8" w:rsidRDefault="007E1AC8" w:rsidP="007E1AC8">
            <w:r w:rsidRPr="007E1AC8">
              <w:t>Security audit</w:t>
            </w:r>
          </w:p>
        </w:tc>
      </w:tr>
      <w:tr w:rsidR="007E1AC8" w:rsidRPr="007E1AC8" w14:paraId="67AA7C89" w14:textId="77777777" w:rsidTr="007E1AC8">
        <w:trPr>
          <w:tblCellSpacing w:w="15" w:type="dxa"/>
        </w:trPr>
        <w:tc>
          <w:tcPr>
            <w:tcW w:w="0" w:type="auto"/>
            <w:vAlign w:val="center"/>
            <w:hideMark/>
          </w:tcPr>
          <w:p w14:paraId="1B6B7A3A" w14:textId="77777777" w:rsidR="007E1AC8" w:rsidRPr="007E1AC8" w:rsidRDefault="007E1AC8" w:rsidP="007E1AC8">
            <w:r w:rsidRPr="007E1AC8">
              <w:t>R05</w:t>
            </w:r>
          </w:p>
        </w:tc>
        <w:tc>
          <w:tcPr>
            <w:tcW w:w="0" w:type="auto"/>
            <w:vAlign w:val="center"/>
            <w:hideMark/>
          </w:tcPr>
          <w:p w14:paraId="053CB6A0" w14:textId="77777777" w:rsidR="007E1AC8" w:rsidRPr="007E1AC8" w:rsidRDefault="007E1AC8" w:rsidP="007E1AC8">
            <w:r w:rsidRPr="007E1AC8">
              <w:t>Use redundant servers and monitoring systems</w:t>
            </w:r>
          </w:p>
        </w:tc>
        <w:tc>
          <w:tcPr>
            <w:tcW w:w="0" w:type="auto"/>
            <w:vAlign w:val="center"/>
            <w:hideMark/>
          </w:tcPr>
          <w:p w14:paraId="0536CA68" w14:textId="77777777" w:rsidR="007E1AC8" w:rsidRPr="007E1AC8" w:rsidRDefault="007E1AC8" w:rsidP="007E1AC8">
            <w:r w:rsidRPr="007E1AC8">
              <w:t>DevOps Team</w:t>
            </w:r>
          </w:p>
        </w:tc>
        <w:tc>
          <w:tcPr>
            <w:tcW w:w="0" w:type="auto"/>
            <w:vAlign w:val="center"/>
            <w:hideMark/>
          </w:tcPr>
          <w:p w14:paraId="21FFA6B0" w14:textId="77777777" w:rsidR="007E1AC8" w:rsidRPr="007E1AC8" w:rsidRDefault="007E1AC8" w:rsidP="007E1AC8">
            <w:r w:rsidRPr="007E1AC8">
              <w:t>Load testing</w:t>
            </w:r>
          </w:p>
        </w:tc>
      </w:tr>
    </w:tbl>
    <w:p w14:paraId="1278825E" w14:textId="1ACC53BD" w:rsidR="007E1AC8" w:rsidRPr="007E1AC8" w:rsidRDefault="007E1AC8" w:rsidP="007E1AC8"/>
    <w:p w14:paraId="342E0786" w14:textId="77777777" w:rsidR="007E1AC8" w:rsidRPr="007E1AC8" w:rsidRDefault="007E1AC8" w:rsidP="007E1AC8">
      <w:pPr>
        <w:rPr>
          <w:b/>
          <w:bCs/>
        </w:rPr>
      </w:pPr>
      <w:r w:rsidRPr="007E1AC8">
        <w:rPr>
          <w:b/>
          <w:bCs/>
        </w:rPr>
        <w:t>4.2 Medium Priority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3"/>
        <w:gridCol w:w="5189"/>
      </w:tblGrid>
      <w:tr w:rsidR="007E1AC8" w:rsidRPr="007E1AC8" w14:paraId="76489844" w14:textId="77777777" w:rsidTr="007E1AC8">
        <w:trPr>
          <w:tblHeader/>
          <w:tblCellSpacing w:w="15" w:type="dxa"/>
        </w:trPr>
        <w:tc>
          <w:tcPr>
            <w:tcW w:w="0" w:type="auto"/>
            <w:vAlign w:val="center"/>
            <w:hideMark/>
          </w:tcPr>
          <w:p w14:paraId="64E35C12" w14:textId="77777777" w:rsidR="007E1AC8" w:rsidRPr="007E1AC8" w:rsidRDefault="007E1AC8" w:rsidP="007E1AC8">
            <w:pPr>
              <w:rPr>
                <w:b/>
                <w:bCs/>
              </w:rPr>
            </w:pPr>
            <w:r w:rsidRPr="007E1AC8">
              <w:rPr>
                <w:b/>
                <w:bCs/>
              </w:rPr>
              <w:t>Risk ID</w:t>
            </w:r>
          </w:p>
        </w:tc>
        <w:tc>
          <w:tcPr>
            <w:tcW w:w="0" w:type="auto"/>
            <w:vAlign w:val="center"/>
            <w:hideMark/>
          </w:tcPr>
          <w:p w14:paraId="015007D1" w14:textId="77777777" w:rsidR="007E1AC8" w:rsidRPr="007E1AC8" w:rsidRDefault="007E1AC8" w:rsidP="007E1AC8">
            <w:pPr>
              <w:rPr>
                <w:b/>
                <w:bCs/>
              </w:rPr>
            </w:pPr>
            <w:r w:rsidRPr="007E1AC8">
              <w:rPr>
                <w:b/>
                <w:bCs/>
              </w:rPr>
              <w:t>Mitigation Strategy</w:t>
            </w:r>
          </w:p>
        </w:tc>
      </w:tr>
      <w:tr w:rsidR="007E1AC8" w:rsidRPr="007E1AC8" w14:paraId="0B57F6DC" w14:textId="77777777" w:rsidTr="007E1AC8">
        <w:trPr>
          <w:tblCellSpacing w:w="15" w:type="dxa"/>
        </w:trPr>
        <w:tc>
          <w:tcPr>
            <w:tcW w:w="0" w:type="auto"/>
            <w:vAlign w:val="center"/>
            <w:hideMark/>
          </w:tcPr>
          <w:p w14:paraId="5A066383" w14:textId="77777777" w:rsidR="007E1AC8" w:rsidRPr="007E1AC8" w:rsidRDefault="007E1AC8" w:rsidP="007E1AC8">
            <w:r w:rsidRPr="007E1AC8">
              <w:t>R06</w:t>
            </w:r>
          </w:p>
        </w:tc>
        <w:tc>
          <w:tcPr>
            <w:tcW w:w="0" w:type="auto"/>
            <w:vAlign w:val="center"/>
            <w:hideMark/>
          </w:tcPr>
          <w:p w14:paraId="422472E1" w14:textId="77777777" w:rsidR="007E1AC8" w:rsidRPr="007E1AC8" w:rsidRDefault="007E1AC8" w:rsidP="007E1AC8">
            <w:r w:rsidRPr="007E1AC8">
              <w:t>Use secure session tokens and session expiration</w:t>
            </w:r>
          </w:p>
        </w:tc>
      </w:tr>
      <w:tr w:rsidR="007E1AC8" w:rsidRPr="007E1AC8" w14:paraId="46A508B7" w14:textId="77777777" w:rsidTr="007E1AC8">
        <w:trPr>
          <w:tblCellSpacing w:w="15" w:type="dxa"/>
        </w:trPr>
        <w:tc>
          <w:tcPr>
            <w:tcW w:w="0" w:type="auto"/>
            <w:vAlign w:val="center"/>
            <w:hideMark/>
          </w:tcPr>
          <w:p w14:paraId="48A61696" w14:textId="77777777" w:rsidR="007E1AC8" w:rsidRPr="007E1AC8" w:rsidRDefault="007E1AC8" w:rsidP="007E1AC8">
            <w:r w:rsidRPr="007E1AC8">
              <w:t>R07</w:t>
            </w:r>
          </w:p>
        </w:tc>
        <w:tc>
          <w:tcPr>
            <w:tcW w:w="0" w:type="auto"/>
            <w:vAlign w:val="center"/>
            <w:hideMark/>
          </w:tcPr>
          <w:p w14:paraId="26BD48F8" w14:textId="77777777" w:rsidR="007E1AC8" w:rsidRPr="007E1AC8" w:rsidRDefault="007E1AC8" w:rsidP="007E1AC8">
            <w:r w:rsidRPr="007E1AC8">
              <w:t>Enforce strong password policies</w:t>
            </w:r>
          </w:p>
        </w:tc>
      </w:tr>
      <w:tr w:rsidR="007E1AC8" w:rsidRPr="007E1AC8" w14:paraId="1D9B8FF8" w14:textId="77777777" w:rsidTr="007E1AC8">
        <w:trPr>
          <w:tblCellSpacing w:w="15" w:type="dxa"/>
        </w:trPr>
        <w:tc>
          <w:tcPr>
            <w:tcW w:w="0" w:type="auto"/>
            <w:vAlign w:val="center"/>
            <w:hideMark/>
          </w:tcPr>
          <w:p w14:paraId="444C3E47" w14:textId="77777777" w:rsidR="007E1AC8" w:rsidRPr="007E1AC8" w:rsidRDefault="007E1AC8" w:rsidP="007E1AC8">
            <w:r w:rsidRPr="007E1AC8">
              <w:t>R08</w:t>
            </w:r>
          </w:p>
        </w:tc>
        <w:tc>
          <w:tcPr>
            <w:tcW w:w="0" w:type="auto"/>
            <w:vAlign w:val="center"/>
            <w:hideMark/>
          </w:tcPr>
          <w:p w14:paraId="3BFE15EA" w14:textId="77777777" w:rsidR="007E1AC8" w:rsidRPr="007E1AC8" w:rsidRDefault="007E1AC8" w:rsidP="007E1AC8">
            <w:r w:rsidRPr="007E1AC8">
              <w:t>Conduct integration testing early</w:t>
            </w:r>
          </w:p>
        </w:tc>
      </w:tr>
      <w:tr w:rsidR="007E1AC8" w:rsidRPr="007E1AC8" w14:paraId="14B8B9FE" w14:textId="77777777" w:rsidTr="007E1AC8">
        <w:trPr>
          <w:tblCellSpacing w:w="15" w:type="dxa"/>
        </w:trPr>
        <w:tc>
          <w:tcPr>
            <w:tcW w:w="0" w:type="auto"/>
            <w:vAlign w:val="center"/>
            <w:hideMark/>
          </w:tcPr>
          <w:p w14:paraId="73EEEE63" w14:textId="77777777" w:rsidR="007E1AC8" w:rsidRPr="007E1AC8" w:rsidRDefault="007E1AC8" w:rsidP="007E1AC8">
            <w:r w:rsidRPr="007E1AC8">
              <w:t>R09</w:t>
            </w:r>
          </w:p>
        </w:tc>
        <w:tc>
          <w:tcPr>
            <w:tcW w:w="0" w:type="auto"/>
            <w:vAlign w:val="center"/>
            <w:hideMark/>
          </w:tcPr>
          <w:p w14:paraId="303C4F3E" w14:textId="77777777" w:rsidR="007E1AC8" w:rsidRPr="007E1AC8" w:rsidRDefault="007E1AC8" w:rsidP="007E1AC8">
            <w:r w:rsidRPr="007E1AC8">
              <w:t>Improve user interface and provide training</w:t>
            </w:r>
          </w:p>
        </w:tc>
      </w:tr>
    </w:tbl>
    <w:p w14:paraId="0DC40F28" w14:textId="089A1961" w:rsidR="007E1AC8" w:rsidRPr="007E1AC8" w:rsidRDefault="007E1AC8" w:rsidP="007E1AC8"/>
    <w:p w14:paraId="358628C1" w14:textId="77777777" w:rsidR="007E1AC8" w:rsidRPr="007E1AC8" w:rsidRDefault="007E1AC8" w:rsidP="007E1AC8">
      <w:pPr>
        <w:rPr>
          <w:b/>
          <w:bCs/>
        </w:rPr>
      </w:pPr>
      <w:r w:rsidRPr="007E1AC8">
        <w:rPr>
          <w:b/>
          <w:bCs/>
        </w:rPr>
        <w:t>4.3 Low Priority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3"/>
        <w:gridCol w:w="5504"/>
      </w:tblGrid>
      <w:tr w:rsidR="007E1AC8" w:rsidRPr="007E1AC8" w14:paraId="6C432EDA" w14:textId="77777777" w:rsidTr="007E1AC8">
        <w:trPr>
          <w:tblHeader/>
          <w:tblCellSpacing w:w="15" w:type="dxa"/>
        </w:trPr>
        <w:tc>
          <w:tcPr>
            <w:tcW w:w="0" w:type="auto"/>
            <w:vAlign w:val="center"/>
            <w:hideMark/>
          </w:tcPr>
          <w:p w14:paraId="76D648EE" w14:textId="77777777" w:rsidR="007E1AC8" w:rsidRPr="007E1AC8" w:rsidRDefault="007E1AC8" w:rsidP="007E1AC8">
            <w:pPr>
              <w:rPr>
                <w:b/>
                <w:bCs/>
              </w:rPr>
            </w:pPr>
            <w:r w:rsidRPr="007E1AC8">
              <w:rPr>
                <w:b/>
                <w:bCs/>
              </w:rPr>
              <w:t>Risk ID</w:t>
            </w:r>
          </w:p>
        </w:tc>
        <w:tc>
          <w:tcPr>
            <w:tcW w:w="0" w:type="auto"/>
            <w:vAlign w:val="center"/>
            <w:hideMark/>
          </w:tcPr>
          <w:p w14:paraId="15B8C3FB" w14:textId="77777777" w:rsidR="007E1AC8" w:rsidRPr="007E1AC8" w:rsidRDefault="007E1AC8" w:rsidP="007E1AC8">
            <w:pPr>
              <w:rPr>
                <w:b/>
                <w:bCs/>
              </w:rPr>
            </w:pPr>
            <w:r w:rsidRPr="007E1AC8">
              <w:rPr>
                <w:b/>
                <w:bCs/>
              </w:rPr>
              <w:t>Mitigation Strategy</w:t>
            </w:r>
          </w:p>
        </w:tc>
      </w:tr>
      <w:tr w:rsidR="007E1AC8" w:rsidRPr="007E1AC8" w14:paraId="4367DD1C" w14:textId="77777777" w:rsidTr="007E1AC8">
        <w:trPr>
          <w:tblCellSpacing w:w="15" w:type="dxa"/>
        </w:trPr>
        <w:tc>
          <w:tcPr>
            <w:tcW w:w="0" w:type="auto"/>
            <w:vAlign w:val="center"/>
            <w:hideMark/>
          </w:tcPr>
          <w:p w14:paraId="686943A6" w14:textId="77777777" w:rsidR="007E1AC8" w:rsidRPr="007E1AC8" w:rsidRDefault="007E1AC8" w:rsidP="007E1AC8">
            <w:r w:rsidRPr="007E1AC8">
              <w:t>R10</w:t>
            </w:r>
          </w:p>
        </w:tc>
        <w:tc>
          <w:tcPr>
            <w:tcW w:w="0" w:type="auto"/>
            <w:vAlign w:val="center"/>
            <w:hideMark/>
          </w:tcPr>
          <w:p w14:paraId="29552B38" w14:textId="77777777" w:rsidR="007E1AC8" w:rsidRPr="007E1AC8" w:rsidRDefault="007E1AC8" w:rsidP="007E1AC8">
            <w:r w:rsidRPr="007E1AC8">
              <w:t>Apply rate limiting and account lockout mechanisms</w:t>
            </w:r>
          </w:p>
        </w:tc>
      </w:tr>
    </w:tbl>
    <w:p w14:paraId="029A45E1" w14:textId="57DAF04B" w:rsidR="007E1AC8" w:rsidRPr="007E1AC8" w:rsidRDefault="007E1AC8" w:rsidP="007E1AC8"/>
    <w:p w14:paraId="73777FE2" w14:textId="77777777" w:rsidR="007E1AC8" w:rsidRPr="007E1AC8" w:rsidRDefault="007E1AC8" w:rsidP="007E1AC8">
      <w:pPr>
        <w:rPr>
          <w:b/>
          <w:bCs/>
        </w:rPr>
      </w:pPr>
      <w:r w:rsidRPr="007E1AC8">
        <w:rPr>
          <w:b/>
          <w:bCs/>
        </w:rPr>
        <w:t>5. Risk Handling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1875"/>
        <w:gridCol w:w="1792"/>
        <w:gridCol w:w="2290"/>
      </w:tblGrid>
      <w:tr w:rsidR="007E1AC8" w:rsidRPr="007E1AC8" w14:paraId="36AB5497" w14:textId="77777777" w:rsidTr="007E1AC8">
        <w:trPr>
          <w:tblHeader/>
          <w:tblCellSpacing w:w="15" w:type="dxa"/>
        </w:trPr>
        <w:tc>
          <w:tcPr>
            <w:tcW w:w="0" w:type="auto"/>
            <w:vAlign w:val="center"/>
            <w:hideMark/>
          </w:tcPr>
          <w:p w14:paraId="4A71F551" w14:textId="77777777" w:rsidR="007E1AC8" w:rsidRPr="007E1AC8" w:rsidRDefault="007E1AC8" w:rsidP="007E1AC8">
            <w:pPr>
              <w:rPr>
                <w:b/>
                <w:bCs/>
              </w:rPr>
            </w:pPr>
            <w:r w:rsidRPr="007E1AC8">
              <w:rPr>
                <w:b/>
                <w:bCs/>
              </w:rPr>
              <w:t>Priority</w:t>
            </w:r>
          </w:p>
        </w:tc>
        <w:tc>
          <w:tcPr>
            <w:tcW w:w="0" w:type="auto"/>
            <w:vAlign w:val="center"/>
            <w:hideMark/>
          </w:tcPr>
          <w:p w14:paraId="10DD0AB5" w14:textId="77777777" w:rsidR="007E1AC8" w:rsidRPr="007E1AC8" w:rsidRDefault="007E1AC8" w:rsidP="007E1AC8">
            <w:pPr>
              <w:rPr>
                <w:b/>
                <w:bCs/>
              </w:rPr>
            </w:pPr>
            <w:r w:rsidRPr="007E1AC8">
              <w:rPr>
                <w:b/>
                <w:bCs/>
              </w:rPr>
              <w:t>Number of Risks</w:t>
            </w:r>
          </w:p>
        </w:tc>
        <w:tc>
          <w:tcPr>
            <w:tcW w:w="0" w:type="auto"/>
            <w:vAlign w:val="center"/>
            <w:hideMark/>
          </w:tcPr>
          <w:p w14:paraId="0AF072E9" w14:textId="77777777" w:rsidR="007E1AC8" w:rsidRPr="007E1AC8" w:rsidRDefault="007E1AC8" w:rsidP="007E1AC8">
            <w:pPr>
              <w:rPr>
                <w:b/>
                <w:bCs/>
              </w:rPr>
            </w:pPr>
            <w:r w:rsidRPr="007E1AC8">
              <w:rPr>
                <w:b/>
                <w:bCs/>
              </w:rPr>
              <w:t>Strategy</w:t>
            </w:r>
          </w:p>
        </w:tc>
        <w:tc>
          <w:tcPr>
            <w:tcW w:w="0" w:type="auto"/>
            <w:vAlign w:val="center"/>
            <w:hideMark/>
          </w:tcPr>
          <w:p w14:paraId="45750E1D" w14:textId="77777777" w:rsidR="007E1AC8" w:rsidRPr="007E1AC8" w:rsidRDefault="007E1AC8" w:rsidP="007E1AC8">
            <w:pPr>
              <w:rPr>
                <w:b/>
                <w:bCs/>
              </w:rPr>
            </w:pPr>
            <w:r w:rsidRPr="007E1AC8">
              <w:rPr>
                <w:b/>
                <w:bCs/>
              </w:rPr>
              <w:t>Resource Allocation</w:t>
            </w:r>
          </w:p>
        </w:tc>
      </w:tr>
      <w:tr w:rsidR="007E1AC8" w:rsidRPr="007E1AC8" w14:paraId="6D710FC7" w14:textId="77777777" w:rsidTr="007E1AC8">
        <w:trPr>
          <w:tblCellSpacing w:w="15" w:type="dxa"/>
        </w:trPr>
        <w:tc>
          <w:tcPr>
            <w:tcW w:w="0" w:type="auto"/>
            <w:vAlign w:val="center"/>
            <w:hideMark/>
          </w:tcPr>
          <w:p w14:paraId="65D8E777" w14:textId="77777777" w:rsidR="007E1AC8" w:rsidRPr="007E1AC8" w:rsidRDefault="007E1AC8" w:rsidP="007E1AC8">
            <w:r w:rsidRPr="007E1AC8">
              <w:t>Critical</w:t>
            </w:r>
          </w:p>
        </w:tc>
        <w:tc>
          <w:tcPr>
            <w:tcW w:w="0" w:type="auto"/>
            <w:vAlign w:val="center"/>
            <w:hideMark/>
          </w:tcPr>
          <w:p w14:paraId="4D34AC6D" w14:textId="77777777" w:rsidR="007E1AC8" w:rsidRPr="007E1AC8" w:rsidRDefault="007E1AC8" w:rsidP="007E1AC8">
            <w:r w:rsidRPr="007E1AC8">
              <w:t>0</w:t>
            </w:r>
          </w:p>
        </w:tc>
        <w:tc>
          <w:tcPr>
            <w:tcW w:w="0" w:type="auto"/>
            <w:vAlign w:val="center"/>
            <w:hideMark/>
          </w:tcPr>
          <w:p w14:paraId="78C7B686" w14:textId="77777777" w:rsidR="007E1AC8" w:rsidRPr="007E1AC8" w:rsidRDefault="007E1AC8" w:rsidP="007E1AC8">
            <w:r w:rsidRPr="007E1AC8">
              <w:t>Avoid / Mitigate</w:t>
            </w:r>
          </w:p>
        </w:tc>
        <w:tc>
          <w:tcPr>
            <w:tcW w:w="0" w:type="auto"/>
            <w:vAlign w:val="center"/>
            <w:hideMark/>
          </w:tcPr>
          <w:p w14:paraId="20B22639" w14:textId="77777777" w:rsidR="007E1AC8" w:rsidRPr="007E1AC8" w:rsidRDefault="007E1AC8" w:rsidP="007E1AC8">
            <w:r w:rsidRPr="007E1AC8">
              <w:t>40%</w:t>
            </w:r>
          </w:p>
        </w:tc>
      </w:tr>
      <w:tr w:rsidR="007E1AC8" w:rsidRPr="007E1AC8" w14:paraId="04ADEC6F" w14:textId="77777777" w:rsidTr="007E1AC8">
        <w:trPr>
          <w:tblCellSpacing w:w="15" w:type="dxa"/>
        </w:trPr>
        <w:tc>
          <w:tcPr>
            <w:tcW w:w="0" w:type="auto"/>
            <w:vAlign w:val="center"/>
            <w:hideMark/>
          </w:tcPr>
          <w:p w14:paraId="2577328A" w14:textId="77777777" w:rsidR="007E1AC8" w:rsidRPr="007E1AC8" w:rsidRDefault="007E1AC8" w:rsidP="007E1AC8">
            <w:r w:rsidRPr="007E1AC8">
              <w:t>High</w:t>
            </w:r>
          </w:p>
        </w:tc>
        <w:tc>
          <w:tcPr>
            <w:tcW w:w="0" w:type="auto"/>
            <w:vAlign w:val="center"/>
            <w:hideMark/>
          </w:tcPr>
          <w:p w14:paraId="68DAABAD" w14:textId="77777777" w:rsidR="007E1AC8" w:rsidRPr="007E1AC8" w:rsidRDefault="007E1AC8" w:rsidP="007E1AC8">
            <w:r w:rsidRPr="007E1AC8">
              <w:t>5</w:t>
            </w:r>
          </w:p>
        </w:tc>
        <w:tc>
          <w:tcPr>
            <w:tcW w:w="0" w:type="auto"/>
            <w:vAlign w:val="center"/>
            <w:hideMark/>
          </w:tcPr>
          <w:p w14:paraId="27F8F9FE" w14:textId="77777777" w:rsidR="007E1AC8" w:rsidRPr="007E1AC8" w:rsidRDefault="007E1AC8" w:rsidP="007E1AC8">
            <w:r w:rsidRPr="007E1AC8">
              <w:t>Mitigate</w:t>
            </w:r>
          </w:p>
        </w:tc>
        <w:tc>
          <w:tcPr>
            <w:tcW w:w="0" w:type="auto"/>
            <w:vAlign w:val="center"/>
            <w:hideMark/>
          </w:tcPr>
          <w:p w14:paraId="159B5F91" w14:textId="77777777" w:rsidR="007E1AC8" w:rsidRPr="007E1AC8" w:rsidRDefault="007E1AC8" w:rsidP="007E1AC8">
            <w:r w:rsidRPr="007E1AC8">
              <w:t>35%</w:t>
            </w:r>
          </w:p>
        </w:tc>
      </w:tr>
      <w:tr w:rsidR="007E1AC8" w:rsidRPr="007E1AC8" w14:paraId="6DD742DF" w14:textId="77777777" w:rsidTr="007E1AC8">
        <w:trPr>
          <w:tblCellSpacing w:w="15" w:type="dxa"/>
        </w:trPr>
        <w:tc>
          <w:tcPr>
            <w:tcW w:w="0" w:type="auto"/>
            <w:vAlign w:val="center"/>
            <w:hideMark/>
          </w:tcPr>
          <w:p w14:paraId="1F541EFD" w14:textId="77777777" w:rsidR="007E1AC8" w:rsidRPr="007E1AC8" w:rsidRDefault="007E1AC8" w:rsidP="007E1AC8">
            <w:r w:rsidRPr="007E1AC8">
              <w:t>Medium</w:t>
            </w:r>
          </w:p>
        </w:tc>
        <w:tc>
          <w:tcPr>
            <w:tcW w:w="0" w:type="auto"/>
            <w:vAlign w:val="center"/>
            <w:hideMark/>
          </w:tcPr>
          <w:p w14:paraId="7935A061" w14:textId="77777777" w:rsidR="007E1AC8" w:rsidRPr="007E1AC8" w:rsidRDefault="007E1AC8" w:rsidP="007E1AC8">
            <w:r w:rsidRPr="007E1AC8">
              <w:t>4</w:t>
            </w:r>
          </w:p>
        </w:tc>
        <w:tc>
          <w:tcPr>
            <w:tcW w:w="0" w:type="auto"/>
            <w:vAlign w:val="center"/>
            <w:hideMark/>
          </w:tcPr>
          <w:p w14:paraId="1956AC97" w14:textId="77777777" w:rsidR="007E1AC8" w:rsidRPr="007E1AC8" w:rsidRDefault="007E1AC8" w:rsidP="007E1AC8">
            <w:r w:rsidRPr="007E1AC8">
              <w:t>Accept / Monitor</w:t>
            </w:r>
          </w:p>
        </w:tc>
        <w:tc>
          <w:tcPr>
            <w:tcW w:w="0" w:type="auto"/>
            <w:vAlign w:val="center"/>
            <w:hideMark/>
          </w:tcPr>
          <w:p w14:paraId="2D27E05E" w14:textId="77777777" w:rsidR="007E1AC8" w:rsidRPr="007E1AC8" w:rsidRDefault="007E1AC8" w:rsidP="007E1AC8">
            <w:r w:rsidRPr="007E1AC8">
              <w:t>20%</w:t>
            </w:r>
          </w:p>
        </w:tc>
      </w:tr>
      <w:tr w:rsidR="007E1AC8" w:rsidRPr="007E1AC8" w14:paraId="3B0FCBB2" w14:textId="77777777" w:rsidTr="007E1AC8">
        <w:trPr>
          <w:tblCellSpacing w:w="15" w:type="dxa"/>
        </w:trPr>
        <w:tc>
          <w:tcPr>
            <w:tcW w:w="0" w:type="auto"/>
            <w:vAlign w:val="center"/>
            <w:hideMark/>
          </w:tcPr>
          <w:p w14:paraId="762D6536" w14:textId="77777777" w:rsidR="007E1AC8" w:rsidRPr="007E1AC8" w:rsidRDefault="007E1AC8" w:rsidP="007E1AC8">
            <w:r w:rsidRPr="007E1AC8">
              <w:t>Low</w:t>
            </w:r>
          </w:p>
        </w:tc>
        <w:tc>
          <w:tcPr>
            <w:tcW w:w="0" w:type="auto"/>
            <w:vAlign w:val="center"/>
            <w:hideMark/>
          </w:tcPr>
          <w:p w14:paraId="4690C0BA" w14:textId="77777777" w:rsidR="007E1AC8" w:rsidRPr="007E1AC8" w:rsidRDefault="007E1AC8" w:rsidP="007E1AC8">
            <w:r w:rsidRPr="007E1AC8">
              <w:t>1</w:t>
            </w:r>
          </w:p>
        </w:tc>
        <w:tc>
          <w:tcPr>
            <w:tcW w:w="0" w:type="auto"/>
            <w:vAlign w:val="center"/>
            <w:hideMark/>
          </w:tcPr>
          <w:p w14:paraId="3A3E8001" w14:textId="77777777" w:rsidR="007E1AC8" w:rsidRPr="007E1AC8" w:rsidRDefault="007E1AC8" w:rsidP="007E1AC8">
            <w:r w:rsidRPr="007E1AC8">
              <w:t>Accept</w:t>
            </w:r>
          </w:p>
        </w:tc>
        <w:tc>
          <w:tcPr>
            <w:tcW w:w="0" w:type="auto"/>
            <w:vAlign w:val="center"/>
            <w:hideMark/>
          </w:tcPr>
          <w:p w14:paraId="0AC17770" w14:textId="77777777" w:rsidR="007E1AC8" w:rsidRPr="007E1AC8" w:rsidRDefault="007E1AC8" w:rsidP="007E1AC8">
            <w:r w:rsidRPr="007E1AC8">
              <w:t>5%</w:t>
            </w:r>
          </w:p>
        </w:tc>
      </w:tr>
    </w:tbl>
    <w:p w14:paraId="6806347E" w14:textId="1E02B17C" w:rsidR="007E1AC8" w:rsidRPr="007E1AC8" w:rsidRDefault="007E1AC8" w:rsidP="007E1AC8"/>
    <w:p w14:paraId="5118B4E4" w14:textId="77777777" w:rsidR="007E1AC8" w:rsidRPr="007E1AC8" w:rsidRDefault="007E1AC8" w:rsidP="007E1AC8">
      <w:pPr>
        <w:rPr>
          <w:b/>
          <w:bCs/>
        </w:rPr>
      </w:pPr>
      <w:r w:rsidRPr="007E1AC8">
        <w:rPr>
          <w:b/>
          <w:bCs/>
        </w:rPr>
        <w:t>6. Security Standards Alignment</w:t>
      </w:r>
    </w:p>
    <w:p w14:paraId="3BE076FB" w14:textId="77777777" w:rsidR="007E1AC8" w:rsidRPr="007E1AC8" w:rsidRDefault="007E1AC8" w:rsidP="007E1AC8">
      <w:r w:rsidRPr="007E1AC8">
        <w:t>The risk management process follows industry security standards.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0"/>
        <w:gridCol w:w="4611"/>
      </w:tblGrid>
      <w:tr w:rsidR="007E1AC8" w:rsidRPr="007E1AC8" w14:paraId="1235B5AC" w14:textId="77777777" w:rsidTr="007E1AC8">
        <w:trPr>
          <w:tblHeader/>
          <w:tblCellSpacing w:w="15" w:type="dxa"/>
        </w:trPr>
        <w:tc>
          <w:tcPr>
            <w:tcW w:w="0" w:type="auto"/>
            <w:vAlign w:val="center"/>
            <w:hideMark/>
          </w:tcPr>
          <w:p w14:paraId="2D414118" w14:textId="77777777" w:rsidR="007E1AC8" w:rsidRPr="007E1AC8" w:rsidRDefault="007E1AC8" w:rsidP="007E1AC8">
            <w:pPr>
              <w:rPr>
                <w:b/>
                <w:bCs/>
              </w:rPr>
            </w:pPr>
            <w:r w:rsidRPr="007E1AC8">
              <w:rPr>
                <w:b/>
                <w:bCs/>
              </w:rPr>
              <w:t>Standard</w:t>
            </w:r>
          </w:p>
        </w:tc>
        <w:tc>
          <w:tcPr>
            <w:tcW w:w="0" w:type="auto"/>
            <w:vAlign w:val="center"/>
            <w:hideMark/>
          </w:tcPr>
          <w:p w14:paraId="3B6AFB41" w14:textId="77777777" w:rsidR="007E1AC8" w:rsidRPr="007E1AC8" w:rsidRDefault="007E1AC8" w:rsidP="007E1AC8">
            <w:pPr>
              <w:rPr>
                <w:b/>
                <w:bCs/>
              </w:rPr>
            </w:pPr>
            <w:r w:rsidRPr="007E1AC8">
              <w:rPr>
                <w:b/>
                <w:bCs/>
              </w:rPr>
              <w:t>Application</w:t>
            </w:r>
          </w:p>
        </w:tc>
      </w:tr>
      <w:tr w:rsidR="007E1AC8" w:rsidRPr="007E1AC8" w14:paraId="531A8E72" w14:textId="77777777" w:rsidTr="007E1AC8">
        <w:trPr>
          <w:tblCellSpacing w:w="15" w:type="dxa"/>
        </w:trPr>
        <w:tc>
          <w:tcPr>
            <w:tcW w:w="0" w:type="auto"/>
            <w:vAlign w:val="center"/>
            <w:hideMark/>
          </w:tcPr>
          <w:p w14:paraId="31873EC8" w14:textId="77777777" w:rsidR="007E1AC8" w:rsidRPr="007E1AC8" w:rsidRDefault="007E1AC8" w:rsidP="007E1AC8">
            <w:r w:rsidRPr="007E1AC8">
              <w:t>OWASP Top 10</w:t>
            </w:r>
          </w:p>
        </w:tc>
        <w:tc>
          <w:tcPr>
            <w:tcW w:w="0" w:type="auto"/>
            <w:vAlign w:val="center"/>
            <w:hideMark/>
          </w:tcPr>
          <w:p w14:paraId="2C805A72" w14:textId="77777777" w:rsidR="007E1AC8" w:rsidRPr="007E1AC8" w:rsidRDefault="007E1AC8" w:rsidP="007E1AC8">
            <w:r w:rsidRPr="007E1AC8">
              <w:t>Protect against common web vulnerabilities</w:t>
            </w:r>
          </w:p>
        </w:tc>
      </w:tr>
      <w:tr w:rsidR="007E1AC8" w:rsidRPr="007E1AC8" w14:paraId="7C6D86F9" w14:textId="77777777" w:rsidTr="007E1AC8">
        <w:trPr>
          <w:tblCellSpacing w:w="15" w:type="dxa"/>
        </w:trPr>
        <w:tc>
          <w:tcPr>
            <w:tcW w:w="0" w:type="auto"/>
            <w:vAlign w:val="center"/>
            <w:hideMark/>
          </w:tcPr>
          <w:p w14:paraId="3CD78CBF" w14:textId="77777777" w:rsidR="007E1AC8" w:rsidRPr="007E1AC8" w:rsidRDefault="007E1AC8" w:rsidP="007E1AC8">
            <w:r w:rsidRPr="007E1AC8">
              <w:t>NIST Risk Management Framework</w:t>
            </w:r>
          </w:p>
        </w:tc>
        <w:tc>
          <w:tcPr>
            <w:tcW w:w="0" w:type="auto"/>
            <w:vAlign w:val="center"/>
            <w:hideMark/>
          </w:tcPr>
          <w:p w14:paraId="343F535B" w14:textId="77777777" w:rsidR="007E1AC8" w:rsidRPr="007E1AC8" w:rsidRDefault="007E1AC8" w:rsidP="007E1AC8">
            <w:r w:rsidRPr="007E1AC8">
              <w:t>Risk assessment methodology</w:t>
            </w:r>
          </w:p>
        </w:tc>
      </w:tr>
      <w:tr w:rsidR="007E1AC8" w:rsidRPr="007E1AC8" w14:paraId="51DE30D3" w14:textId="77777777" w:rsidTr="007E1AC8">
        <w:trPr>
          <w:tblCellSpacing w:w="15" w:type="dxa"/>
        </w:trPr>
        <w:tc>
          <w:tcPr>
            <w:tcW w:w="0" w:type="auto"/>
            <w:vAlign w:val="center"/>
            <w:hideMark/>
          </w:tcPr>
          <w:p w14:paraId="10DFF226" w14:textId="77777777" w:rsidR="007E1AC8" w:rsidRPr="007E1AC8" w:rsidRDefault="007E1AC8" w:rsidP="007E1AC8">
            <w:r w:rsidRPr="007E1AC8">
              <w:t>ISO/IEC 27001</w:t>
            </w:r>
          </w:p>
        </w:tc>
        <w:tc>
          <w:tcPr>
            <w:tcW w:w="0" w:type="auto"/>
            <w:vAlign w:val="center"/>
            <w:hideMark/>
          </w:tcPr>
          <w:p w14:paraId="7A5960A9" w14:textId="77777777" w:rsidR="007E1AC8" w:rsidRPr="007E1AC8" w:rsidRDefault="007E1AC8" w:rsidP="007E1AC8">
            <w:r w:rsidRPr="007E1AC8">
              <w:t>Information security management</w:t>
            </w:r>
          </w:p>
        </w:tc>
      </w:tr>
      <w:tr w:rsidR="007E1AC8" w:rsidRPr="007E1AC8" w14:paraId="1D7401DF" w14:textId="77777777" w:rsidTr="007E1AC8">
        <w:trPr>
          <w:tblCellSpacing w:w="15" w:type="dxa"/>
        </w:trPr>
        <w:tc>
          <w:tcPr>
            <w:tcW w:w="0" w:type="auto"/>
            <w:vAlign w:val="center"/>
            <w:hideMark/>
          </w:tcPr>
          <w:p w14:paraId="5403EB30" w14:textId="77777777" w:rsidR="007E1AC8" w:rsidRPr="007E1AC8" w:rsidRDefault="007E1AC8" w:rsidP="007E1AC8">
            <w:r w:rsidRPr="007E1AC8">
              <w:t>OWASP Testing Guide</w:t>
            </w:r>
          </w:p>
        </w:tc>
        <w:tc>
          <w:tcPr>
            <w:tcW w:w="0" w:type="auto"/>
            <w:vAlign w:val="center"/>
            <w:hideMark/>
          </w:tcPr>
          <w:p w14:paraId="356276CA" w14:textId="77777777" w:rsidR="007E1AC8" w:rsidRPr="007E1AC8" w:rsidRDefault="007E1AC8" w:rsidP="007E1AC8">
            <w:r w:rsidRPr="007E1AC8">
              <w:t>Security testing procedures</w:t>
            </w:r>
          </w:p>
        </w:tc>
      </w:tr>
    </w:tbl>
    <w:p w14:paraId="06787D5D" w14:textId="15F073BA" w:rsidR="007E1AC8" w:rsidRPr="007E1AC8" w:rsidRDefault="007E1AC8" w:rsidP="007E1AC8"/>
    <w:p w14:paraId="576E18D9" w14:textId="77777777" w:rsidR="007E1AC8" w:rsidRPr="007E1AC8" w:rsidRDefault="007E1AC8" w:rsidP="007E1AC8">
      <w:pPr>
        <w:rPr>
          <w:b/>
          <w:bCs/>
        </w:rPr>
      </w:pPr>
      <w:r w:rsidRPr="007E1AC8">
        <w:rPr>
          <w:b/>
          <w:bCs/>
        </w:rPr>
        <w:t>7. Residual Risk Assessment</w:t>
      </w:r>
    </w:p>
    <w:p w14:paraId="35BC2249" w14:textId="77777777" w:rsidR="007E1AC8" w:rsidRPr="007E1AC8" w:rsidRDefault="007E1AC8" w:rsidP="007E1AC8">
      <w:r w:rsidRPr="007E1AC8">
        <w:t>After implementing mitigation strategies, some risks may remain at reduced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7"/>
        <w:gridCol w:w="1662"/>
        <w:gridCol w:w="3906"/>
      </w:tblGrid>
      <w:tr w:rsidR="007E1AC8" w:rsidRPr="007E1AC8" w14:paraId="7AE46B63" w14:textId="77777777" w:rsidTr="007E1AC8">
        <w:trPr>
          <w:tblHeader/>
          <w:tblCellSpacing w:w="15" w:type="dxa"/>
        </w:trPr>
        <w:tc>
          <w:tcPr>
            <w:tcW w:w="0" w:type="auto"/>
            <w:vAlign w:val="center"/>
            <w:hideMark/>
          </w:tcPr>
          <w:p w14:paraId="0D7C221D" w14:textId="77777777" w:rsidR="007E1AC8" w:rsidRPr="007E1AC8" w:rsidRDefault="007E1AC8" w:rsidP="007E1AC8">
            <w:pPr>
              <w:rPr>
                <w:b/>
                <w:bCs/>
              </w:rPr>
            </w:pPr>
            <w:r w:rsidRPr="007E1AC8">
              <w:rPr>
                <w:b/>
                <w:bCs/>
              </w:rPr>
              <w:t>Risk Area</w:t>
            </w:r>
          </w:p>
        </w:tc>
        <w:tc>
          <w:tcPr>
            <w:tcW w:w="0" w:type="auto"/>
            <w:vAlign w:val="center"/>
            <w:hideMark/>
          </w:tcPr>
          <w:p w14:paraId="6E3572F9" w14:textId="77777777" w:rsidR="007E1AC8" w:rsidRPr="007E1AC8" w:rsidRDefault="007E1AC8" w:rsidP="007E1AC8">
            <w:pPr>
              <w:rPr>
                <w:b/>
                <w:bCs/>
              </w:rPr>
            </w:pPr>
            <w:r w:rsidRPr="007E1AC8">
              <w:rPr>
                <w:b/>
                <w:bCs/>
              </w:rPr>
              <w:t>Residual Level</w:t>
            </w:r>
          </w:p>
        </w:tc>
        <w:tc>
          <w:tcPr>
            <w:tcW w:w="0" w:type="auto"/>
            <w:vAlign w:val="center"/>
            <w:hideMark/>
          </w:tcPr>
          <w:p w14:paraId="13889C64" w14:textId="77777777" w:rsidR="007E1AC8" w:rsidRPr="007E1AC8" w:rsidRDefault="007E1AC8" w:rsidP="007E1AC8">
            <w:pPr>
              <w:rPr>
                <w:b/>
                <w:bCs/>
              </w:rPr>
            </w:pPr>
            <w:r w:rsidRPr="007E1AC8">
              <w:rPr>
                <w:b/>
                <w:bCs/>
              </w:rPr>
              <w:t>Rationale</w:t>
            </w:r>
          </w:p>
        </w:tc>
      </w:tr>
      <w:tr w:rsidR="007E1AC8" w:rsidRPr="007E1AC8" w14:paraId="45AEF469" w14:textId="77777777" w:rsidTr="007E1AC8">
        <w:trPr>
          <w:tblCellSpacing w:w="15" w:type="dxa"/>
        </w:trPr>
        <w:tc>
          <w:tcPr>
            <w:tcW w:w="0" w:type="auto"/>
            <w:vAlign w:val="center"/>
            <w:hideMark/>
          </w:tcPr>
          <w:p w14:paraId="27F8A49C" w14:textId="77777777" w:rsidR="007E1AC8" w:rsidRPr="007E1AC8" w:rsidRDefault="007E1AC8" w:rsidP="007E1AC8">
            <w:r w:rsidRPr="007E1AC8">
              <w:t>Data breaches</w:t>
            </w:r>
          </w:p>
        </w:tc>
        <w:tc>
          <w:tcPr>
            <w:tcW w:w="0" w:type="auto"/>
            <w:vAlign w:val="center"/>
            <w:hideMark/>
          </w:tcPr>
          <w:p w14:paraId="08CFC107" w14:textId="77777777" w:rsidR="007E1AC8" w:rsidRPr="007E1AC8" w:rsidRDefault="007E1AC8" w:rsidP="007E1AC8">
            <w:r w:rsidRPr="007E1AC8">
              <w:t>Low</w:t>
            </w:r>
          </w:p>
        </w:tc>
        <w:tc>
          <w:tcPr>
            <w:tcW w:w="0" w:type="auto"/>
            <w:vAlign w:val="center"/>
            <w:hideMark/>
          </w:tcPr>
          <w:p w14:paraId="252CE08B" w14:textId="77777777" w:rsidR="007E1AC8" w:rsidRPr="007E1AC8" w:rsidRDefault="007E1AC8" w:rsidP="007E1AC8">
            <w:r w:rsidRPr="007E1AC8">
              <w:t>Encryption reduces impact</w:t>
            </w:r>
          </w:p>
        </w:tc>
      </w:tr>
      <w:tr w:rsidR="007E1AC8" w:rsidRPr="007E1AC8" w14:paraId="0360873E" w14:textId="77777777" w:rsidTr="007E1AC8">
        <w:trPr>
          <w:tblCellSpacing w:w="15" w:type="dxa"/>
        </w:trPr>
        <w:tc>
          <w:tcPr>
            <w:tcW w:w="0" w:type="auto"/>
            <w:vAlign w:val="center"/>
            <w:hideMark/>
          </w:tcPr>
          <w:p w14:paraId="63E337A9" w14:textId="77777777" w:rsidR="007E1AC8" w:rsidRPr="007E1AC8" w:rsidRDefault="007E1AC8" w:rsidP="007E1AC8">
            <w:r w:rsidRPr="007E1AC8">
              <w:t>System downtime</w:t>
            </w:r>
          </w:p>
        </w:tc>
        <w:tc>
          <w:tcPr>
            <w:tcW w:w="0" w:type="auto"/>
            <w:vAlign w:val="center"/>
            <w:hideMark/>
          </w:tcPr>
          <w:p w14:paraId="1EDB2E3B" w14:textId="77777777" w:rsidR="007E1AC8" w:rsidRPr="007E1AC8" w:rsidRDefault="007E1AC8" w:rsidP="007E1AC8">
            <w:r w:rsidRPr="007E1AC8">
              <w:t>Low</w:t>
            </w:r>
          </w:p>
        </w:tc>
        <w:tc>
          <w:tcPr>
            <w:tcW w:w="0" w:type="auto"/>
            <w:vAlign w:val="center"/>
            <w:hideMark/>
          </w:tcPr>
          <w:p w14:paraId="59894D1F" w14:textId="77777777" w:rsidR="007E1AC8" w:rsidRPr="007E1AC8" w:rsidRDefault="007E1AC8" w:rsidP="007E1AC8">
            <w:r w:rsidRPr="007E1AC8">
              <w:t>Redundant servers minimize outages</w:t>
            </w:r>
          </w:p>
        </w:tc>
      </w:tr>
      <w:tr w:rsidR="007E1AC8" w:rsidRPr="007E1AC8" w14:paraId="6D92C276" w14:textId="77777777" w:rsidTr="007E1AC8">
        <w:trPr>
          <w:tblCellSpacing w:w="15" w:type="dxa"/>
        </w:trPr>
        <w:tc>
          <w:tcPr>
            <w:tcW w:w="0" w:type="auto"/>
            <w:vAlign w:val="center"/>
            <w:hideMark/>
          </w:tcPr>
          <w:p w14:paraId="2930F4FF" w14:textId="77777777" w:rsidR="007E1AC8" w:rsidRPr="007E1AC8" w:rsidRDefault="007E1AC8" w:rsidP="007E1AC8">
            <w:r w:rsidRPr="007E1AC8">
              <w:t>Unknown vulnerabilities</w:t>
            </w:r>
          </w:p>
        </w:tc>
        <w:tc>
          <w:tcPr>
            <w:tcW w:w="0" w:type="auto"/>
            <w:vAlign w:val="center"/>
            <w:hideMark/>
          </w:tcPr>
          <w:p w14:paraId="56339933" w14:textId="77777777" w:rsidR="007E1AC8" w:rsidRPr="007E1AC8" w:rsidRDefault="007E1AC8" w:rsidP="007E1AC8">
            <w:r w:rsidRPr="007E1AC8">
              <w:t>Medium</w:t>
            </w:r>
          </w:p>
        </w:tc>
        <w:tc>
          <w:tcPr>
            <w:tcW w:w="0" w:type="auto"/>
            <w:vAlign w:val="center"/>
            <w:hideMark/>
          </w:tcPr>
          <w:p w14:paraId="14892D12" w14:textId="77777777" w:rsidR="007E1AC8" w:rsidRPr="007E1AC8" w:rsidRDefault="007E1AC8" w:rsidP="007E1AC8">
            <w:r w:rsidRPr="007E1AC8">
              <w:t>Continuous monitoring required</w:t>
            </w:r>
          </w:p>
        </w:tc>
      </w:tr>
    </w:tbl>
    <w:p w14:paraId="323B082D" w14:textId="56642F3B" w:rsidR="007E1AC8" w:rsidRPr="007E1AC8" w:rsidRDefault="007E1AC8" w:rsidP="007E1AC8"/>
    <w:p w14:paraId="1DB581FD" w14:textId="77777777" w:rsidR="007E1AC8" w:rsidRPr="007E1AC8" w:rsidRDefault="007E1AC8" w:rsidP="007E1AC8">
      <w:pPr>
        <w:rPr>
          <w:b/>
          <w:bCs/>
        </w:rPr>
      </w:pPr>
      <w:r w:rsidRPr="007E1AC8">
        <w:rPr>
          <w:b/>
          <w:bCs/>
        </w:rPr>
        <w:t>8. Risk Monitoring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2477"/>
        <w:gridCol w:w="2093"/>
      </w:tblGrid>
      <w:tr w:rsidR="007E1AC8" w:rsidRPr="007E1AC8" w14:paraId="252976BE" w14:textId="77777777" w:rsidTr="007E1AC8">
        <w:trPr>
          <w:tblHeader/>
          <w:tblCellSpacing w:w="15" w:type="dxa"/>
        </w:trPr>
        <w:tc>
          <w:tcPr>
            <w:tcW w:w="0" w:type="auto"/>
            <w:vAlign w:val="center"/>
            <w:hideMark/>
          </w:tcPr>
          <w:p w14:paraId="57488001" w14:textId="77777777" w:rsidR="007E1AC8" w:rsidRPr="007E1AC8" w:rsidRDefault="007E1AC8" w:rsidP="007E1AC8">
            <w:pPr>
              <w:rPr>
                <w:b/>
                <w:bCs/>
              </w:rPr>
            </w:pPr>
            <w:r w:rsidRPr="007E1AC8">
              <w:rPr>
                <w:b/>
                <w:bCs/>
              </w:rPr>
              <w:t>Activity</w:t>
            </w:r>
          </w:p>
        </w:tc>
        <w:tc>
          <w:tcPr>
            <w:tcW w:w="0" w:type="auto"/>
            <w:vAlign w:val="center"/>
            <w:hideMark/>
          </w:tcPr>
          <w:p w14:paraId="13638FF1" w14:textId="77777777" w:rsidR="007E1AC8" w:rsidRPr="007E1AC8" w:rsidRDefault="007E1AC8" w:rsidP="007E1AC8">
            <w:pPr>
              <w:rPr>
                <w:b/>
                <w:bCs/>
              </w:rPr>
            </w:pPr>
            <w:r w:rsidRPr="007E1AC8">
              <w:rPr>
                <w:b/>
                <w:bCs/>
              </w:rPr>
              <w:t>Frequency</w:t>
            </w:r>
          </w:p>
        </w:tc>
        <w:tc>
          <w:tcPr>
            <w:tcW w:w="0" w:type="auto"/>
            <w:vAlign w:val="center"/>
            <w:hideMark/>
          </w:tcPr>
          <w:p w14:paraId="6D95C167" w14:textId="77777777" w:rsidR="007E1AC8" w:rsidRPr="007E1AC8" w:rsidRDefault="007E1AC8" w:rsidP="007E1AC8">
            <w:pPr>
              <w:rPr>
                <w:b/>
                <w:bCs/>
              </w:rPr>
            </w:pPr>
            <w:r w:rsidRPr="007E1AC8">
              <w:rPr>
                <w:b/>
                <w:bCs/>
              </w:rPr>
              <w:t>Responsible</w:t>
            </w:r>
          </w:p>
        </w:tc>
      </w:tr>
      <w:tr w:rsidR="007E1AC8" w:rsidRPr="007E1AC8" w14:paraId="6E0ABE09" w14:textId="77777777" w:rsidTr="007E1AC8">
        <w:trPr>
          <w:tblCellSpacing w:w="15" w:type="dxa"/>
        </w:trPr>
        <w:tc>
          <w:tcPr>
            <w:tcW w:w="0" w:type="auto"/>
            <w:vAlign w:val="center"/>
            <w:hideMark/>
          </w:tcPr>
          <w:p w14:paraId="42BD2746" w14:textId="77777777" w:rsidR="007E1AC8" w:rsidRPr="007E1AC8" w:rsidRDefault="007E1AC8" w:rsidP="007E1AC8">
            <w:r w:rsidRPr="007E1AC8">
              <w:t>Risk Register Review</w:t>
            </w:r>
          </w:p>
        </w:tc>
        <w:tc>
          <w:tcPr>
            <w:tcW w:w="0" w:type="auto"/>
            <w:vAlign w:val="center"/>
            <w:hideMark/>
          </w:tcPr>
          <w:p w14:paraId="6D987082" w14:textId="77777777" w:rsidR="007E1AC8" w:rsidRPr="007E1AC8" w:rsidRDefault="007E1AC8" w:rsidP="007E1AC8">
            <w:r w:rsidRPr="007E1AC8">
              <w:t>Weekly</w:t>
            </w:r>
          </w:p>
        </w:tc>
        <w:tc>
          <w:tcPr>
            <w:tcW w:w="0" w:type="auto"/>
            <w:vAlign w:val="center"/>
            <w:hideMark/>
          </w:tcPr>
          <w:p w14:paraId="0C212164" w14:textId="77777777" w:rsidR="007E1AC8" w:rsidRPr="007E1AC8" w:rsidRDefault="007E1AC8" w:rsidP="007E1AC8">
            <w:r w:rsidRPr="007E1AC8">
              <w:t>Project Manager</w:t>
            </w:r>
          </w:p>
        </w:tc>
      </w:tr>
      <w:tr w:rsidR="007E1AC8" w:rsidRPr="007E1AC8" w14:paraId="07D3C3C0" w14:textId="77777777" w:rsidTr="007E1AC8">
        <w:trPr>
          <w:tblCellSpacing w:w="15" w:type="dxa"/>
        </w:trPr>
        <w:tc>
          <w:tcPr>
            <w:tcW w:w="0" w:type="auto"/>
            <w:vAlign w:val="center"/>
            <w:hideMark/>
          </w:tcPr>
          <w:p w14:paraId="2D294EC4" w14:textId="77777777" w:rsidR="007E1AC8" w:rsidRPr="007E1AC8" w:rsidRDefault="007E1AC8" w:rsidP="007E1AC8">
            <w:r w:rsidRPr="007E1AC8">
              <w:t>Security Code Review</w:t>
            </w:r>
          </w:p>
        </w:tc>
        <w:tc>
          <w:tcPr>
            <w:tcW w:w="0" w:type="auto"/>
            <w:vAlign w:val="center"/>
            <w:hideMark/>
          </w:tcPr>
          <w:p w14:paraId="24BF7378" w14:textId="77777777" w:rsidR="007E1AC8" w:rsidRPr="007E1AC8" w:rsidRDefault="007E1AC8" w:rsidP="007E1AC8">
            <w:r w:rsidRPr="007E1AC8">
              <w:t>Per development sprint</w:t>
            </w:r>
          </w:p>
        </w:tc>
        <w:tc>
          <w:tcPr>
            <w:tcW w:w="0" w:type="auto"/>
            <w:vAlign w:val="center"/>
            <w:hideMark/>
          </w:tcPr>
          <w:p w14:paraId="5FBD9A42" w14:textId="77777777" w:rsidR="007E1AC8" w:rsidRPr="007E1AC8" w:rsidRDefault="007E1AC8" w:rsidP="007E1AC8">
            <w:r w:rsidRPr="007E1AC8">
              <w:t>Development Team</w:t>
            </w:r>
          </w:p>
        </w:tc>
      </w:tr>
      <w:tr w:rsidR="007E1AC8" w:rsidRPr="007E1AC8" w14:paraId="0DA3B77C" w14:textId="77777777" w:rsidTr="007E1AC8">
        <w:trPr>
          <w:tblCellSpacing w:w="15" w:type="dxa"/>
        </w:trPr>
        <w:tc>
          <w:tcPr>
            <w:tcW w:w="0" w:type="auto"/>
            <w:vAlign w:val="center"/>
            <w:hideMark/>
          </w:tcPr>
          <w:p w14:paraId="62095432" w14:textId="77777777" w:rsidR="007E1AC8" w:rsidRPr="007E1AC8" w:rsidRDefault="007E1AC8" w:rsidP="007E1AC8">
            <w:r w:rsidRPr="007E1AC8">
              <w:t>Vulnerability Scanning</w:t>
            </w:r>
          </w:p>
        </w:tc>
        <w:tc>
          <w:tcPr>
            <w:tcW w:w="0" w:type="auto"/>
            <w:vAlign w:val="center"/>
            <w:hideMark/>
          </w:tcPr>
          <w:p w14:paraId="1AEFEBE4" w14:textId="77777777" w:rsidR="007E1AC8" w:rsidRPr="007E1AC8" w:rsidRDefault="007E1AC8" w:rsidP="007E1AC8">
            <w:r w:rsidRPr="007E1AC8">
              <w:t>Monthly</w:t>
            </w:r>
          </w:p>
        </w:tc>
        <w:tc>
          <w:tcPr>
            <w:tcW w:w="0" w:type="auto"/>
            <w:vAlign w:val="center"/>
            <w:hideMark/>
          </w:tcPr>
          <w:p w14:paraId="0139489F" w14:textId="77777777" w:rsidR="007E1AC8" w:rsidRPr="007E1AC8" w:rsidRDefault="007E1AC8" w:rsidP="007E1AC8">
            <w:r w:rsidRPr="007E1AC8">
              <w:t>Security Team</w:t>
            </w:r>
          </w:p>
        </w:tc>
      </w:tr>
      <w:tr w:rsidR="007E1AC8" w:rsidRPr="007E1AC8" w14:paraId="54EE633D" w14:textId="77777777" w:rsidTr="007E1AC8">
        <w:trPr>
          <w:tblCellSpacing w:w="15" w:type="dxa"/>
        </w:trPr>
        <w:tc>
          <w:tcPr>
            <w:tcW w:w="0" w:type="auto"/>
            <w:vAlign w:val="center"/>
            <w:hideMark/>
          </w:tcPr>
          <w:p w14:paraId="5CC2BA9B" w14:textId="77777777" w:rsidR="007E1AC8" w:rsidRPr="007E1AC8" w:rsidRDefault="007E1AC8" w:rsidP="007E1AC8">
            <w:r w:rsidRPr="007E1AC8">
              <w:t>Penetration Testing</w:t>
            </w:r>
          </w:p>
        </w:tc>
        <w:tc>
          <w:tcPr>
            <w:tcW w:w="0" w:type="auto"/>
            <w:vAlign w:val="center"/>
            <w:hideMark/>
          </w:tcPr>
          <w:p w14:paraId="357DB83E" w14:textId="77777777" w:rsidR="007E1AC8" w:rsidRPr="007E1AC8" w:rsidRDefault="007E1AC8" w:rsidP="007E1AC8">
            <w:r w:rsidRPr="007E1AC8">
              <w:t>Before release</w:t>
            </w:r>
          </w:p>
        </w:tc>
        <w:tc>
          <w:tcPr>
            <w:tcW w:w="0" w:type="auto"/>
            <w:vAlign w:val="center"/>
            <w:hideMark/>
          </w:tcPr>
          <w:p w14:paraId="33120248" w14:textId="77777777" w:rsidR="007E1AC8" w:rsidRPr="007E1AC8" w:rsidRDefault="007E1AC8" w:rsidP="007E1AC8">
            <w:r w:rsidRPr="007E1AC8">
              <w:t>Security Analysts</w:t>
            </w:r>
          </w:p>
        </w:tc>
      </w:tr>
      <w:tr w:rsidR="007E1AC8" w:rsidRPr="007E1AC8" w14:paraId="561B88B6" w14:textId="77777777" w:rsidTr="007E1AC8">
        <w:trPr>
          <w:tblCellSpacing w:w="15" w:type="dxa"/>
        </w:trPr>
        <w:tc>
          <w:tcPr>
            <w:tcW w:w="0" w:type="auto"/>
            <w:vAlign w:val="center"/>
            <w:hideMark/>
          </w:tcPr>
          <w:p w14:paraId="58620841" w14:textId="77777777" w:rsidR="007E1AC8" w:rsidRPr="007E1AC8" w:rsidRDefault="007E1AC8" w:rsidP="007E1AC8">
            <w:r w:rsidRPr="007E1AC8">
              <w:t>Incident Response Testing</w:t>
            </w:r>
          </w:p>
        </w:tc>
        <w:tc>
          <w:tcPr>
            <w:tcW w:w="0" w:type="auto"/>
            <w:vAlign w:val="center"/>
            <w:hideMark/>
          </w:tcPr>
          <w:p w14:paraId="43E3916F" w14:textId="77777777" w:rsidR="007E1AC8" w:rsidRPr="007E1AC8" w:rsidRDefault="007E1AC8" w:rsidP="007E1AC8">
            <w:r w:rsidRPr="007E1AC8">
              <w:t>Quarterly</w:t>
            </w:r>
          </w:p>
        </w:tc>
        <w:tc>
          <w:tcPr>
            <w:tcW w:w="0" w:type="auto"/>
            <w:vAlign w:val="center"/>
            <w:hideMark/>
          </w:tcPr>
          <w:p w14:paraId="0C4F37C7" w14:textId="77777777" w:rsidR="007E1AC8" w:rsidRPr="007E1AC8" w:rsidRDefault="007E1AC8" w:rsidP="007E1AC8">
            <w:r w:rsidRPr="007E1AC8">
              <w:t>Entire Team</w:t>
            </w:r>
          </w:p>
        </w:tc>
      </w:tr>
    </w:tbl>
    <w:p w14:paraId="14CC2483" w14:textId="77777777" w:rsidR="00470F0D" w:rsidRDefault="00470F0D" w:rsidP="009648FC"/>
    <w:sectPr w:rsidR="00470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01583"/>
    <w:multiLevelType w:val="multilevel"/>
    <w:tmpl w:val="E984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C6283"/>
    <w:multiLevelType w:val="multilevel"/>
    <w:tmpl w:val="22CE9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804D3C"/>
    <w:multiLevelType w:val="multilevel"/>
    <w:tmpl w:val="6514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679189">
    <w:abstractNumId w:val="1"/>
  </w:num>
  <w:num w:numId="2" w16cid:durableId="1229804936">
    <w:abstractNumId w:val="0"/>
  </w:num>
  <w:num w:numId="3" w16cid:durableId="149948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AC8"/>
    <w:rsid w:val="003911C7"/>
    <w:rsid w:val="00470F0D"/>
    <w:rsid w:val="00731553"/>
    <w:rsid w:val="007E1AC8"/>
    <w:rsid w:val="009648FC"/>
    <w:rsid w:val="00B759E1"/>
    <w:rsid w:val="00B822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6A832"/>
  <w15:chartTrackingRefBased/>
  <w15:docId w15:val="{0DA59C07-1DFF-4DED-B725-13BEE3A95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AC8"/>
    <w:rPr>
      <w:rFonts w:eastAsiaTheme="majorEastAsia" w:cstheme="majorBidi"/>
      <w:color w:val="272727" w:themeColor="text1" w:themeTint="D8"/>
    </w:rPr>
  </w:style>
  <w:style w:type="paragraph" w:styleId="Title">
    <w:name w:val="Title"/>
    <w:basedOn w:val="Normal"/>
    <w:next w:val="Normal"/>
    <w:link w:val="TitleChar"/>
    <w:uiPriority w:val="10"/>
    <w:qFormat/>
    <w:rsid w:val="007E1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AC8"/>
    <w:pPr>
      <w:spacing w:before="160"/>
      <w:jc w:val="center"/>
    </w:pPr>
    <w:rPr>
      <w:i/>
      <w:iCs/>
      <w:color w:val="404040" w:themeColor="text1" w:themeTint="BF"/>
    </w:rPr>
  </w:style>
  <w:style w:type="character" w:customStyle="1" w:styleId="QuoteChar">
    <w:name w:val="Quote Char"/>
    <w:basedOn w:val="DefaultParagraphFont"/>
    <w:link w:val="Quote"/>
    <w:uiPriority w:val="29"/>
    <w:rsid w:val="007E1AC8"/>
    <w:rPr>
      <w:i/>
      <w:iCs/>
      <w:color w:val="404040" w:themeColor="text1" w:themeTint="BF"/>
    </w:rPr>
  </w:style>
  <w:style w:type="paragraph" w:styleId="ListParagraph">
    <w:name w:val="List Paragraph"/>
    <w:basedOn w:val="Normal"/>
    <w:uiPriority w:val="34"/>
    <w:qFormat/>
    <w:rsid w:val="007E1AC8"/>
    <w:pPr>
      <w:ind w:left="720"/>
      <w:contextualSpacing/>
    </w:pPr>
  </w:style>
  <w:style w:type="character" w:styleId="IntenseEmphasis">
    <w:name w:val="Intense Emphasis"/>
    <w:basedOn w:val="DefaultParagraphFont"/>
    <w:uiPriority w:val="21"/>
    <w:qFormat/>
    <w:rsid w:val="007E1AC8"/>
    <w:rPr>
      <w:i/>
      <w:iCs/>
      <w:color w:val="0F4761" w:themeColor="accent1" w:themeShade="BF"/>
    </w:rPr>
  </w:style>
  <w:style w:type="paragraph" w:styleId="IntenseQuote">
    <w:name w:val="Intense Quote"/>
    <w:basedOn w:val="Normal"/>
    <w:next w:val="Normal"/>
    <w:link w:val="IntenseQuoteChar"/>
    <w:uiPriority w:val="30"/>
    <w:qFormat/>
    <w:rsid w:val="007E1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AC8"/>
    <w:rPr>
      <w:i/>
      <w:iCs/>
      <w:color w:val="0F4761" w:themeColor="accent1" w:themeShade="BF"/>
    </w:rPr>
  </w:style>
  <w:style w:type="character" w:styleId="IntenseReference">
    <w:name w:val="Intense Reference"/>
    <w:basedOn w:val="DefaultParagraphFont"/>
    <w:uiPriority w:val="32"/>
    <w:qFormat/>
    <w:rsid w:val="007E1AC8"/>
    <w:rPr>
      <w:b/>
      <w:bCs/>
      <w:smallCaps/>
      <w:color w:val="0F4761" w:themeColor="accent1" w:themeShade="BF"/>
      <w:spacing w:val="5"/>
    </w:rPr>
  </w:style>
  <w:style w:type="table" w:styleId="TableGrid">
    <w:name w:val="Table Grid"/>
    <w:basedOn w:val="TableNormal"/>
    <w:uiPriority w:val="39"/>
    <w:rsid w:val="00391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u2023649</dc:creator>
  <cp:keywords/>
  <dc:description/>
  <cp:lastModifiedBy>u2023416</cp:lastModifiedBy>
  <cp:revision>2</cp:revision>
  <dcterms:created xsi:type="dcterms:W3CDTF">2026-03-12T21:06:00Z</dcterms:created>
  <dcterms:modified xsi:type="dcterms:W3CDTF">2026-03-12T21:52:00Z</dcterms:modified>
</cp:coreProperties>
</file>