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C2A09" w14:textId="5502248B" w:rsidR="000428F7" w:rsidRPr="000428F7" w:rsidRDefault="00C80EE8" w:rsidP="000428F7">
      <w:pPr>
        <w:rPr>
          <w:lang w:val="en-US"/>
        </w:rPr>
      </w:pPr>
      <w:r>
        <w:rPr>
          <w:lang w:val="en-US"/>
        </w:rPr>
        <w:t>Bills Splitter is an application for splitting bills evenly</w:t>
      </w:r>
      <w:r w:rsidR="00A958B2">
        <w:rPr>
          <w:lang w:val="en-US"/>
        </w:rPr>
        <w:t xml:space="preserve">. Useful </w:t>
      </w:r>
      <w:r>
        <w:rPr>
          <w:lang w:val="en-US"/>
        </w:rPr>
        <w:t>when</w:t>
      </w:r>
      <w:r w:rsidR="000428F7">
        <w:rPr>
          <w:lang w:val="en-US"/>
        </w:rPr>
        <w:t xml:space="preserve"> a</w:t>
      </w:r>
      <w:r w:rsidRPr="000428F7">
        <w:rPr>
          <w:lang w:val="en-US"/>
        </w:rPr>
        <w:t xml:space="preserve"> group cannot agree on the amount they should pay</w:t>
      </w:r>
      <w:r w:rsidR="000428F7">
        <w:rPr>
          <w:lang w:val="en-US"/>
        </w:rPr>
        <w:t>.</w:t>
      </w:r>
    </w:p>
    <w:p w14:paraId="2B04DEA0" w14:textId="77777777" w:rsidR="000428F7" w:rsidRDefault="000428F7">
      <w:pPr>
        <w:rPr>
          <w:lang w:val="en-US"/>
        </w:rPr>
      </w:pPr>
    </w:p>
    <w:p w14:paraId="5D2D0375" w14:textId="7AAD8316" w:rsidR="00C80EE8" w:rsidRPr="00AC666E" w:rsidRDefault="000428F7">
      <w:pPr>
        <w:rPr>
          <w:b/>
          <w:bCs/>
          <w:u w:val="single"/>
          <w:lang w:val="en-US"/>
        </w:rPr>
      </w:pPr>
      <w:r w:rsidRPr="00AC666E">
        <w:rPr>
          <w:b/>
          <w:bCs/>
          <w:u w:val="single"/>
          <w:lang w:val="en-US"/>
        </w:rPr>
        <w:t>Planning and Approach</w:t>
      </w:r>
    </w:p>
    <w:p w14:paraId="52F2C9BF" w14:textId="6600B797" w:rsidR="00A958B2" w:rsidRDefault="00287AD7">
      <w:pPr>
        <w:rPr>
          <w:lang w:val="en-US"/>
        </w:rPr>
      </w:pPr>
      <w:r>
        <w:rPr>
          <w:lang w:val="en-US"/>
        </w:rPr>
        <w:t xml:space="preserve">I chose to approach this with the idea that there will be someone wanting to split bills evenly between all parties involved. </w:t>
      </w:r>
      <w:r w:rsidR="00AC666E">
        <w:rPr>
          <w:lang w:val="en-US"/>
        </w:rPr>
        <w:t xml:space="preserve">With this idea, </w:t>
      </w:r>
      <w:r>
        <w:rPr>
          <w:lang w:val="en-US"/>
        </w:rPr>
        <w:t>I decided to create the most functionable and robust feature dedicated to splitting the bills and keeping track of all the bills currently active.</w:t>
      </w:r>
      <w:r w:rsidR="00AC666E">
        <w:rPr>
          <w:lang w:val="en-US"/>
        </w:rPr>
        <w:t xml:space="preserve"> I keep the GUI simple as it is not the main approach for my vision.</w:t>
      </w:r>
    </w:p>
    <w:p w14:paraId="4EDEF7FC" w14:textId="77777777" w:rsidR="00287AD7" w:rsidRDefault="00287AD7">
      <w:pPr>
        <w:rPr>
          <w:lang w:val="en-US"/>
        </w:rPr>
      </w:pPr>
    </w:p>
    <w:p w14:paraId="15A36A5D" w14:textId="17D7212E" w:rsidR="00410D2F" w:rsidRPr="00AC666E" w:rsidRDefault="00410D2F">
      <w:pPr>
        <w:rPr>
          <w:b/>
          <w:bCs/>
          <w:u w:val="single"/>
          <w:lang w:val="en-US"/>
        </w:rPr>
      </w:pPr>
      <w:r w:rsidRPr="00AC666E">
        <w:rPr>
          <w:b/>
          <w:bCs/>
          <w:u w:val="single"/>
          <w:lang w:val="en-US"/>
        </w:rPr>
        <w:t xml:space="preserve">Tech </w:t>
      </w:r>
      <w:r w:rsidR="0021088A" w:rsidRPr="00AC666E">
        <w:rPr>
          <w:b/>
          <w:bCs/>
          <w:u w:val="single"/>
          <w:lang w:val="en-US"/>
        </w:rPr>
        <w:t>S</w:t>
      </w:r>
      <w:r w:rsidRPr="00AC666E">
        <w:rPr>
          <w:b/>
          <w:bCs/>
          <w:u w:val="single"/>
          <w:lang w:val="en-US"/>
        </w:rPr>
        <w:t>tack</w:t>
      </w:r>
      <w:r w:rsidR="0021088A" w:rsidRPr="00AC666E">
        <w:rPr>
          <w:b/>
          <w:bCs/>
          <w:u w:val="single"/>
          <w:lang w:val="en-US"/>
        </w:rPr>
        <w:t xml:space="preserve"> and the Reasoning</w:t>
      </w:r>
    </w:p>
    <w:p w14:paraId="50766A00" w14:textId="77777777" w:rsidR="00AC666E" w:rsidRDefault="00AC666E">
      <w:pPr>
        <w:rPr>
          <w:lang w:val="en-US"/>
        </w:rPr>
      </w:pPr>
      <w:r>
        <w:rPr>
          <w:lang w:val="en-US"/>
        </w:rPr>
        <w:t>Frontend: Python</w:t>
      </w:r>
    </w:p>
    <w:p w14:paraId="44BA6A33" w14:textId="7DBE9189" w:rsidR="00AC666E" w:rsidRDefault="00AC666E" w:rsidP="00AC66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straightforward programming language that is understandable by most developers</w:t>
      </w:r>
    </w:p>
    <w:p w14:paraId="0A0BB24F" w14:textId="5430B82D" w:rsidR="00AC666E" w:rsidRPr="00AC666E" w:rsidRDefault="00AC666E" w:rsidP="00AC66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Most comfortable to work with</w:t>
      </w:r>
    </w:p>
    <w:p w14:paraId="5E505668" w14:textId="3139D32F" w:rsidR="0021088A" w:rsidRDefault="0021088A">
      <w:pPr>
        <w:rPr>
          <w:lang w:val="en-US"/>
        </w:rPr>
      </w:pPr>
      <w:r>
        <w:rPr>
          <w:lang w:val="en-US"/>
        </w:rPr>
        <w:t>Backend: Python</w:t>
      </w:r>
    </w:p>
    <w:p w14:paraId="35AF3E08" w14:textId="2698DAAA" w:rsidR="00AC666E" w:rsidRPr="00AC666E" w:rsidRDefault="00AC666E" w:rsidP="00AC66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Easily understandable and highly intuitive to work with</w:t>
      </w:r>
    </w:p>
    <w:p w14:paraId="7858DB95" w14:textId="078B966D" w:rsidR="0021088A" w:rsidRDefault="0021088A">
      <w:pPr>
        <w:rPr>
          <w:lang w:val="en-US"/>
        </w:rPr>
      </w:pPr>
      <w:r>
        <w:rPr>
          <w:lang w:val="en-US"/>
        </w:rPr>
        <w:t xml:space="preserve">Database: </w:t>
      </w:r>
      <w:r>
        <w:rPr>
          <w:lang w:val="en-US"/>
        </w:rPr>
        <w:t>SQLite, Python’s built in library</w:t>
      </w:r>
    </w:p>
    <w:p w14:paraId="700A4D4B" w14:textId="37334E9B" w:rsidR="00AC666E" w:rsidRDefault="00AC666E" w:rsidP="00AC66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Useful for local databases that </w:t>
      </w:r>
      <w:proofErr w:type="gramStart"/>
      <w:r>
        <w:rPr>
          <w:lang w:val="en-US"/>
        </w:rPr>
        <w:t>does</w:t>
      </w:r>
      <w:proofErr w:type="gramEnd"/>
      <w:r>
        <w:rPr>
          <w:lang w:val="en-US"/>
        </w:rPr>
        <w:t xml:space="preserve"> not need internet to work</w:t>
      </w:r>
    </w:p>
    <w:p w14:paraId="219042DC" w14:textId="40846510" w:rsidR="00AC666E" w:rsidRPr="00AC666E" w:rsidRDefault="00AC666E" w:rsidP="00AC66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Very straightforward, much like the programming language that it is in</w:t>
      </w:r>
    </w:p>
    <w:p w14:paraId="5E14DFE2" w14:textId="470DC6BB" w:rsidR="0021088A" w:rsidRDefault="0021088A">
      <w:pPr>
        <w:rPr>
          <w:lang w:val="en-US"/>
        </w:rPr>
      </w:pPr>
      <w:r>
        <w:rPr>
          <w:lang w:val="en-US"/>
        </w:rPr>
        <w:t xml:space="preserve">GUI: </w:t>
      </w:r>
      <w:proofErr w:type="spellStart"/>
      <w:r>
        <w:rPr>
          <w:lang w:val="en-US"/>
        </w:rPr>
        <w:t>Tkinter</w:t>
      </w:r>
      <w:proofErr w:type="spellEnd"/>
      <w:r>
        <w:rPr>
          <w:lang w:val="en-US"/>
        </w:rPr>
        <w:t>, Python’s built in library</w:t>
      </w:r>
    </w:p>
    <w:p w14:paraId="738E33D9" w14:textId="32776E3D" w:rsidR="00AC666E" w:rsidRDefault="00AC666E" w:rsidP="00AC666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Simple and efficient way of creating a user interface</w:t>
      </w:r>
    </w:p>
    <w:p w14:paraId="65CDF16C" w14:textId="35C1AFC8" w:rsidR="00AC666E" w:rsidRDefault="00AC666E" w:rsidP="00AC666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Have an old-school vibe to it</w:t>
      </w:r>
    </w:p>
    <w:p w14:paraId="1916EB33" w14:textId="77777777" w:rsidR="00AC666E" w:rsidRDefault="00AC666E" w:rsidP="00AC666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Have prior experience in using this library</w:t>
      </w:r>
    </w:p>
    <w:p w14:paraId="622484ED" w14:textId="77777777" w:rsidR="00AC666E" w:rsidRDefault="00AC666E" w:rsidP="00AC666E">
      <w:pPr>
        <w:rPr>
          <w:lang w:val="en-US"/>
        </w:rPr>
      </w:pPr>
    </w:p>
    <w:p w14:paraId="0672B26B" w14:textId="77777777" w:rsidR="0040405F" w:rsidRPr="00183570" w:rsidRDefault="00AC666E" w:rsidP="0040405F">
      <w:pPr>
        <w:rPr>
          <w:b/>
          <w:bCs/>
          <w:u w:val="single"/>
          <w:lang w:val="en-US"/>
        </w:rPr>
      </w:pPr>
      <w:r w:rsidRPr="00183570">
        <w:rPr>
          <w:b/>
          <w:bCs/>
          <w:u w:val="single"/>
          <w:lang w:val="en-US"/>
        </w:rPr>
        <w:t xml:space="preserve">Core </w:t>
      </w:r>
      <w:r w:rsidR="0040405F" w:rsidRPr="00183570">
        <w:rPr>
          <w:b/>
          <w:bCs/>
          <w:u w:val="single"/>
          <w:lang w:val="en-US"/>
        </w:rPr>
        <w:t>Features</w:t>
      </w:r>
    </w:p>
    <w:p w14:paraId="6E89ABDD" w14:textId="05A376B2" w:rsidR="0040405F" w:rsidRDefault="0040405F" w:rsidP="0040405F">
      <w:pPr>
        <w:pStyle w:val="ListParagraph"/>
        <w:numPr>
          <w:ilvl w:val="0"/>
          <w:numId w:val="12"/>
        </w:numPr>
        <w:rPr>
          <w:lang w:val="en-US"/>
        </w:rPr>
      </w:pPr>
      <w:r w:rsidRPr="0040405F">
        <w:rPr>
          <w:lang w:val="en-US"/>
        </w:rPr>
        <w:t>Split bills</w:t>
      </w:r>
    </w:p>
    <w:p w14:paraId="7A29A589" w14:textId="77777777" w:rsidR="0040405F" w:rsidRDefault="0040405F" w:rsidP="0040405F">
      <w:pPr>
        <w:pStyle w:val="ListParagraph"/>
        <w:numPr>
          <w:ilvl w:val="1"/>
          <w:numId w:val="9"/>
        </w:numPr>
        <w:rPr>
          <w:lang w:val="en-US"/>
        </w:rPr>
      </w:pPr>
      <w:r w:rsidRPr="0040405F">
        <w:rPr>
          <w:lang w:val="en-US"/>
        </w:rPr>
        <w:t>Able to split bills evenly</w:t>
      </w:r>
    </w:p>
    <w:p w14:paraId="3A157E11" w14:textId="77777777" w:rsidR="0040405F" w:rsidRPr="0040405F" w:rsidRDefault="0040405F" w:rsidP="0040405F">
      <w:pPr>
        <w:rPr>
          <w:lang w:val="en-US"/>
        </w:rPr>
      </w:pPr>
    </w:p>
    <w:p w14:paraId="3FC16AC4" w14:textId="77A1A149" w:rsidR="0040405F" w:rsidRDefault="0040405F" w:rsidP="004040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Data storage</w:t>
      </w:r>
    </w:p>
    <w:p w14:paraId="19257BF2" w14:textId="3E05F1F5" w:rsidR="0040405F" w:rsidRPr="0040405F" w:rsidRDefault="0040405F" w:rsidP="0040405F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Store the bill splitting information for</w:t>
      </w:r>
      <w:r w:rsidR="00183570">
        <w:rPr>
          <w:lang w:val="en-US"/>
        </w:rPr>
        <w:t xml:space="preserve"> viewing in Expense Trackers</w:t>
      </w:r>
    </w:p>
    <w:p w14:paraId="14E06D45" w14:textId="3E0FACA6" w:rsidR="0021088A" w:rsidRPr="00AC666E" w:rsidRDefault="00A958B2">
      <w:pPr>
        <w:rPr>
          <w:b/>
          <w:bCs/>
          <w:u w:val="single"/>
          <w:lang w:val="en-US"/>
        </w:rPr>
      </w:pPr>
      <w:r w:rsidRPr="00AC666E">
        <w:rPr>
          <w:b/>
          <w:bCs/>
          <w:u w:val="single"/>
          <w:lang w:val="en-US"/>
        </w:rPr>
        <w:lastRenderedPageBreak/>
        <w:t>Flowchart</w:t>
      </w:r>
    </w:p>
    <w:p w14:paraId="500BCC28" w14:textId="6FA4059A" w:rsidR="00AC666E" w:rsidRDefault="00AC666E">
      <w:pPr>
        <w:rPr>
          <w:lang w:val="en-US"/>
        </w:rPr>
      </w:pPr>
      <w:r w:rsidRPr="00AC666E">
        <w:rPr>
          <w:lang w:val="en-US"/>
        </w:rPr>
        <w:drawing>
          <wp:inline distT="0" distB="0" distL="0" distR="0" wp14:anchorId="7619DA8A" wp14:editId="229B85CD">
            <wp:extent cx="4407409" cy="7459980"/>
            <wp:effectExtent l="0" t="0" r="0" b="7620"/>
            <wp:docPr id="3313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60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358" cy="74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5BAFE565" w14:textId="4A1DB151" w:rsidR="00901A1C" w:rsidRPr="00AC666E" w:rsidRDefault="00901A1C">
      <w:pPr>
        <w:rPr>
          <w:b/>
          <w:bCs/>
          <w:u w:val="single"/>
          <w:lang w:val="en-US"/>
        </w:rPr>
      </w:pPr>
      <w:r w:rsidRPr="00AC666E">
        <w:rPr>
          <w:b/>
          <w:bCs/>
          <w:u w:val="single"/>
          <w:lang w:val="en-US"/>
        </w:rPr>
        <w:lastRenderedPageBreak/>
        <w:t>Wireframe</w:t>
      </w:r>
    </w:p>
    <w:p w14:paraId="0FEB5848" w14:textId="658C76BE" w:rsidR="00A958B2" w:rsidRPr="00C80EE8" w:rsidRDefault="000C44F0">
      <w:pPr>
        <w:rPr>
          <w:lang w:val="en-US"/>
        </w:rPr>
      </w:pPr>
      <w:r w:rsidRPr="000C44F0">
        <w:rPr>
          <w:noProof/>
          <w:lang w:val="en-US"/>
        </w:rPr>
        <w:drawing>
          <wp:inline distT="0" distB="0" distL="0" distR="0" wp14:anchorId="421BEF45" wp14:editId="16222656">
            <wp:extent cx="4884420" cy="4627913"/>
            <wp:effectExtent l="0" t="0" r="0" b="1270"/>
            <wp:docPr id="129810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7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199" cy="464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8B2" w:rsidRPr="00C80E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96D"/>
    <w:multiLevelType w:val="hybridMultilevel"/>
    <w:tmpl w:val="37727E6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A0790"/>
    <w:multiLevelType w:val="hybridMultilevel"/>
    <w:tmpl w:val="C37AA358"/>
    <w:lvl w:ilvl="0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BFC66F7"/>
    <w:multiLevelType w:val="hybridMultilevel"/>
    <w:tmpl w:val="9C12F8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D7C07"/>
    <w:multiLevelType w:val="hybridMultilevel"/>
    <w:tmpl w:val="942CD0E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A02C3"/>
    <w:multiLevelType w:val="multilevel"/>
    <w:tmpl w:val="37727E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64D6"/>
    <w:multiLevelType w:val="hybridMultilevel"/>
    <w:tmpl w:val="5952FA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44CBC"/>
    <w:multiLevelType w:val="hybridMultilevel"/>
    <w:tmpl w:val="FC363EC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41829"/>
    <w:multiLevelType w:val="hybridMultilevel"/>
    <w:tmpl w:val="85F6A2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F4001"/>
    <w:multiLevelType w:val="hybridMultilevel"/>
    <w:tmpl w:val="2C24C706"/>
    <w:lvl w:ilvl="0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5CF02813"/>
    <w:multiLevelType w:val="hybridMultilevel"/>
    <w:tmpl w:val="413888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13EB2"/>
    <w:multiLevelType w:val="hybridMultilevel"/>
    <w:tmpl w:val="87E864F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C436E"/>
    <w:multiLevelType w:val="hybridMultilevel"/>
    <w:tmpl w:val="48D0CB06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189683">
    <w:abstractNumId w:val="2"/>
  </w:num>
  <w:num w:numId="2" w16cid:durableId="792941248">
    <w:abstractNumId w:val="9"/>
  </w:num>
  <w:num w:numId="3" w16cid:durableId="1659994054">
    <w:abstractNumId w:val="3"/>
  </w:num>
  <w:num w:numId="4" w16cid:durableId="1817454425">
    <w:abstractNumId w:val="6"/>
  </w:num>
  <w:num w:numId="5" w16cid:durableId="1206215863">
    <w:abstractNumId w:val="0"/>
  </w:num>
  <w:num w:numId="6" w16cid:durableId="623124042">
    <w:abstractNumId w:val="4"/>
  </w:num>
  <w:num w:numId="7" w16cid:durableId="1715427488">
    <w:abstractNumId w:val="8"/>
  </w:num>
  <w:num w:numId="8" w16cid:durableId="750664340">
    <w:abstractNumId w:val="1"/>
  </w:num>
  <w:num w:numId="9" w16cid:durableId="614288733">
    <w:abstractNumId w:val="7"/>
  </w:num>
  <w:num w:numId="10" w16cid:durableId="77681590">
    <w:abstractNumId w:val="5"/>
  </w:num>
  <w:num w:numId="11" w16cid:durableId="1176116133">
    <w:abstractNumId w:val="10"/>
  </w:num>
  <w:num w:numId="12" w16cid:durableId="29380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1A"/>
    <w:rsid w:val="000428F7"/>
    <w:rsid w:val="000C44F0"/>
    <w:rsid w:val="00183570"/>
    <w:rsid w:val="0021088A"/>
    <w:rsid w:val="00287AD7"/>
    <w:rsid w:val="0035059A"/>
    <w:rsid w:val="003956E1"/>
    <w:rsid w:val="003B619E"/>
    <w:rsid w:val="0040405F"/>
    <w:rsid w:val="00410D2F"/>
    <w:rsid w:val="00483102"/>
    <w:rsid w:val="004D5FDB"/>
    <w:rsid w:val="00500D15"/>
    <w:rsid w:val="00565645"/>
    <w:rsid w:val="0057211A"/>
    <w:rsid w:val="005D761B"/>
    <w:rsid w:val="005F2685"/>
    <w:rsid w:val="0079629B"/>
    <w:rsid w:val="007B7255"/>
    <w:rsid w:val="008D327E"/>
    <w:rsid w:val="00901A1C"/>
    <w:rsid w:val="00A636B3"/>
    <w:rsid w:val="00A958B2"/>
    <w:rsid w:val="00AC666E"/>
    <w:rsid w:val="00B835D6"/>
    <w:rsid w:val="00C80EE8"/>
    <w:rsid w:val="00E0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16B2"/>
  <w15:chartTrackingRefBased/>
  <w15:docId w15:val="{B9F94B48-5750-4B78-BAB0-98BEACFC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3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GOH WEI JIE</dc:creator>
  <cp:keywords/>
  <dc:description/>
  <cp:lastModifiedBy>ISAAC GOH WEI JIE</cp:lastModifiedBy>
  <cp:revision>5</cp:revision>
  <dcterms:created xsi:type="dcterms:W3CDTF">2026-05-12T16:23:00Z</dcterms:created>
  <dcterms:modified xsi:type="dcterms:W3CDTF">2026-05-13T18:00:00Z</dcterms:modified>
</cp:coreProperties>
</file>