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EAFBAD" w14:textId="77777777" w:rsidR="00D54365" w:rsidRDefault="00000000">
      <w:pPr>
        <w:spacing w:after="0" w:line="259" w:lineRule="auto"/>
        <w:ind w:left="-1416" w:right="10554" w:firstLine="0"/>
      </w:pPr>
      <w:r>
        <w:rPr>
          <w:noProof/>
          <w:sz w:val="22"/>
        </w:rPr>
        <mc:AlternateContent>
          <mc:Choice Requires="wpg">
            <w:drawing>
              <wp:anchor distT="0" distB="0" distL="114300" distR="114300" simplePos="0" relativeHeight="251658240" behindDoc="0" locked="0" layoutInCell="1" allowOverlap="1" wp14:anchorId="3812C4D0" wp14:editId="431537C1">
                <wp:simplePos x="0" y="0"/>
                <wp:positionH relativeFrom="page">
                  <wp:posOffset>0</wp:posOffset>
                </wp:positionH>
                <wp:positionV relativeFrom="page">
                  <wp:posOffset>424218</wp:posOffset>
                </wp:positionV>
                <wp:extent cx="7508240" cy="9720453"/>
                <wp:effectExtent l="0" t="0" r="0" b="0"/>
                <wp:wrapTopAndBottom/>
                <wp:docPr id="2154" name="Group 2154"/>
                <wp:cNvGraphicFramePr/>
                <a:graphic xmlns:a="http://schemas.openxmlformats.org/drawingml/2006/main">
                  <a:graphicData uri="http://schemas.microsoft.com/office/word/2010/wordprocessingGroup">
                    <wpg:wgp>
                      <wpg:cNvGrpSpPr/>
                      <wpg:grpSpPr>
                        <a:xfrm>
                          <a:off x="0" y="0"/>
                          <a:ext cx="7508240" cy="9720453"/>
                          <a:chOff x="0" y="0"/>
                          <a:chExt cx="7508240" cy="9720453"/>
                        </a:xfrm>
                      </wpg:grpSpPr>
                      <wps:wsp>
                        <wps:cNvPr id="327" name="Rectangle 327"/>
                        <wps:cNvSpPr/>
                        <wps:spPr>
                          <a:xfrm>
                            <a:off x="898843" y="506439"/>
                            <a:ext cx="45808" cy="206453"/>
                          </a:xfrm>
                          <a:prstGeom prst="rect">
                            <a:avLst/>
                          </a:prstGeom>
                          <a:ln>
                            <a:noFill/>
                          </a:ln>
                        </wps:spPr>
                        <wps:txbx>
                          <w:txbxContent>
                            <w:p w14:paraId="622C75BF" w14:textId="77777777" w:rsidR="00D54365" w:rsidRDefault="00000000">
                              <w:pPr>
                                <w:spacing w:after="160" w:line="259" w:lineRule="auto"/>
                                <w:ind w:left="0" w:firstLine="0"/>
                              </w:pPr>
                              <w:r>
                                <w:t xml:space="preserve"> </w:t>
                              </w:r>
                            </w:p>
                          </w:txbxContent>
                        </wps:txbx>
                        <wps:bodyPr horzOverflow="overflow" vert="horz" lIns="0" tIns="0" rIns="0" bIns="0" rtlCol="0">
                          <a:noAutofit/>
                        </wps:bodyPr>
                      </wps:wsp>
                      <wps:wsp>
                        <wps:cNvPr id="328" name="Rectangle 328"/>
                        <wps:cNvSpPr/>
                        <wps:spPr>
                          <a:xfrm>
                            <a:off x="2728595" y="506439"/>
                            <a:ext cx="45808" cy="206453"/>
                          </a:xfrm>
                          <a:prstGeom prst="rect">
                            <a:avLst/>
                          </a:prstGeom>
                          <a:ln>
                            <a:noFill/>
                          </a:ln>
                        </wps:spPr>
                        <wps:txbx>
                          <w:txbxContent>
                            <w:p w14:paraId="56CF2D6D" w14:textId="77777777" w:rsidR="00D54365"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30" name="Picture 330"/>
                          <pic:cNvPicPr/>
                        </pic:nvPicPr>
                        <pic:blipFill>
                          <a:blip r:embed="rId6"/>
                          <a:stretch>
                            <a:fillRect/>
                          </a:stretch>
                        </pic:blipFill>
                        <pic:spPr>
                          <a:xfrm>
                            <a:off x="0" y="0"/>
                            <a:ext cx="7508240" cy="9720453"/>
                          </a:xfrm>
                          <a:prstGeom prst="rect">
                            <a:avLst/>
                          </a:prstGeom>
                        </pic:spPr>
                      </pic:pic>
                    </wpg:wgp>
                  </a:graphicData>
                </a:graphic>
              </wp:anchor>
            </w:drawing>
          </mc:Choice>
          <mc:Fallback xmlns:a="http://schemas.openxmlformats.org/drawingml/2006/main">
            <w:pict>
              <v:group id="Group 2154" style="width:591.2pt;height:765.39pt;position:absolute;mso-position-horizontal-relative:page;mso-position-horizontal:absolute;margin-left:0pt;mso-position-vertical-relative:page;margin-top:33.403pt;" coordsize="75082,97204">
                <v:rect id="Rectangle 327" style="position:absolute;width:458;height:2064;left:8988;top:5064;" filled="f" stroked="f">
                  <v:textbox inset="0,0,0,0">
                    <w:txbxContent>
                      <w:p>
                        <w:pPr>
                          <w:spacing w:before="0" w:after="160" w:line="259" w:lineRule="auto"/>
                          <w:ind w:left="0" w:firstLine="0"/>
                        </w:pPr>
                        <w:r>
                          <w:rPr>
                            <w:rFonts w:cs="Calibri" w:hAnsi="Calibri" w:eastAsia="Calibri" w:ascii="Calibri"/>
                          </w:rPr>
                          <w:t xml:space="preserve"> </w:t>
                        </w:r>
                      </w:p>
                    </w:txbxContent>
                  </v:textbox>
                </v:rect>
                <v:rect id="Rectangle 328" style="position:absolute;width:458;height:2064;left:27285;top:5064;" filled="f" stroked="f">
                  <v:textbox inset="0,0,0,0">
                    <w:txbxContent>
                      <w:p>
                        <w:pPr>
                          <w:spacing w:before="0" w:after="160" w:line="259" w:lineRule="auto"/>
                          <w:ind w:left="0" w:firstLine="0"/>
                        </w:pPr>
                        <w:r>
                          <w:rPr>
                            <w:rFonts w:cs="Calibri" w:hAnsi="Calibri" w:eastAsia="Calibri" w:ascii="Calibri"/>
                          </w:rPr>
                          <w:t xml:space="preserve"> </w:t>
                        </w:r>
                      </w:p>
                    </w:txbxContent>
                  </v:textbox>
                </v:rect>
                <v:shape id="Picture 330" style="position:absolute;width:75082;height:97204;left:0;top:0;" filled="f">
                  <v:imagedata r:id="rId7"/>
                </v:shape>
                <w10:wrap type="topAndBottom"/>
              </v:group>
            </w:pict>
          </mc:Fallback>
        </mc:AlternateContent>
      </w:r>
      <w:r>
        <w:br w:type="page"/>
      </w:r>
    </w:p>
    <w:p w14:paraId="2BC5DB04" w14:textId="77777777" w:rsidR="00D54365" w:rsidRDefault="00000000">
      <w:pPr>
        <w:spacing w:after="0" w:line="259" w:lineRule="auto"/>
        <w:ind w:left="0" w:firstLine="0"/>
      </w:pPr>
      <w:r>
        <w:lastRenderedPageBreak/>
        <w:t xml:space="preserve"> </w:t>
      </w:r>
    </w:p>
    <w:p w14:paraId="606FE0A6" w14:textId="77777777" w:rsidR="00D54365" w:rsidRDefault="00000000">
      <w:pPr>
        <w:spacing w:after="129" w:line="259" w:lineRule="auto"/>
        <w:ind w:left="0" w:firstLine="0"/>
      </w:pPr>
      <w:r>
        <w:t xml:space="preserve"> </w:t>
      </w:r>
    </w:p>
    <w:p w14:paraId="3F0A22FC" w14:textId="77777777" w:rsidR="00D54365" w:rsidRPr="00A92F8E" w:rsidRDefault="00000000">
      <w:pPr>
        <w:spacing w:after="0" w:line="259" w:lineRule="auto"/>
        <w:ind w:left="0" w:firstLine="0"/>
        <w:rPr>
          <w:lang w:val="fr-FR"/>
        </w:rPr>
      </w:pPr>
      <w:r w:rsidRPr="00A92F8E">
        <w:rPr>
          <w:sz w:val="40"/>
          <w:lang w:val="fr-FR"/>
        </w:rPr>
        <w:t xml:space="preserve">Section 7 : Analyse statistique </w:t>
      </w:r>
    </w:p>
    <w:p w14:paraId="02ECFFDB" w14:textId="77777777" w:rsidR="00D54365" w:rsidRPr="00A92F8E" w:rsidRDefault="00000000">
      <w:pPr>
        <w:spacing w:after="0" w:line="259" w:lineRule="auto"/>
        <w:ind w:left="0" w:firstLine="0"/>
        <w:rPr>
          <w:lang w:val="fr-FR"/>
        </w:rPr>
      </w:pPr>
      <w:r w:rsidRPr="00A92F8E">
        <w:rPr>
          <w:sz w:val="40"/>
          <w:lang w:val="fr-FR"/>
        </w:rPr>
        <w:t xml:space="preserve"> </w:t>
      </w:r>
    </w:p>
    <w:p w14:paraId="59203406" w14:textId="77777777" w:rsidR="00D54365" w:rsidRPr="00A92F8E" w:rsidRDefault="00000000">
      <w:pPr>
        <w:spacing w:after="0" w:line="259" w:lineRule="auto"/>
        <w:ind w:left="0" w:firstLine="0"/>
        <w:rPr>
          <w:lang w:val="fr-FR"/>
        </w:rPr>
      </w:pPr>
      <w:r w:rsidRPr="00A92F8E">
        <w:rPr>
          <w:sz w:val="40"/>
          <w:lang w:val="fr-FR"/>
        </w:rPr>
        <w:t xml:space="preserve"> </w:t>
      </w:r>
    </w:p>
    <w:p w14:paraId="43789E40" w14:textId="77777777" w:rsidR="00D54365" w:rsidRPr="00A92F8E" w:rsidRDefault="00000000">
      <w:pPr>
        <w:spacing w:after="11" w:line="250" w:lineRule="auto"/>
        <w:ind w:left="371" w:right="36"/>
        <w:rPr>
          <w:lang w:val="fr-FR"/>
        </w:rPr>
      </w:pPr>
      <w:r w:rsidRPr="00A92F8E">
        <w:rPr>
          <w:lang w:val="fr-FR"/>
        </w:rPr>
        <w:t>1)</w:t>
      </w:r>
      <w:r w:rsidRPr="00A92F8E">
        <w:rPr>
          <w:rFonts w:ascii="Arial" w:eastAsia="Arial" w:hAnsi="Arial" w:cs="Arial"/>
          <w:lang w:val="fr-FR"/>
        </w:rPr>
        <w:t xml:space="preserve"> </w:t>
      </w:r>
      <w:r w:rsidRPr="00A92F8E">
        <w:rPr>
          <w:sz w:val="28"/>
          <w:lang w:val="fr-FR"/>
        </w:rPr>
        <w:t xml:space="preserve"> Voici le tableau du nombre de ventes effectuées en 2022 par mois.</w:t>
      </w:r>
      <w:r w:rsidRPr="00A92F8E">
        <w:rPr>
          <w:lang w:val="fr-FR"/>
        </w:rPr>
        <w:t xml:space="preserve"> </w:t>
      </w:r>
    </w:p>
    <w:p w14:paraId="055BE674" w14:textId="77777777" w:rsidR="00D54365" w:rsidRPr="00A92F8E" w:rsidRDefault="00000000">
      <w:pPr>
        <w:spacing w:after="0" w:line="259" w:lineRule="auto"/>
        <w:ind w:left="0" w:firstLine="0"/>
        <w:rPr>
          <w:lang w:val="fr-FR"/>
        </w:rPr>
      </w:pPr>
      <w:r w:rsidRPr="00A92F8E">
        <w:rPr>
          <w:lang w:val="fr-FR"/>
        </w:rPr>
        <w:t xml:space="preserve"> </w:t>
      </w:r>
    </w:p>
    <w:p w14:paraId="31A4A484" w14:textId="77777777" w:rsidR="00D54365" w:rsidRPr="00A92F8E" w:rsidRDefault="00000000">
      <w:pPr>
        <w:spacing w:after="0" w:line="259" w:lineRule="auto"/>
        <w:ind w:left="0" w:right="2551" w:firstLine="0"/>
        <w:rPr>
          <w:lang w:val="fr-FR"/>
        </w:rPr>
      </w:pPr>
      <w:r w:rsidRPr="00A92F8E">
        <w:rPr>
          <w:lang w:val="fr-FR"/>
        </w:rPr>
        <w:t xml:space="preserve"> </w:t>
      </w:r>
    </w:p>
    <w:p w14:paraId="14483485" w14:textId="77777777" w:rsidR="00D54365" w:rsidRDefault="00000000">
      <w:pPr>
        <w:spacing w:after="0" w:line="259" w:lineRule="auto"/>
        <w:ind w:left="0" w:right="8" w:firstLine="0"/>
        <w:jc w:val="center"/>
      </w:pPr>
      <w:r>
        <w:rPr>
          <w:noProof/>
        </w:rPr>
        <w:drawing>
          <wp:inline distT="0" distB="0" distL="0" distR="0" wp14:anchorId="2008B8F0" wp14:editId="09AB9027">
            <wp:extent cx="2603500" cy="3683001"/>
            <wp:effectExtent l="0" t="0" r="0" b="0"/>
            <wp:docPr id="380" name="Picture 380" descr="Une image contenant table&#10;&#10;Description générée automatiquement"/>
            <wp:cNvGraphicFramePr/>
            <a:graphic xmlns:a="http://schemas.openxmlformats.org/drawingml/2006/main">
              <a:graphicData uri="http://schemas.openxmlformats.org/drawingml/2006/picture">
                <pic:pic xmlns:pic="http://schemas.openxmlformats.org/drawingml/2006/picture">
                  <pic:nvPicPr>
                    <pic:cNvPr id="380" name="Picture 380"/>
                    <pic:cNvPicPr/>
                  </pic:nvPicPr>
                  <pic:blipFill>
                    <a:blip r:embed="rId8"/>
                    <a:stretch>
                      <a:fillRect/>
                    </a:stretch>
                  </pic:blipFill>
                  <pic:spPr>
                    <a:xfrm>
                      <a:off x="0" y="0"/>
                      <a:ext cx="2603500" cy="3683001"/>
                    </a:xfrm>
                    <a:prstGeom prst="rect">
                      <a:avLst/>
                    </a:prstGeom>
                  </pic:spPr>
                </pic:pic>
              </a:graphicData>
            </a:graphic>
          </wp:inline>
        </w:drawing>
      </w:r>
      <w:r>
        <w:t xml:space="preserve"> </w:t>
      </w:r>
    </w:p>
    <w:p w14:paraId="3113A09E" w14:textId="77777777" w:rsidR="00D54365" w:rsidRDefault="00000000">
      <w:pPr>
        <w:spacing w:after="0" w:line="259" w:lineRule="auto"/>
        <w:ind w:left="0" w:firstLine="0"/>
      </w:pPr>
      <w:r>
        <w:t xml:space="preserve"> </w:t>
      </w:r>
    </w:p>
    <w:p w14:paraId="5905A01E" w14:textId="77777777" w:rsidR="00D54365" w:rsidRPr="00A92F8E" w:rsidRDefault="00000000">
      <w:pPr>
        <w:ind w:left="-5" w:right="66"/>
        <w:rPr>
          <w:lang w:val="fr-FR"/>
        </w:rPr>
      </w:pPr>
      <w:r w:rsidRPr="00A92F8E">
        <w:rPr>
          <w:lang w:val="fr-FR"/>
        </w:rPr>
        <w:t xml:space="preserve">Nous noterons cette série statistique V.  </w:t>
      </w:r>
    </w:p>
    <w:p w14:paraId="47DC8D1E" w14:textId="77777777" w:rsidR="00D54365" w:rsidRPr="00A92F8E" w:rsidRDefault="00000000">
      <w:pPr>
        <w:spacing w:after="0" w:line="259" w:lineRule="auto"/>
        <w:ind w:left="0" w:firstLine="0"/>
        <w:rPr>
          <w:lang w:val="fr-FR"/>
        </w:rPr>
      </w:pPr>
      <w:r w:rsidRPr="00A92F8E">
        <w:rPr>
          <w:lang w:val="fr-FR"/>
        </w:rPr>
        <w:t xml:space="preserve"> </w:t>
      </w:r>
    </w:p>
    <w:p w14:paraId="731E9927" w14:textId="77777777" w:rsidR="00D54365" w:rsidRPr="00A92F8E" w:rsidRDefault="00000000">
      <w:pPr>
        <w:ind w:left="-5" w:right="66"/>
        <w:rPr>
          <w:lang w:val="fr-FR"/>
        </w:rPr>
      </w:pPr>
      <w:r w:rsidRPr="00A92F8E">
        <w:rPr>
          <w:lang w:val="fr-FR"/>
        </w:rPr>
        <w:t xml:space="preserve">Pour la moyenne nous avions à additionner toutes les valeurs et diviser par le total de valeur soit ici 12. Ce qui nous donne donc : </w:t>
      </w:r>
    </w:p>
    <w:p w14:paraId="77E66487" w14:textId="77777777" w:rsidR="00D54365" w:rsidRPr="00A92F8E" w:rsidRDefault="00000000">
      <w:pPr>
        <w:spacing w:after="14" w:line="259" w:lineRule="auto"/>
        <w:ind w:left="0" w:firstLine="0"/>
        <w:rPr>
          <w:lang w:val="fr-FR"/>
        </w:rPr>
      </w:pPr>
      <w:r w:rsidRPr="00A92F8E">
        <w:rPr>
          <w:lang w:val="fr-FR"/>
        </w:rPr>
        <w:t xml:space="preserve"> </w:t>
      </w:r>
    </w:p>
    <w:p w14:paraId="5CAB7684" w14:textId="77777777" w:rsidR="00D54365" w:rsidRPr="00A92F8E" w:rsidRDefault="00000000">
      <w:pPr>
        <w:spacing w:after="11" w:line="250" w:lineRule="auto"/>
        <w:ind w:left="721" w:right="36"/>
        <w:rPr>
          <w:lang w:val="fr-FR"/>
        </w:rPr>
      </w:pPr>
      <w:r w:rsidRPr="00A92F8E">
        <w:rPr>
          <w:sz w:val="28"/>
          <w:lang w:val="fr-FR"/>
        </w:rPr>
        <w:t xml:space="preserve">V barre = 31,83. </w:t>
      </w:r>
    </w:p>
    <w:p w14:paraId="38EEA050" w14:textId="77777777" w:rsidR="00D54365" w:rsidRPr="00A92F8E" w:rsidRDefault="00000000">
      <w:pPr>
        <w:spacing w:after="0" w:line="259" w:lineRule="auto"/>
        <w:ind w:left="711" w:firstLine="0"/>
        <w:rPr>
          <w:lang w:val="fr-FR"/>
        </w:rPr>
      </w:pPr>
      <w:r w:rsidRPr="00A92F8E">
        <w:rPr>
          <w:sz w:val="28"/>
          <w:lang w:val="fr-FR"/>
        </w:rPr>
        <w:t xml:space="preserve"> </w:t>
      </w:r>
    </w:p>
    <w:p w14:paraId="3588E84B" w14:textId="77777777" w:rsidR="00D54365" w:rsidRPr="00A92F8E" w:rsidRDefault="00000000">
      <w:pPr>
        <w:ind w:left="-5" w:right="66"/>
        <w:rPr>
          <w:lang w:val="fr-FR"/>
        </w:rPr>
      </w:pPr>
      <w:r w:rsidRPr="00A92F8E">
        <w:rPr>
          <w:lang w:val="fr-FR"/>
        </w:rPr>
        <w:t xml:space="preserve">Pour avoir la médiane de V, il nous suffit de trier les valeurs par ordre croissant et de prendre la valeur à la position 6. Ce qui nous donne pour la médiane de V = 33 comme nous pouvions avec le tableau ci-dessous.  </w:t>
      </w:r>
    </w:p>
    <w:p w14:paraId="604446CF" w14:textId="77777777" w:rsidR="00D54365" w:rsidRPr="00A92F8E" w:rsidRDefault="00000000">
      <w:pPr>
        <w:spacing w:after="0" w:line="259" w:lineRule="auto"/>
        <w:ind w:left="0" w:firstLine="0"/>
        <w:rPr>
          <w:lang w:val="fr-FR"/>
        </w:rPr>
      </w:pPr>
      <w:r w:rsidRPr="00A92F8E">
        <w:rPr>
          <w:lang w:val="fr-FR"/>
        </w:rPr>
        <w:t xml:space="preserve"> </w:t>
      </w:r>
    </w:p>
    <w:p w14:paraId="365D4A91" w14:textId="77777777" w:rsidR="00D54365" w:rsidRPr="00A92F8E" w:rsidRDefault="00000000">
      <w:pPr>
        <w:spacing w:after="0" w:line="259" w:lineRule="auto"/>
        <w:ind w:left="0" w:right="9" w:firstLine="0"/>
        <w:jc w:val="center"/>
        <w:rPr>
          <w:lang w:val="fr-FR"/>
        </w:rPr>
      </w:pPr>
      <w:r>
        <w:rPr>
          <w:noProof/>
        </w:rPr>
        <w:lastRenderedPageBreak/>
        <w:drawing>
          <wp:inline distT="0" distB="0" distL="0" distR="0" wp14:anchorId="15C5EE27" wp14:editId="654E1AAB">
            <wp:extent cx="1346200" cy="2832100"/>
            <wp:effectExtent l="0" t="0" r="0" b="0"/>
            <wp:docPr id="407" name="Picture 407" descr="Une image contenant diagramme&#10;&#10;Description générée automatiquement"/>
            <wp:cNvGraphicFramePr/>
            <a:graphic xmlns:a="http://schemas.openxmlformats.org/drawingml/2006/main">
              <a:graphicData uri="http://schemas.openxmlformats.org/drawingml/2006/picture">
                <pic:pic xmlns:pic="http://schemas.openxmlformats.org/drawingml/2006/picture">
                  <pic:nvPicPr>
                    <pic:cNvPr id="407" name="Picture 407"/>
                    <pic:cNvPicPr/>
                  </pic:nvPicPr>
                  <pic:blipFill>
                    <a:blip r:embed="rId9"/>
                    <a:stretch>
                      <a:fillRect/>
                    </a:stretch>
                  </pic:blipFill>
                  <pic:spPr>
                    <a:xfrm>
                      <a:off x="0" y="0"/>
                      <a:ext cx="1346200" cy="2832100"/>
                    </a:xfrm>
                    <a:prstGeom prst="rect">
                      <a:avLst/>
                    </a:prstGeom>
                  </pic:spPr>
                </pic:pic>
              </a:graphicData>
            </a:graphic>
          </wp:inline>
        </w:drawing>
      </w:r>
      <w:r w:rsidRPr="00A92F8E">
        <w:rPr>
          <w:lang w:val="fr-FR"/>
        </w:rPr>
        <w:t xml:space="preserve"> </w:t>
      </w:r>
    </w:p>
    <w:p w14:paraId="34026E93" w14:textId="77777777" w:rsidR="00D54365" w:rsidRPr="00A92F8E" w:rsidRDefault="00000000">
      <w:pPr>
        <w:spacing w:after="0" w:line="259" w:lineRule="auto"/>
        <w:ind w:left="0" w:firstLine="0"/>
        <w:rPr>
          <w:lang w:val="fr-FR"/>
        </w:rPr>
      </w:pPr>
      <w:r w:rsidRPr="00A92F8E">
        <w:rPr>
          <w:lang w:val="fr-FR"/>
        </w:rPr>
        <w:t xml:space="preserve"> </w:t>
      </w:r>
    </w:p>
    <w:p w14:paraId="5C58C555" w14:textId="5968A526" w:rsidR="00D54365" w:rsidRPr="00A92F8E" w:rsidRDefault="00A92F8E">
      <w:pPr>
        <w:spacing w:after="0" w:line="259" w:lineRule="auto"/>
        <w:ind w:left="0" w:firstLine="0"/>
        <w:rPr>
          <w:lang w:val="fr-FR"/>
        </w:rPr>
      </w:pPr>
      <w:r w:rsidRPr="00A92F8E">
        <w:rPr>
          <w:lang w:val="fr-FR"/>
        </w:rPr>
        <w:t xml:space="preserve">Pour avoir le mode nous avions a regardé la </w:t>
      </w:r>
      <w:r>
        <w:rPr>
          <w:lang w:val="fr-FR"/>
        </w:rPr>
        <w:t>valeur</w:t>
      </w:r>
      <w:r w:rsidRPr="00A92F8E">
        <w:rPr>
          <w:lang w:val="fr-FR"/>
        </w:rPr>
        <w:t xml:space="preserve"> qui apparait le plus de fois et dans notre cas c</w:t>
      </w:r>
      <w:r>
        <w:rPr>
          <w:lang w:val="fr-FR"/>
        </w:rPr>
        <w:t xml:space="preserve">’est 41. </w:t>
      </w:r>
      <w:r w:rsidR="00000000" w:rsidRPr="00A92F8E">
        <w:rPr>
          <w:lang w:val="fr-FR"/>
        </w:rPr>
        <w:t xml:space="preserve"> </w:t>
      </w:r>
    </w:p>
    <w:p w14:paraId="04EAE98B" w14:textId="77777777" w:rsidR="00A92F8E" w:rsidRPr="00A92F8E" w:rsidRDefault="00A92F8E">
      <w:pPr>
        <w:spacing w:after="0" w:line="259" w:lineRule="auto"/>
        <w:ind w:left="0" w:firstLine="0"/>
        <w:rPr>
          <w:lang w:val="fr-FR"/>
        </w:rPr>
      </w:pPr>
    </w:p>
    <w:p w14:paraId="0F92D8A5" w14:textId="77777777" w:rsidR="00A92F8E" w:rsidRPr="00A92F8E" w:rsidRDefault="00A92F8E">
      <w:pPr>
        <w:spacing w:after="0" w:line="259" w:lineRule="auto"/>
        <w:ind w:left="0" w:firstLine="0"/>
        <w:rPr>
          <w:lang w:val="fr-FR"/>
        </w:rPr>
      </w:pPr>
    </w:p>
    <w:p w14:paraId="5497361A" w14:textId="77777777" w:rsidR="00D54365" w:rsidRPr="00A92F8E" w:rsidRDefault="00000000">
      <w:pPr>
        <w:ind w:left="-5" w:right="66"/>
        <w:rPr>
          <w:lang w:val="fr-FR"/>
        </w:rPr>
      </w:pPr>
      <w:r w:rsidRPr="00A92F8E">
        <w:rPr>
          <w:lang w:val="fr-FR"/>
        </w:rPr>
        <w:t xml:space="preserve">Nous allions maintenant extraire les données du nombre d’enchères par mois en 2022, ce qui va nous donner une nouvelle statistique, qu’on notera E. </w:t>
      </w:r>
    </w:p>
    <w:p w14:paraId="480376AF" w14:textId="77777777" w:rsidR="00D54365" w:rsidRPr="00A92F8E" w:rsidRDefault="00000000">
      <w:pPr>
        <w:spacing w:after="0" w:line="259" w:lineRule="auto"/>
        <w:ind w:left="0" w:firstLine="0"/>
        <w:rPr>
          <w:lang w:val="fr-FR"/>
        </w:rPr>
      </w:pPr>
      <w:r w:rsidRPr="00A92F8E">
        <w:rPr>
          <w:lang w:val="fr-FR"/>
        </w:rPr>
        <w:t xml:space="preserve"> </w:t>
      </w:r>
    </w:p>
    <w:p w14:paraId="47ECFF5A" w14:textId="77777777" w:rsidR="00D54365" w:rsidRDefault="00000000">
      <w:pPr>
        <w:spacing w:after="0" w:line="259" w:lineRule="auto"/>
        <w:ind w:left="0" w:right="1205" w:firstLine="0"/>
        <w:jc w:val="right"/>
      </w:pPr>
      <w:r>
        <w:rPr>
          <w:noProof/>
        </w:rPr>
        <w:drawing>
          <wp:inline distT="0" distB="0" distL="0" distR="0" wp14:anchorId="0061FD6C" wp14:editId="4A43CFE8">
            <wp:extent cx="4241800" cy="3683000"/>
            <wp:effectExtent l="0" t="0" r="0" b="0"/>
            <wp:docPr id="409" name="Picture 409" descr="Une image contenant table&#10;&#10;Description générée automatiquement"/>
            <wp:cNvGraphicFramePr/>
            <a:graphic xmlns:a="http://schemas.openxmlformats.org/drawingml/2006/main">
              <a:graphicData uri="http://schemas.openxmlformats.org/drawingml/2006/picture">
                <pic:pic xmlns:pic="http://schemas.openxmlformats.org/drawingml/2006/picture">
                  <pic:nvPicPr>
                    <pic:cNvPr id="409" name="Picture 409"/>
                    <pic:cNvPicPr/>
                  </pic:nvPicPr>
                  <pic:blipFill>
                    <a:blip r:embed="rId10"/>
                    <a:stretch>
                      <a:fillRect/>
                    </a:stretch>
                  </pic:blipFill>
                  <pic:spPr>
                    <a:xfrm>
                      <a:off x="0" y="0"/>
                      <a:ext cx="4241800" cy="3683000"/>
                    </a:xfrm>
                    <a:prstGeom prst="rect">
                      <a:avLst/>
                    </a:prstGeom>
                  </pic:spPr>
                </pic:pic>
              </a:graphicData>
            </a:graphic>
          </wp:inline>
        </w:drawing>
      </w:r>
      <w:r>
        <w:t xml:space="preserve"> </w:t>
      </w:r>
    </w:p>
    <w:p w14:paraId="6A0CE91F" w14:textId="77777777" w:rsidR="00D54365" w:rsidRDefault="00000000">
      <w:pPr>
        <w:spacing w:after="0" w:line="259" w:lineRule="auto"/>
        <w:ind w:left="0" w:firstLine="0"/>
      </w:pPr>
      <w:r>
        <w:t xml:space="preserve"> </w:t>
      </w:r>
    </w:p>
    <w:p w14:paraId="0C584AC4" w14:textId="77777777" w:rsidR="00D54365" w:rsidRPr="00A92F8E" w:rsidRDefault="00000000">
      <w:pPr>
        <w:ind w:left="-5" w:right="66"/>
        <w:rPr>
          <w:lang w:val="fr-FR"/>
        </w:rPr>
      </w:pPr>
      <w:r w:rsidRPr="00A92F8E">
        <w:rPr>
          <w:lang w:val="fr-FR"/>
        </w:rPr>
        <w:t>Ce qui nous donne la statistique double (</w:t>
      </w:r>
      <w:proofErr w:type="gramStart"/>
      <w:r w:rsidRPr="00A92F8E">
        <w:rPr>
          <w:lang w:val="fr-FR"/>
        </w:rPr>
        <w:t>V,E</w:t>
      </w:r>
      <w:proofErr w:type="gramEnd"/>
      <w:r w:rsidRPr="00A92F8E">
        <w:rPr>
          <w:lang w:val="fr-FR"/>
        </w:rPr>
        <w:t xml:space="preserve">), avec ceci nous allons obtenir un nuage de points. </w:t>
      </w:r>
    </w:p>
    <w:p w14:paraId="32390863" w14:textId="77777777" w:rsidR="00D54365" w:rsidRPr="00A92F8E" w:rsidRDefault="00000000">
      <w:pPr>
        <w:spacing w:after="0" w:line="259" w:lineRule="auto"/>
        <w:ind w:left="0" w:firstLine="0"/>
        <w:rPr>
          <w:lang w:val="fr-FR"/>
        </w:rPr>
      </w:pPr>
      <w:r w:rsidRPr="00A92F8E">
        <w:rPr>
          <w:lang w:val="fr-FR"/>
        </w:rPr>
        <w:lastRenderedPageBreak/>
        <w:t xml:space="preserve"> </w:t>
      </w:r>
    </w:p>
    <w:p w14:paraId="510386DF" w14:textId="77777777" w:rsidR="00D54365" w:rsidRPr="00A92F8E" w:rsidRDefault="00000000">
      <w:pPr>
        <w:spacing w:after="0" w:line="259" w:lineRule="auto"/>
        <w:ind w:left="0" w:firstLine="0"/>
        <w:rPr>
          <w:lang w:val="fr-FR"/>
        </w:rPr>
      </w:pPr>
      <w:r w:rsidRPr="00A92F8E">
        <w:rPr>
          <w:lang w:val="fr-FR"/>
        </w:rPr>
        <w:t xml:space="preserve"> </w:t>
      </w:r>
    </w:p>
    <w:p w14:paraId="0F59E8BD" w14:textId="77777777" w:rsidR="00D54365" w:rsidRPr="00A92F8E" w:rsidRDefault="00000000">
      <w:pPr>
        <w:spacing w:after="0" w:line="259" w:lineRule="auto"/>
        <w:ind w:left="0" w:firstLine="0"/>
        <w:rPr>
          <w:lang w:val="fr-FR"/>
        </w:rPr>
      </w:pPr>
      <w:r w:rsidRPr="00A92F8E">
        <w:rPr>
          <w:lang w:val="fr-FR"/>
        </w:rPr>
        <w:t xml:space="preserve"> </w:t>
      </w:r>
    </w:p>
    <w:p w14:paraId="07425854" w14:textId="77777777" w:rsidR="00D54365" w:rsidRDefault="00000000">
      <w:pPr>
        <w:spacing w:after="0" w:line="259" w:lineRule="auto"/>
        <w:ind w:left="0" w:firstLine="0"/>
        <w:jc w:val="right"/>
      </w:pPr>
      <w:r>
        <w:rPr>
          <w:noProof/>
        </w:rPr>
        <w:drawing>
          <wp:inline distT="0" distB="0" distL="0" distR="0" wp14:anchorId="268BCF8D" wp14:editId="5CA61509">
            <wp:extent cx="5760720" cy="3439795"/>
            <wp:effectExtent l="0" t="0" r="0" b="0"/>
            <wp:docPr id="469" name="Picture 469" descr="Une image contenant graphique&#10;&#10;Description générée automatiquement"/>
            <wp:cNvGraphicFramePr/>
            <a:graphic xmlns:a="http://schemas.openxmlformats.org/drawingml/2006/main">
              <a:graphicData uri="http://schemas.openxmlformats.org/drawingml/2006/picture">
                <pic:pic xmlns:pic="http://schemas.openxmlformats.org/drawingml/2006/picture">
                  <pic:nvPicPr>
                    <pic:cNvPr id="469" name="Picture 469"/>
                    <pic:cNvPicPr/>
                  </pic:nvPicPr>
                  <pic:blipFill>
                    <a:blip r:embed="rId11"/>
                    <a:stretch>
                      <a:fillRect/>
                    </a:stretch>
                  </pic:blipFill>
                  <pic:spPr>
                    <a:xfrm>
                      <a:off x="0" y="0"/>
                      <a:ext cx="5760720" cy="3439795"/>
                    </a:xfrm>
                    <a:prstGeom prst="rect">
                      <a:avLst/>
                    </a:prstGeom>
                  </pic:spPr>
                </pic:pic>
              </a:graphicData>
            </a:graphic>
          </wp:inline>
        </w:drawing>
      </w:r>
      <w:r>
        <w:t xml:space="preserve"> </w:t>
      </w:r>
    </w:p>
    <w:p w14:paraId="174354CD" w14:textId="77777777" w:rsidR="00D54365" w:rsidRDefault="00000000">
      <w:pPr>
        <w:spacing w:after="0" w:line="259" w:lineRule="auto"/>
        <w:ind w:left="0" w:firstLine="0"/>
      </w:pPr>
      <w:r>
        <w:t xml:space="preserve"> </w:t>
      </w:r>
    </w:p>
    <w:p w14:paraId="0D18FE7D" w14:textId="77777777" w:rsidR="00D54365" w:rsidRPr="00A92F8E" w:rsidRDefault="00000000">
      <w:pPr>
        <w:ind w:left="-5" w:right="66"/>
        <w:rPr>
          <w:lang w:val="fr-FR"/>
        </w:rPr>
      </w:pPr>
      <w:r w:rsidRPr="00A92F8E">
        <w:rPr>
          <w:lang w:val="fr-FR"/>
        </w:rPr>
        <w:t xml:space="preserve">Nous pouvions constater visuellement une corrélation car les points sont très proches et forme comme une droite croissante. </w:t>
      </w:r>
    </w:p>
    <w:p w14:paraId="12E7B5DD" w14:textId="77777777" w:rsidR="00D54365" w:rsidRPr="00A92F8E" w:rsidRDefault="00000000">
      <w:pPr>
        <w:spacing w:after="0" w:line="259" w:lineRule="auto"/>
        <w:ind w:left="0" w:firstLine="0"/>
        <w:rPr>
          <w:lang w:val="fr-FR"/>
        </w:rPr>
      </w:pPr>
      <w:r w:rsidRPr="00A92F8E">
        <w:rPr>
          <w:lang w:val="fr-FR"/>
        </w:rPr>
        <w:t xml:space="preserve"> </w:t>
      </w:r>
    </w:p>
    <w:p w14:paraId="5E389874" w14:textId="77777777" w:rsidR="00D54365" w:rsidRPr="00A92F8E" w:rsidRDefault="00000000">
      <w:pPr>
        <w:ind w:left="-5" w:right="66"/>
        <w:rPr>
          <w:lang w:val="fr-FR"/>
        </w:rPr>
      </w:pPr>
      <w:r w:rsidRPr="00A92F8E">
        <w:rPr>
          <w:lang w:val="fr-FR"/>
        </w:rPr>
        <w:t xml:space="preserve">Nous allons donc calculer le coefficient de corrélation </w:t>
      </w:r>
      <w:r>
        <w:t>ρ</w:t>
      </w:r>
      <w:proofErr w:type="gramStart"/>
      <w:r w:rsidRPr="00A92F8E">
        <w:rPr>
          <w:lang w:val="fr-FR"/>
        </w:rPr>
        <w:t>V,E</w:t>
      </w:r>
      <w:proofErr w:type="gramEnd"/>
      <w:r w:rsidRPr="00A92F8E">
        <w:rPr>
          <w:lang w:val="fr-FR"/>
        </w:rPr>
        <w:t xml:space="preserve"> du couple (V,E) afin de confirmer notre théorie. </w:t>
      </w:r>
    </w:p>
    <w:p w14:paraId="3C3D8AAF" w14:textId="77777777" w:rsidR="00D54365" w:rsidRPr="00A92F8E" w:rsidRDefault="00000000">
      <w:pPr>
        <w:spacing w:after="0" w:line="259" w:lineRule="auto"/>
        <w:ind w:left="0" w:firstLine="0"/>
        <w:rPr>
          <w:lang w:val="fr-FR"/>
        </w:rPr>
      </w:pPr>
      <w:r w:rsidRPr="00A92F8E">
        <w:rPr>
          <w:lang w:val="fr-FR"/>
        </w:rPr>
        <w:t xml:space="preserve"> </w:t>
      </w:r>
    </w:p>
    <w:p w14:paraId="1FFE2EAC" w14:textId="77777777" w:rsidR="00D54365" w:rsidRPr="00A92F8E" w:rsidRDefault="00000000">
      <w:pPr>
        <w:ind w:left="-5" w:right="66"/>
        <w:rPr>
          <w:lang w:val="fr-FR"/>
        </w:rPr>
      </w:pPr>
      <w:r w:rsidRPr="00A92F8E">
        <w:rPr>
          <w:lang w:val="fr-FR"/>
        </w:rPr>
        <w:t xml:space="preserve">Nous aurions donc besoin des données comme la variance de V, la moyenne de E ainsi que la variance de E. De plus nous arions besoin de la covariance de VE. </w:t>
      </w:r>
    </w:p>
    <w:p w14:paraId="755140D1" w14:textId="77777777" w:rsidR="00D54365" w:rsidRPr="00A92F8E" w:rsidRDefault="00000000">
      <w:pPr>
        <w:spacing w:after="0" w:line="259" w:lineRule="auto"/>
        <w:ind w:left="0" w:firstLine="0"/>
        <w:rPr>
          <w:lang w:val="fr-FR"/>
        </w:rPr>
      </w:pPr>
      <w:r w:rsidRPr="00A92F8E">
        <w:rPr>
          <w:lang w:val="fr-FR"/>
        </w:rPr>
        <w:t xml:space="preserve"> </w:t>
      </w:r>
    </w:p>
    <w:p w14:paraId="493084F1" w14:textId="77777777" w:rsidR="00D54365" w:rsidRPr="00A92F8E" w:rsidRDefault="00000000">
      <w:pPr>
        <w:ind w:left="-5" w:right="66"/>
        <w:rPr>
          <w:lang w:val="fr-FR"/>
        </w:rPr>
      </w:pPr>
      <w:r w:rsidRPr="00A92F8E">
        <w:rPr>
          <w:lang w:val="fr-FR"/>
        </w:rPr>
        <w:t xml:space="preserve">La formule de la variance est V= </w:t>
      </w:r>
      <w:proofErr w:type="gramStart"/>
      <w:r w:rsidRPr="00A92F8E">
        <w:rPr>
          <w:lang w:val="fr-FR"/>
        </w:rPr>
        <w:t xml:space="preserve">( </w:t>
      </w:r>
      <w:r>
        <w:t>Σ</w:t>
      </w:r>
      <w:proofErr w:type="gramEnd"/>
      <w:r w:rsidRPr="00A92F8E">
        <w:rPr>
          <w:lang w:val="fr-FR"/>
        </w:rPr>
        <w:t xml:space="preserve"> (x-</w:t>
      </w:r>
      <w:r>
        <w:t>μ</w:t>
      </w:r>
      <w:r w:rsidRPr="00A92F8E">
        <w:rPr>
          <w:lang w:val="fr-FR"/>
        </w:rPr>
        <w:t xml:space="preserve">)² ) / N. </w:t>
      </w:r>
    </w:p>
    <w:p w14:paraId="6568E47F" w14:textId="77777777" w:rsidR="00D54365" w:rsidRPr="00A92F8E" w:rsidRDefault="00000000">
      <w:pPr>
        <w:spacing w:after="0" w:line="259" w:lineRule="auto"/>
        <w:ind w:left="0" w:firstLine="0"/>
        <w:rPr>
          <w:lang w:val="fr-FR"/>
        </w:rPr>
      </w:pPr>
      <w:r w:rsidRPr="00A92F8E">
        <w:rPr>
          <w:lang w:val="fr-FR"/>
        </w:rPr>
        <w:t xml:space="preserve"> </w:t>
      </w:r>
    </w:p>
    <w:p w14:paraId="0412B8E7" w14:textId="77777777" w:rsidR="00D54365" w:rsidRPr="00A92F8E" w:rsidRDefault="00000000">
      <w:pPr>
        <w:ind w:left="-5" w:right="66"/>
        <w:rPr>
          <w:lang w:val="fr-FR"/>
        </w:rPr>
      </w:pPr>
      <w:r w:rsidRPr="00A92F8E">
        <w:rPr>
          <w:lang w:val="fr-FR"/>
        </w:rPr>
        <w:t xml:space="preserve">Variance de V = 73.68 </w:t>
      </w:r>
    </w:p>
    <w:p w14:paraId="5D4C2472" w14:textId="77777777" w:rsidR="00D54365" w:rsidRPr="00A92F8E" w:rsidRDefault="00000000">
      <w:pPr>
        <w:ind w:left="-5" w:right="66"/>
        <w:rPr>
          <w:lang w:val="fr-FR"/>
        </w:rPr>
      </w:pPr>
      <w:r w:rsidRPr="00A92F8E">
        <w:rPr>
          <w:lang w:val="fr-FR"/>
        </w:rPr>
        <w:t xml:space="preserve">Variance de E = 3176,75 </w:t>
      </w:r>
    </w:p>
    <w:p w14:paraId="4D1F21E6" w14:textId="77777777" w:rsidR="00D54365" w:rsidRPr="00A92F8E" w:rsidRDefault="00000000">
      <w:pPr>
        <w:spacing w:after="0" w:line="259" w:lineRule="auto"/>
        <w:ind w:left="0" w:firstLine="0"/>
        <w:rPr>
          <w:lang w:val="fr-FR"/>
        </w:rPr>
      </w:pPr>
      <w:r w:rsidRPr="00A92F8E">
        <w:rPr>
          <w:lang w:val="fr-FR"/>
        </w:rPr>
        <w:t xml:space="preserve"> </w:t>
      </w:r>
    </w:p>
    <w:p w14:paraId="3E645164" w14:textId="77777777" w:rsidR="00D54365" w:rsidRPr="00A92F8E" w:rsidRDefault="00000000">
      <w:pPr>
        <w:spacing w:after="0" w:line="259" w:lineRule="auto"/>
        <w:ind w:left="0" w:firstLine="0"/>
        <w:rPr>
          <w:lang w:val="fr-FR"/>
        </w:rPr>
      </w:pPr>
      <w:r w:rsidRPr="00A92F8E">
        <w:rPr>
          <w:lang w:val="fr-FR"/>
        </w:rPr>
        <w:t xml:space="preserve"> </w:t>
      </w:r>
    </w:p>
    <w:p w14:paraId="29934531" w14:textId="77777777" w:rsidR="00D54365" w:rsidRPr="00A92F8E" w:rsidRDefault="00000000">
      <w:pPr>
        <w:spacing w:after="0" w:line="259" w:lineRule="auto"/>
        <w:ind w:left="0" w:firstLine="0"/>
        <w:rPr>
          <w:lang w:val="fr-FR"/>
        </w:rPr>
      </w:pPr>
      <w:r w:rsidRPr="00A92F8E">
        <w:rPr>
          <w:lang w:val="fr-FR"/>
        </w:rPr>
        <w:t xml:space="preserve">La formule de la covariance est : </w:t>
      </w:r>
    </w:p>
    <w:p w14:paraId="11D236CE" w14:textId="77777777" w:rsidR="00D54365" w:rsidRDefault="00000000">
      <w:pPr>
        <w:spacing w:after="0" w:line="259" w:lineRule="auto"/>
        <w:ind w:left="0" w:right="4980" w:firstLine="0"/>
        <w:jc w:val="center"/>
      </w:pPr>
      <w:r>
        <w:rPr>
          <w:noProof/>
        </w:rPr>
        <w:drawing>
          <wp:inline distT="0" distB="0" distL="0" distR="0" wp14:anchorId="6A81D8AD" wp14:editId="12625FF5">
            <wp:extent cx="2602103" cy="605790"/>
            <wp:effectExtent l="0" t="0" r="0" b="0"/>
            <wp:docPr id="471" name="Picture 471"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471" name="Picture 471"/>
                    <pic:cNvPicPr/>
                  </pic:nvPicPr>
                  <pic:blipFill>
                    <a:blip r:embed="rId12"/>
                    <a:stretch>
                      <a:fillRect/>
                    </a:stretch>
                  </pic:blipFill>
                  <pic:spPr>
                    <a:xfrm>
                      <a:off x="0" y="0"/>
                      <a:ext cx="2602103" cy="605790"/>
                    </a:xfrm>
                    <a:prstGeom prst="rect">
                      <a:avLst/>
                    </a:prstGeom>
                  </pic:spPr>
                </pic:pic>
              </a:graphicData>
            </a:graphic>
          </wp:inline>
        </w:drawing>
      </w:r>
      <w:r>
        <w:t xml:space="preserve"> </w:t>
      </w:r>
    </w:p>
    <w:p w14:paraId="488D33AF" w14:textId="77777777" w:rsidR="00D54365" w:rsidRDefault="00000000">
      <w:pPr>
        <w:spacing w:after="0" w:line="259" w:lineRule="auto"/>
        <w:ind w:left="0" w:firstLine="0"/>
      </w:pPr>
      <w:r>
        <w:t xml:space="preserve"> </w:t>
      </w:r>
    </w:p>
    <w:p w14:paraId="6C0498EA" w14:textId="77777777" w:rsidR="00D54365" w:rsidRPr="00A92F8E" w:rsidRDefault="00000000">
      <w:pPr>
        <w:ind w:left="-5" w:right="66"/>
        <w:rPr>
          <w:lang w:val="fr-FR"/>
        </w:rPr>
      </w:pPr>
      <w:r w:rsidRPr="00A92F8E">
        <w:rPr>
          <w:lang w:val="fr-FR"/>
        </w:rPr>
        <w:t>Covariance de (</w:t>
      </w:r>
      <w:proofErr w:type="gramStart"/>
      <w:r w:rsidRPr="00A92F8E">
        <w:rPr>
          <w:lang w:val="fr-FR"/>
        </w:rPr>
        <w:t>V,E</w:t>
      </w:r>
      <w:proofErr w:type="gramEnd"/>
      <w:r w:rsidRPr="00A92F8E">
        <w:rPr>
          <w:lang w:val="fr-FR"/>
        </w:rPr>
        <w:t xml:space="preserve">) = 470,66 </w:t>
      </w:r>
    </w:p>
    <w:p w14:paraId="076B28C5" w14:textId="77777777" w:rsidR="00D54365" w:rsidRPr="00A92F8E" w:rsidRDefault="00000000">
      <w:pPr>
        <w:spacing w:after="0" w:line="259" w:lineRule="auto"/>
        <w:ind w:left="0" w:firstLine="0"/>
        <w:rPr>
          <w:lang w:val="fr-FR"/>
        </w:rPr>
      </w:pPr>
      <w:r w:rsidRPr="00A92F8E">
        <w:rPr>
          <w:lang w:val="fr-FR"/>
        </w:rPr>
        <w:t xml:space="preserve"> </w:t>
      </w:r>
    </w:p>
    <w:p w14:paraId="3507C670" w14:textId="77777777" w:rsidR="00D54365" w:rsidRPr="00A92F8E" w:rsidRDefault="00000000">
      <w:pPr>
        <w:ind w:left="-5" w:right="66"/>
        <w:rPr>
          <w:lang w:val="fr-FR"/>
        </w:rPr>
      </w:pPr>
      <w:r w:rsidRPr="00A92F8E">
        <w:rPr>
          <w:lang w:val="fr-FR"/>
        </w:rPr>
        <w:lastRenderedPageBreak/>
        <w:t xml:space="preserve">Avec ces nouvelles données nous pouvions calculer le coefficient de corrélation avec la formule : </w:t>
      </w:r>
    </w:p>
    <w:p w14:paraId="06548B5C" w14:textId="77777777" w:rsidR="00D54365" w:rsidRPr="00A92F8E" w:rsidRDefault="00000000">
      <w:pPr>
        <w:spacing w:after="0" w:line="259" w:lineRule="auto"/>
        <w:ind w:left="0" w:firstLine="0"/>
        <w:rPr>
          <w:lang w:val="fr-FR"/>
        </w:rPr>
      </w:pPr>
      <w:r w:rsidRPr="00A92F8E">
        <w:rPr>
          <w:lang w:val="fr-FR"/>
        </w:rPr>
        <w:t xml:space="preserve"> </w:t>
      </w:r>
    </w:p>
    <w:p w14:paraId="747305A3" w14:textId="77777777" w:rsidR="00D54365" w:rsidRDefault="00000000">
      <w:pPr>
        <w:spacing w:after="0" w:line="259" w:lineRule="auto"/>
        <w:ind w:left="0" w:right="4860" w:firstLine="0"/>
        <w:jc w:val="center"/>
      </w:pPr>
      <w:r>
        <w:rPr>
          <w:noProof/>
        </w:rPr>
        <w:drawing>
          <wp:inline distT="0" distB="0" distL="0" distR="0" wp14:anchorId="6307FE30" wp14:editId="44AF5C84">
            <wp:extent cx="2676525" cy="491452"/>
            <wp:effectExtent l="0" t="0" r="0" b="0"/>
            <wp:docPr id="473" name="Picture 473" descr="La corrélation, un outil de gestion du risque"/>
            <wp:cNvGraphicFramePr/>
            <a:graphic xmlns:a="http://schemas.openxmlformats.org/drawingml/2006/main">
              <a:graphicData uri="http://schemas.openxmlformats.org/drawingml/2006/picture">
                <pic:pic xmlns:pic="http://schemas.openxmlformats.org/drawingml/2006/picture">
                  <pic:nvPicPr>
                    <pic:cNvPr id="473" name="Picture 473"/>
                    <pic:cNvPicPr/>
                  </pic:nvPicPr>
                  <pic:blipFill>
                    <a:blip r:embed="rId13"/>
                    <a:stretch>
                      <a:fillRect/>
                    </a:stretch>
                  </pic:blipFill>
                  <pic:spPr>
                    <a:xfrm>
                      <a:off x="0" y="0"/>
                      <a:ext cx="2676525" cy="491452"/>
                    </a:xfrm>
                    <a:prstGeom prst="rect">
                      <a:avLst/>
                    </a:prstGeom>
                  </pic:spPr>
                </pic:pic>
              </a:graphicData>
            </a:graphic>
          </wp:inline>
        </w:drawing>
      </w:r>
      <w:r>
        <w:t xml:space="preserve"> </w:t>
      </w:r>
    </w:p>
    <w:p w14:paraId="7BAC2769" w14:textId="77777777" w:rsidR="00D54365" w:rsidRPr="00A92F8E" w:rsidRDefault="00000000">
      <w:pPr>
        <w:ind w:left="-5" w:right="66"/>
        <w:rPr>
          <w:lang w:val="fr-FR"/>
        </w:rPr>
      </w:pPr>
      <w:r w:rsidRPr="00A92F8E">
        <w:rPr>
          <w:lang w:val="fr-FR"/>
        </w:rPr>
        <w:t xml:space="preserve">Soit le coefficient de corrélation pour la statique double est de 0,97. On peut donc en déduire que les données se corrèle très bien car le coefficient est très proche de 1. Ce qui semble normal car plus y’a des enchères plus y’aura des ventes.  </w:t>
      </w:r>
    </w:p>
    <w:p w14:paraId="1670E840" w14:textId="77777777" w:rsidR="00D54365" w:rsidRPr="00A92F8E" w:rsidRDefault="00000000">
      <w:pPr>
        <w:spacing w:after="0" w:line="259" w:lineRule="auto"/>
        <w:ind w:left="0" w:firstLine="0"/>
        <w:rPr>
          <w:lang w:val="fr-FR"/>
        </w:rPr>
      </w:pPr>
      <w:r w:rsidRPr="00A92F8E">
        <w:rPr>
          <w:lang w:val="fr-FR"/>
        </w:rPr>
        <w:t xml:space="preserve"> </w:t>
      </w:r>
    </w:p>
    <w:p w14:paraId="048A9188" w14:textId="77777777" w:rsidR="00D54365" w:rsidRPr="00A92F8E" w:rsidRDefault="00000000">
      <w:pPr>
        <w:ind w:left="-5" w:right="66"/>
        <w:rPr>
          <w:lang w:val="fr-FR"/>
        </w:rPr>
      </w:pPr>
      <w:r w:rsidRPr="00A92F8E">
        <w:rPr>
          <w:lang w:val="fr-FR"/>
        </w:rPr>
        <w:t xml:space="preserve">Avec les données obtenues on peut anticiper que sur un mois dont le nombre d’enchères et de 285. On peut donc en déduire que le nombre de ventes sera de 37. </w:t>
      </w:r>
    </w:p>
    <w:p w14:paraId="52FDBD4F" w14:textId="77777777" w:rsidR="00D54365" w:rsidRPr="00A92F8E" w:rsidRDefault="00000000">
      <w:pPr>
        <w:spacing w:after="0" w:line="259" w:lineRule="auto"/>
        <w:ind w:left="0" w:firstLine="0"/>
        <w:rPr>
          <w:lang w:val="fr-FR"/>
        </w:rPr>
      </w:pPr>
      <w:r w:rsidRPr="00A92F8E">
        <w:rPr>
          <w:lang w:val="fr-FR"/>
        </w:rPr>
        <w:t xml:space="preserve"> </w:t>
      </w:r>
      <w:r w:rsidRPr="00A92F8E">
        <w:rPr>
          <w:lang w:val="fr-FR"/>
        </w:rPr>
        <w:tab/>
        <w:t xml:space="preserve"> </w:t>
      </w:r>
      <w:r w:rsidRPr="00A92F8E">
        <w:rPr>
          <w:lang w:val="fr-FR"/>
        </w:rPr>
        <w:br w:type="page"/>
      </w:r>
    </w:p>
    <w:p w14:paraId="6B5474A9" w14:textId="77777777" w:rsidR="00D54365" w:rsidRDefault="00000000">
      <w:pPr>
        <w:spacing w:after="0" w:line="259" w:lineRule="auto"/>
        <w:ind w:left="0" w:firstLine="0"/>
      </w:pPr>
      <w:proofErr w:type="gramStart"/>
      <w:r>
        <w:rPr>
          <w:b/>
          <w:sz w:val="36"/>
          <w:u w:val="single" w:color="000000"/>
        </w:rPr>
        <w:lastRenderedPageBreak/>
        <w:t>ANNEXE</w:t>
      </w:r>
      <w:r>
        <w:rPr>
          <w:sz w:val="36"/>
          <w:u w:val="single" w:color="000000"/>
        </w:rPr>
        <w:t xml:space="preserve"> :</w:t>
      </w:r>
      <w:proofErr w:type="gramEnd"/>
      <w:r>
        <w:rPr>
          <w:sz w:val="36"/>
        </w:rPr>
        <w:t xml:space="preserve"> </w:t>
      </w:r>
    </w:p>
    <w:p w14:paraId="220C65FE" w14:textId="77777777" w:rsidR="00D54365" w:rsidRDefault="00000000">
      <w:pPr>
        <w:spacing w:after="0" w:line="259" w:lineRule="auto"/>
        <w:ind w:left="0" w:firstLine="0"/>
      </w:pPr>
      <w:r>
        <w:rPr>
          <w:sz w:val="36"/>
        </w:rPr>
        <w:t xml:space="preserve"> </w:t>
      </w:r>
    </w:p>
    <w:p w14:paraId="50B178A5" w14:textId="77777777" w:rsidR="00D54365" w:rsidRDefault="00000000">
      <w:pPr>
        <w:spacing w:after="0" w:line="259" w:lineRule="auto"/>
        <w:ind w:left="0" w:firstLine="0"/>
      </w:pPr>
      <w:r>
        <w:rPr>
          <w:sz w:val="36"/>
        </w:rPr>
        <w:t xml:space="preserve"> </w:t>
      </w:r>
    </w:p>
    <w:p w14:paraId="436E34B2" w14:textId="77777777" w:rsidR="00D54365" w:rsidRDefault="00000000">
      <w:pPr>
        <w:spacing w:after="55" w:line="259" w:lineRule="auto"/>
        <w:ind w:left="0" w:firstLine="0"/>
      </w:pPr>
      <w:r>
        <w:rPr>
          <w:noProof/>
          <w:sz w:val="22"/>
        </w:rPr>
        <mc:AlternateContent>
          <mc:Choice Requires="wpg">
            <w:drawing>
              <wp:inline distT="0" distB="0" distL="0" distR="0" wp14:anchorId="167D0F12" wp14:editId="56B7D438">
                <wp:extent cx="4601325" cy="3217288"/>
                <wp:effectExtent l="0" t="0" r="0" b="0"/>
                <wp:docPr id="2349" name="Group 2349" descr="Une image contenant table&#10;&#10;Description générée automatiquement"/>
                <wp:cNvGraphicFramePr/>
                <a:graphic xmlns:a="http://schemas.openxmlformats.org/drawingml/2006/main">
                  <a:graphicData uri="http://schemas.microsoft.com/office/word/2010/wordprocessingGroup">
                    <wpg:wgp>
                      <wpg:cNvGrpSpPr/>
                      <wpg:grpSpPr>
                        <a:xfrm>
                          <a:off x="0" y="0"/>
                          <a:ext cx="4601325" cy="3217288"/>
                          <a:chOff x="0" y="0"/>
                          <a:chExt cx="4601325" cy="3217288"/>
                        </a:xfrm>
                      </wpg:grpSpPr>
                      <wps:wsp>
                        <wps:cNvPr id="2235" name="Rectangle 2235"/>
                        <wps:cNvSpPr/>
                        <wps:spPr>
                          <a:xfrm>
                            <a:off x="0" y="0"/>
                            <a:ext cx="2986194" cy="240862"/>
                          </a:xfrm>
                          <a:prstGeom prst="rect">
                            <a:avLst/>
                          </a:prstGeom>
                          <a:ln>
                            <a:noFill/>
                          </a:ln>
                        </wps:spPr>
                        <wps:txbx>
                          <w:txbxContent>
                            <w:p w14:paraId="7B7DAC5F" w14:textId="77777777" w:rsidR="00D54365" w:rsidRDefault="00000000">
                              <w:pPr>
                                <w:spacing w:after="160" w:line="259" w:lineRule="auto"/>
                                <w:ind w:left="0" w:firstLine="0"/>
                              </w:pPr>
                              <w:r>
                                <w:rPr>
                                  <w:sz w:val="28"/>
                                  <w:u w:val="single" w:color="000000"/>
                                </w:rPr>
                                <w:t xml:space="preserve">Tableau Excel pour les </w:t>
                              </w:r>
                              <w:proofErr w:type="spellStart"/>
                              <w:proofErr w:type="gramStart"/>
                              <w:r>
                                <w:rPr>
                                  <w:sz w:val="28"/>
                                  <w:u w:val="single" w:color="000000"/>
                                </w:rPr>
                                <w:t>données</w:t>
                              </w:r>
                              <w:proofErr w:type="spellEnd"/>
                              <w:proofErr w:type="gramEnd"/>
                            </w:p>
                          </w:txbxContent>
                        </wps:txbx>
                        <wps:bodyPr horzOverflow="overflow" vert="horz" lIns="0" tIns="0" rIns="0" bIns="0" rtlCol="0">
                          <a:noAutofit/>
                        </wps:bodyPr>
                      </wps:wsp>
                      <wps:wsp>
                        <wps:cNvPr id="2236" name="Rectangle 2236"/>
                        <wps:cNvSpPr/>
                        <wps:spPr>
                          <a:xfrm>
                            <a:off x="2248853" y="0"/>
                            <a:ext cx="53443" cy="240862"/>
                          </a:xfrm>
                          <a:prstGeom prst="rect">
                            <a:avLst/>
                          </a:prstGeom>
                          <a:ln>
                            <a:noFill/>
                          </a:ln>
                        </wps:spPr>
                        <wps:txbx>
                          <w:txbxContent>
                            <w:p w14:paraId="0F0AA856" w14:textId="77777777" w:rsidR="00D54365" w:rsidRDefault="00000000">
                              <w:pPr>
                                <w:spacing w:after="160" w:line="259" w:lineRule="auto"/>
                                <w:ind w:left="0" w:firstLine="0"/>
                              </w:pPr>
                              <w:r>
                                <w:rPr>
                                  <w:sz w:val="28"/>
                                  <w:u w:val="single" w:color="000000"/>
                                </w:rPr>
                                <w:t xml:space="preserve"> </w:t>
                              </w:r>
                            </w:p>
                          </w:txbxContent>
                        </wps:txbx>
                        <wps:bodyPr horzOverflow="overflow" vert="horz" lIns="0" tIns="0" rIns="0" bIns="0" rtlCol="0">
                          <a:noAutofit/>
                        </wps:bodyPr>
                      </wps:wsp>
                      <wps:wsp>
                        <wps:cNvPr id="2233" name="Rectangle 2233"/>
                        <wps:cNvSpPr/>
                        <wps:spPr>
                          <a:xfrm>
                            <a:off x="2290128" y="0"/>
                            <a:ext cx="63375" cy="240862"/>
                          </a:xfrm>
                          <a:prstGeom prst="rect">
                            <a:avLst/>
                          </a:prstGeom>
                          <a:ln>
                            <a:noFill/>
                          </a:ln>
                        </wps:spPr>
                        <wps:txbx>
                          <w:txbxContent>
                            <w:p w14:paraId="46515CAD" w14:textId="77777777" w:rsidR="00D54365" w:rsidRDefault="00000000">
                              <w:pPr>
                                <w:spacing w:after="160" w:line="259" w:lineRule="auto"/>
                                <w:ind w:left="0" w:firstLine="0"/>
                              </w:pPr>
                              <w:r>
                                <w:rPr>
                                  <w:sz w:val="28"/>
                                  <w:u w:val="single" w:color="000000"/>
                                </w:rPr>
                                <w:t>:</w:t>
                              </w:r>
                            </w:p>
                          </w:txbxContent>
                        </wps:txbx>
                        <wps:bodyPr horzOverflow="overflow" vert="horz" lIns="0" tIns="0" rIns="0" bIns="0" rtlCol="0">
                          <a:noAutofit/>
                        </wps:bodyPr>
                      </wps:wsp>
                      <wps:wsp>
                        <wps:cNvPr id="2237" name="Rectangle 2237"/>
                        <wps:cNvSpPr/>
                        <wps:spPr>
                          <a:xfrm>
                            <a:off x="2334578" y="0"/>
                            <a:ext cx="53443" cy="240862"/>
                          </a:xfrm>
                          <a:prstGeom prst="rect">
                            <a:avLst/>
                          </a:prstGeom>
                          <a:ln>
                            <a:noFill/>
                          </a:ln>
                        </wps:spPr>
                        <wps:txbx>
                          <w:txbxContent>
                            <w:p w14:paraId="27459AE4" w14:textId="77777777" w:rsidR="00D54365" w:rsidRDefault="00000000">
                              <w:pPr>
                                <w:spacing w:after="160" w:line="259" w:lineRule="auto"/>
                                <w:ind w:left="0" w:firstLine="0"/>
                              </w:pPr>
                              <w:r>
                                <w:rPr>
                                  <w:sz w:val="28"/>
                                </w:rPr>
                                <w:t xml:space="preserve"> </w:t>
                              </w:r>
                            </w:p>
                          </w:txbxContent>
                        </wps:txbx>
                        <wps:bodyPr horzOverflow="overflow" vert="horz" lIns="0" tIns="0" rIns="0" bIns="0" rtlCol="0">
                          <a:noAutofit/>
                        </wps:bodyPr>
                      </wps:wsp>
                      <wps:wsp>
                        <wps:cNvPr id="510" name="Rectangle 510"/>
                        <wps:cNvSpPr/>
                        <wps:spPr>
                          <a:xfrm>
                            <a:off x="0" y="215900"/>
                            <a:ext cx="53443" cy="240862"/>
                          </a:xfrm>
                          <a:prstGeom prst="rect">
                            <a:avLst/>
                          </a:prstGeom>
                          <a:ln>
                            <a:noFill/>
                          </a:ln>
                        </wps:spPr>
                        <wps:txbx>
                          <w:txbxContent>
                            <w:p w14:paraId="1313FC57" w14:textId="77777777" w:rsidR="00D54365" w:rsidRDefault="00000000">
                              <w:pPr>
                                <w:spacing w:after="160" w:line="259" w:lineRule="auto"/>
                                <w:ind w:left="0" w:firstLine="0"/>
                              </w:pPr>
                              <w:r>
                                <w:rPr>
                                  <w:sz w:val="28"/>
                                </w:rPr>
                                <w:t xml:space="preserve"> </w:t>
                              </w:r>
                            </w:p>
                          </w:txbxContent>
                        </wps:txbx>
                        <wps:bodyPr horzOverflow="overflow" vert="horz" lIns="0" tIns="0" rIns="0" bIns="0" rtlCol="0">
                          <a:noAutofit/>
                        </wps:bodyPr>
                      </wps:wsp>
                      <wps:wsp>
                        <wps:cNvPr id="511" name="Rectangle 511"/>
                        <wps:cNvSpPr/>
                        <wps:spPr>
                          <a:xfrm>
                            <a:off x="4561142" y="3036189"/>
                            <a:ext cx="53443" cy="240862"/>
                          </a:xfrm>
                          <a:prstGeom prst="rect">
                            <a:avLst/>
                          </a:prstGeom>
                          <a:ln>
                            <a:noFill/>
                          </a:ln>
                        </wps:spPr>
                        <wps:txbx>
                          <w:txbxContent>
                            <w:p w14:paraId="078D4147" w14:textId="77777777" w:rsidR="00D54365" w:rsidRDefault="00000000">
                              <w:pPr>
                                <w:spacing w:after="160" w:line="259" w:lineRule="auto"/>
                                <w:ind w:left="0" w:firstLine="0"/>
                              </w:pPr>
                              <w:r>
                                <w:rPr>
                                  <w:sz w:val="28"/>
                                </w:rPr>
                                <w:t xml:space="preserve"> </w:t>
                              </w:r>
                            </w:p>
                          </w:txbxContent>
                        </wps:txbx>
                        <wps:bodyPr horzOverflow="overflow" vert="horz" lIns="0" tIns="0" rIns="0" bIns="0" rtlCol="0">
                          <a:noAutofit/>
                        </wps:bodyPr>
                      </wps:wsp>
                      <wps:wsp>
                        <wps:cNvPr id="2806" name="Shape 2806"/>
                        <wps:cNvSpPr/>
                        <wps:spPr>
                          <a:xfrm>
                            <a:off x="0" y="3188589"/>
                            <a:ext cx="4561205" cy="12700"/>
                          </a:xfrm>
                          <a:custGeom>
                            <a:avLst/>
                            <a:gdLst/>
                            <a:ahLst/>
                            <a:cxnLst/>
                            <a:rect l="0" t="0" r="0" b="0"/>
                            <a:pathLst>
                              <a:path w="4561205" h="12700">
                                <a:moveTo>
                                  <a:pt x="0" y="0"/>
                                </a:moveTo>
                                <a:lnTo>
                                  <a:pt x="4561205" y="0"/>
                                </a:lnTo>
                                <a:lnTo>
                                  <a:pt x="4561205"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536" name="Picture 536"/>
                          <pic:cNvPicPr/>
                        </pic:nvPicPr>
                        <pic:blipFill>
                          <a:blip r:embed="rId14"/>
                          <a:stretch>
                            <a:fillRect/>
                          </a:stretch>
                        </pic:blipFill>
                        <pic:spPr>
                          <a:xfrm>
                            <a:off x="952" y="398780"/>
                            <a:ext cx="4555236" cy="2764155"/>
                          </a:xfrm>
                          <a:prstGeom prst="rect">
                            <a:avLst/>
                          </a:prstGeom>
                        </pic:spPr>
                      </pic:pic>
                    </wpg:wgp>
                  </a:graphicData>
                </a:graphic>
              </wp:inline>
            </w:drawing>
          </mc:Choice>
          <mc:Fallback xmlns:a="http://schemas.openxmlformats.org/drawingml/2006/main">
            <w:pict>
              <v:group id="Group 2349" style="width:362.309pt;height:253.33pt;mso-position-horizontal-relative:char;mso-position-vertical-relative:line" coordsize="46013,32172">
                <v:rect id="Rectangle 2235" style="position:absolute;width:29861;height:2408;left:0;top:0;" filled="f" stroked="f">
                  <v:textbox inset="0,0,0,0">
                    <w:txbxContent>
                      <w:p>
                        <w:pPr>
                          <w:spacing w:before="0" w:after="160" w:line="259" w:lineRule="auto"/>
                          <w:ind w:left="0" w:firstLine="0"/>
                        </w:pPr>
                        <w:r>
                          <w:rPr>
                            <w:sz w:val="28"/>
                            <w:u w:val="single" w:color="000000"/>
                          </w:rPr>
                          <w:t xml:space="preserve">Tableau Excel pour les données</w:t>
                        </w:r>
                      </w:p>
                    </w:txbxContent>
                  </v:textbox>
                </v:rect>
                <v:rect id="Rectangle 2236" style="position:absolute;width:534;height:2408;left:22488;top:0;" filled="f" stroked="f">
                  <v:textbox inset="0,0,0,0">
                    <w:txbxContent>
                      <w:p>
                        <w:pPr>
                          <w:spacing w:before="0" w:after="160" w:line="259" w:lineRule="auto"/>
                          <w:ind w:left="0" w:firstLine="0"/>
                        </w:pPr>
                        <w:r>
                          <w:rPr>
                            <w:rFonts w:cs="Calibri" w:hAnsi="Calibri" w:eastAsia="Calibri" w:ascii="Calibri"/>
                            <w:sz w:val="28"/>
                            <w:u w:val="single" w:color="000000"/>
                          </w:rPr>
                          <w:t xml:space="preserve"> </w:t>
                        </w:r>
                      </w:p>
                    </w:txbxContent>
                  </v:textbox>
                </v:rect>
                <v:rect id="Rectangle 2233" style="position:absolute;width:633;height:2408;left:22901;top:0;" filled="f" stroked="f">
                  <v:textbox inset="0,0,0,0">
                    <w:txbxContent>
                      <w:p>
                        <w:pPr>
                          <w:spacing w:before="0" w:after="160" w:line="259" w:lineRule="auto"/>
                          <w:ind w:left="0" w:firstLine="0"/>
                        </w:pPr>
                        <w:r>
                          <w:rPr>
                            <w:sz w:val="28"/>
                            <w:u w:val="single" w:color="000000"/>
                          </w:rPr>
                          <w:t xml:space="preserve">:</w:t>
                        </w:r>
                      </w:p>
                    </w:txbxContent>
                  </v:textbox>
                </v:rect>
                <v:rect id="Rectangle 2237" style="position:absolute;width:534;height:2408;left:23345;top:0;" filled="f" stroked="f">
                  <v:textbox inset="0,0,0,0">
                    <w:txbxContent>
                      <w:p>
                        <w:pPr>
                          <w:spacing w:before="0" w:after="160" w:line="259" w:lineRule="auto"/>
                          <w:ind w:left="0" w:firstLine="0"/>
                        </w:pPr>
                        <w:r>
                          <w:rPr>
                            <w:rFonts w:cs="Calibri" w:hAnsi="Calibri" w:eastAsia="Calibri" w:ascii="Calibri"/>
                            <w:sz w:val="28"/>
                          </w:rPr>
                          <w:t xml:space="preserve"> </w:t>
                        </w:r>
                      </w:p>
                    </w:txbxContent>
                  </v:textbox>
                </v:rect>
                <v:rect id="Rectangle 510" style="position:absolute;width:534;height:2408;left:0;top:2159;" filled="f" stroked="f">
                  <v:textbox inset="0,0,0,0">
                    <w:txbxContent>
                      <w:p>
                        <w:pPr>
                          <w:spacing w:before="0" w:after="160" w:line="259" w:lineRule="auto"/>
                          <w:ind w:left="0" w:firstLine="0"/>
                        </w:pPr>
                        <w:r>
                          <w:rPr>
                            <w:rFonts w:cs="Calibri" w:hAnsi="Calibri" w:eastAsia="Calibri" w:ascii="Calibri"/>
                            <w:sz w:val="28"/>
                          </w:rPr>
                          <w:t xml:space="preserve"> </w:t>
                        </w:r>
                      </w:p>
                    </w:txbxContent>
                  </v:textbox>
                </v:rect>
                <v:rect id="Rectangle 511" style="position:absolute;width:534;height:2408;left:45611;top:30361;" filled="f" stroked="f">
                  <v:textbox inset="0,0,0,0">
                    <w:txbxContent>
                      <w:p>
                        <w:pPr>
                          <w:spacing w:before="0" w:after="160" w:line="259" w:lineRule="auto"/>
                          <w:ind w:left="0" w:firstLine="0"/>
                        </w:pPr>
                        <w:r>
                          <w:rPr>
                            <w:rFonts w:cs="Calibri" w:hAnsi="Calibri" w:eastAsia="Calibri" w:ascii="Calibri"/>
                            <w:sz w:val="28"/>
                          </w:rPr>
                          <w:t xml:space="preserve"> </w:t>
                        </w:r>
                      </w:p>
                    </w:txbxContent>
                  </v:textbox>
                </v:rect>
                <v:shape id="Shape 2807" style="position:absolute;width:45612;height:127;left:0;top:31885;" coordsize="4561205,12700" path="m0,0l4561205,0l4561205,12700l0,12700l0,0">
                  <v:stroke weight="0pt" endcap="flat" joinstyle="miter" miterlimit="10" on="false" color="#000000" opacity="0"/>
                  <v:fill on="true" color="#000000"/>
                </v:shape>
                <v:shape id="Picture 536" style="position:absolute;width:45552;height:27641;left:9;top:3987;" filled="f">
                  <v:imagedata r:id="rId15"/>
                </v:shape>
              </v:group>
            </w:pict>
          </mc:Fallback>
        </mc:AlternateContent>
      </w:r>
    </w:p>
    <w:p w14:paraId="75E879EF" w14:textId="77777777" w:rsidR="00D54365" w:rsidRDefault="00000000">
      <w:pPr>
        <w:spacing w:after="0" w:line="259" w:lineRule="auto"/>
        <w:ind w:left="0" w:firstLine="0"/>
      </w:pPr>
      <w:r>
        <w:rPr>
          <w:sz w:val="28"/>
        </w:rPr>
        <w:t xml:space="preserve"> </w:t>
      </w:r>
    </w:p>
    <w:p w14:paraId="729ACDE4" w14:textId="77777777" w:rsidR="00D54365" w:rsidRPr="00A92F8E" w:rsidRDefault="00000000">
      <w:pPr>
        <w:spacing w:after="11" w:line="250" w:lineRule="auto"/>
        <w:ind w:left="-5" w:right="36"/>
        <w:rPr>
          <w:lang w:val="fr-FR"/>
        </w:rPr>
      </w:pPr>
      <w:r w:rsidRPr="00A92F8E">
        <w:rPr>
          <w:sz w:val="28"/>
          <w:lang w:val="fr-FR"/>
        </w:rPr>
        <w:t xml:space="preserve">Le fichier. Xlsx est aussi disponible dans le zip dans le dossier Math afin d’obtenir les formules. J’ai fait le choix d’utiliser Excel car je le trouve plus intuitif que Scilab et plus simple d’utilisation. Cependant, vous retrouveriez également le fichier. </w:t>
      </w:r>
      <w:proofErr w:type="spellStart"/>
      <w:r w:rsidRPr="00A92F8E">
        <w:rPr>
          <w:sz w:val="28"/>
          <w:lang w:val="fr-FR"/>
        </w:rPr>
        <w:t>Sci</w:t>
      </w:r>
      <w:proofErr w:type="spellEnd"/>
      <w:r w:rsidRPr="00A92F8E">
        <w:rPr>
          <w:sz w:val="28"/>
          <w:lang w:val="fr-FR"/>
        </w:rPr>
        <w:t xml:space="preserve"> avec les formules dans le même dossier </w:t>
      </w:r>
    </w:p>
    <w:p w14:paraId="37D99EA3" w14:textId="77777777" w:rsidR="00D54365" w:rsidRPr="00A92F8E" w:rsidRDefault="00000000">
      <w:pPr>
        <w:spacing w:after="0" w:line="259" w:lineRule="auto"/>
        <w:ind w:left="0" w:firstLine="0"/>
        <w:rPr>
          <w:lang w:val="fr-FR"/>
        </w:rPr>
      </w:pPr>
      <w:r w:rsidRPr="00A92F8E">
        <w:rPr>
          <w:sz w:val="28"/>
          <w:lang w:val="fr-FR"/>
        </w:rPr>
        <w:t xml:space="preserve"> </w:t>
      </w:r>
    </w:p>
    <w:p w14:paraId="32A7A1F7" w14:textId="77777777" w:rsidR="00D54365" w:rsidRPr="00A92F8E" w:rsidRDefault="00000000">
      <w:pPr>
        <w:spacing w:after="0" w:line="259" w:lineRule="auto"/>
        <w:ind w:left="-5"/>
        <w:rPr>
          <w:lang w:val="fr-FR"/>
        </w:rPr>
      </w:pPr>
      <w:r w:rsidRPr="00A92F8E">
        <w:rPr>
          <w:sz w:val="28"/>
          <w:u w:val="single" w:color="000000"/>
          <w:lang w:val="fr-FR"/>
        </w:rPr>
        <w:t>Version Scilab :</w:t>
      </w:r>
      <w:r w:rsidRPr="00A92F8E">
        <w:rPr>
          <w:sz w:val="28"/>
          <w:lang w:val="fr-FR"/>
        </w:rPr>
        <w:t xml:space="preserve"> </w:t>
      </w:r>
    </w:p>
    <w:p w14:paraId="63FD56E5" w14:textId="77777777" w:rsidR="00D54365" w:rsidRPr="00A92F8E" w:rsidRDefault="00000000">
      <w:pPr>
        <w:spacing w:after="0" w:line="259" w:lineRule="auto"/>
        <w:ind w:left="0" w:firstLine="0"/>
        <w:rPr>
          <w:lang w:val="fr-FR"/>
        </w:rPr>
      </w:pPr>
      <w:r w:rsidRPr="00A92F8E">
        <w:rPr>
          <w:sz w:val="28"/>
          <w:lang w:val="fr-FR"/>
        </w:rPr>
        <w:t xml:space="preserve"> </w:t>
      </w:r>
    </w:p>
    <w:p w14:paraId="08FB8B0D" w14:textId="77777777" w:rsidR="00D54365" w:rsidRPr="00A92F8E" w:rsidRDefault="00000000">
      <w:pPr>
        <w:spacing w:after="0" w:line="259" w:lineRule="auto"/>
        <w:ind w:left="-5"/>
        <w:rPr>
          <w:lang w:val="fr-FR"/>
        </w:rPr>
      </w:pPr>
      <w:r w:rsidRPr="00A92F8E">
        <w:rPr>
          <w:sz w:val="28"/>
          <w:u w:val="single" w:color="000000"/>
          <w:lang w:val="fr-FR"/>
        </w:rPr>
        <w:t>Le nuage de point :</w:t>
      </w:r>
      <w:r w:rsidRPr="00A92F8E">
        <w:rPr>
          <w:sz w:val="28"/>
          <w:lang w:val="fr-FR"/>
        </w:rPr>
        <w:t xml:space="preserve"> </w:t>
      </w:r>
    </w:p>
    <w:p w14:paraId="35122EDD" w14:textId="77777777" w:rsidR="00D54365" w:rsidRPr="00A92F8E" w:rsidRDefault="00000000">
      <w:pPr>
        <w:spacing w:after="0" w:line="259" w:lineRule="auto"/>
        <w:ind w:left="0" w:right="2017" w:firstLine="0"/>
        <w:rPr>
          <w:lang w:val="fr-FR"/>
        </w:rPr>
      </w:pPr>
      <w:r w:rsidRPr="00A92F8E">
        <w:rPr>
          <w:sz w:val="28"/>
          <w:lang w:val="fr-FR"/>
        </w:rPr>
        <w:t xml:space="preserve"> </w:t>
      </w:r>
    </w:p>
    <w:p w14:paraId="159CB685" w14:textId="77777777" w:rsidR="00D54365" w:rsidRDefault="00000000">
      <w:pPr>
        <w:spacing w:after="0" w:line="259" w:lineRule="auto"/>
        <w:ind w:left="2016" w:firstLine="0"/>
      </w:pPr>
      <w:r>
        <w:rPr>
          <w:noProof/>
          <w:sz w:val="22"/>
        </w:rPr>
        <mc:AlternateContent>
          <mc:Choice Requires="wpg">
            <w:drawing>
              <wp:inline distT="0" distB="0" distL="0" distR="0" wp14:anchorId="65554866" wp14:editId="13C76C04">
                <wp:extent cx="3241853" cy="2516286"/>
                <wp:effectExtent l="0" t="0" r="0" b="0"/>
                <wp:docPr id="2350" name="Group 2350" descr="Une image contenant graphique&#10;&#10;Description générée automatiquement"/>
                <wp:cNvGraphicFramePr/>
                <a:graphic xmlns:a="http://schemas.openxmlformats.org/drawingml/2006/main">
                  <a:graphicData uri="http://schemas.microsoft.com/office/word/2010/wordprocessingGroup">
                    <wpg:wgp>
                      <wpg:cNvGrpSpPr/>
                      <wpg:grpSpPr>
                        <a:xfrm>
                          <a:off x="0" y="0"/>
                          <a:ext cx="3241853" cy="2516286"/>
                          <a:chOff x="0" y="0"/>
                          <a:chExt cx="3241853" cy="2516286"/>
                        </a:xfrm>
                      </wpg:grpSpPr>
                      <wps:wsp>
                        <wps:cNvPr id="533" name="Rectangle 533"/>
                        <wps:cNvSpPr/>
                        <wps:spPr>
                          <a:xfrm>
                            <a:off x="3201670" y="2335187"/>
                            <a:ext cx="53443" cy="240862"/>
                          </a:xfrm>
                          <a:prstGeom prst="rect">
                            <a:avLst/>
                          </a:prstGeom>
                          <a:ln>
                            <a:noFill/>
                          </a:ln>
                        </wps:spPr>
                        <wps:txbx>
                          <w:txbxContent>
                            <w:p w14:paraId="1CB796E4" w14:textId="77777777" w:rsidR="00D54365" w:rsidRDefault="00000000">
                              <w:pPr>
                                <w:spacing w:after="160" w:line="259" w:lineRule="auto"/>
                                <w:ind w:left="0" w:firstLine="0"/>
                              </w:pPr>
                              <w:r>
                                <w:rPr>
                                  <w:sz w:val="28"/>
                                </w:rPr>
                                <w:t xml:space="preserve"> </w:t>
                              </w:r>
                            </w:p>
                          </w:txbxContent>
                        </wps:txbx>
                        <wps:bodyPr horzOverflow="overflow" vert="horz" lIns="0" tIns="0" rIns="0" bIns="0" rtlCol="0">
                          <a:noAutofit/>
                        </wps:bodyPr>
                      </wps:wsp>
                      <wps:wsp>
                        <wps:cNvPr id="2808" name="Shape 2808"/>
                        <wps:cNvSpPr/>
                        <wps:spPr>
                          <a:xfrm>
                            <a:off x="0" y="2487587"/>
                            <a:ext cx="3201670" cy="12700"/>
                          </a:xfrm>
                          <a:custGeom>
                            <a:avLst/>
                            <a:gdLst/>
                            <a:ahLst/>
                            <a:cxnLst/>
                            <a:rect l="0" t="0" r="0" b="0"/>
                            <a:pathLst>
                              <a:path w="3201670" h="12700">
                                <a:moveTo>
                                  <a:pt x="0" y="0"/>
                                </a:moveTo>
                                <a:lnTo>
                                  <a:pt x="3201670" y="0"/>
                                </a:lnTo>
                                <a:lnTo>
                                  <a:pt x="320167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538" name="Picture 538"/>
                          <pic:cNvPicPr/>
                        </pic:nvPicPr>
                        <pic:blipFill>
                          <a:blip r:embed="rId16"/>
                          <a:stretch>
                            <a:fillRect/>
                          </a:stretch>
                        </pic:blipFill>
                        <pic:spPr>
                          <a:xfrm>
                            <a:off x="889" y="0"/>
                            <a:ext cx="3194685" cy="2466340"/>
                          </a:xfrm>
                          <a:prstGeom prst="rect">
                            <a:avLst/>
                          </a:prstGeom>
                        </pic:spPr>
                      </pic:pic>
                    </wpg:wgp>
                  </a:graphicData>
                </a:graphic>
              </wp:inline>
            </w:drawing>
          </mc:Choice>
          <mc:Fallback xmlns:a="http://schemas.openxmlformats.org/drawingml/2006/main">
            <w:pict>
              <v:group id="Group 2350" style="width:255.264pt;height:198.133pt;mso-position-horizontal-relative:char;mso-position-vertical-relative:line" coordsize="32418,25162">
                <v:rect id="Rectangle 533" style="position:absolute;width:534;height:2408;left:32016;top:23351;" filled="f" stroked="f">
                  <v:textbox inset="0,0,0,0">
                    <w:txbxContent>
                      <w:p>
                        <w:pPr>
                          <w:spacing w:before="0" w:after="160" w:line="259" w:lineRule="auto"/>
                          <w:ind w:left="0" w:firstLine="0"/>
                        </w:pPr>
                        <w:r>
                          <w:rPr>
                            <w:rFonts w:cs="Calibri" w:hAnsi="Calibri" w:eastAsia="Calibri" w:ascii="Calibri"/>
                            <w:sz w:val="28"/>
                          </w:rPr>
                          <w:t xml:space="preserve"> </w:t>
                        </w:r>
                      </w:p>
                    </w:txbxContent>
                  </v:textbox>
                </v:rect>
                <v:shape id="Shape 2809" style="position:absolute;width:32016;height:127;left:0;top:24875;" coordsize="3201670,12700" path="m0,0l3201670,0l3201670,12700l0,12700l0,0">
                  <v:stroke weight="0pt" endcap="flat" joinstyle="miter" miterlimit="10" on="false" color="#000000" opacity="0"/>
                  <v:fill on="true" color="#000000"/>
                </v:shape>
                <v:shape id="Picture 538" style="position:absolute;width:31946;height:24663;left:8;top:0;" filled="f">
                  <v:imagedata r:id="rId17"/>
                </v:shape>
              </v:group>
            </w:pict>
          </mc:Fallback>
        </mc:AlternateContent>
      </w:r>
    </w:p>
    <w:sectPr w:rsidR="00D54365">
      <w:footerReference w:type="even" r:id="rId18"/>
      <w:footerReference w:type="default" r:id="rId19"/>
      <w:footerReference w:type="first" r:id="rId20"/>
      <w:pgSz w:w="11905" w:h="16840"/>
      <w:pgMar w:top="1417" w:right="1351" w:bottom="1456" w:left="1416" w:header="720" w:footer="7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E63C50" w14:textId="77777777" w:rsidR="00811970" w:rsidRDefault="00811970">
      <w:pPr>
        <w:spacing w:after="0" w:line="240" w:lineRule="auto"/>
      </w:pPr>
      <w:r>
        <w:separator/>
      </w:r>
    </w:p>
  </w:endnote>
  <w:endnote w:type="continuationSeparator" w:id="0">
    <w:p w14:paraId="796C87B8" w14:textId="77777777" w:rsidR="00811970" w:rsidRDefault="008119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1A85D" w14:textId="77777777" w:rsidR="00D54365" w:rsidRDefault="00000000">
    <w:pPr>
      <w:spacing w:after="0" w:line="259" w:lineRule="auto"/>
      <w:ind w:left="0" w:right="62" w:firstLine="0"/>
      <w:jc w:val="center"/>
    </w:pPr>
    <w:r>
      <w:fldChar w:fldCharType="begin"/>
    </w:r>
    <w:r>
      <w:instrText xml:space="preserve"> PAGE   \* MERGEFORMAT </w:instrText>
    </w:r>
    <w:r>
      <w:fldChar w:fldCharType="separate"/>
    </w:r>
    <w:r>
      <w:t>1</w:t>
    </w:r>
    <w:r>
      <w:fldChar w:fldCharType="end"/>
    </w:r>
    <w:r>
      <w:t xml:space="preserve"> </w:t>
    </w:r>
  </w:p>
  <w:p w14:paraId="5BA4E242" w14:textId="77777777" w:rsidR="00D54365" w:rsidRDefault="00000000">
    <w:pPr>
      <w:spacing w:after="0" w:line="259" w:lineRule="auto"/>
      <w:ind w:left="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2F719" w14:textId="77777777" w:rsidR="00D54365" w:rsidRDefault="00000000">
    <w:pPr>
      <w:spacing w:after="0" w:line="259" w:lineRule="auto"/>
      <w:ind w:left="0" w:right="62" w:firstLine="0"/>
      <w:jc w:val="center"/>
    </w:pPr>
    <w:r>
      <w:fldChar w:fldCharType="begin"/>
    </w:r>
    <w:r>
      <w:instrText xml:space="preserve"> PAGE   \* MERGEFORMAT </w:instrText>
    </w:r>
    <w:r>
      <w:fldChar w:fldCharType="separate"/>
    </w:r>
    <w:r>
      <w:t>1</w:t>
    </w:r>
    <w:r>
      <w:fldChar w:fldCharType="end"/>
    </w:r>
    <w:r>
      <w:t xml:space="preserve"> </w:t>
    </w:r>
  </w:p>
  <w:p w14:paraId="757E4AA1" w14:textId="77777777" w:rsidR="00D54365" w:rsidRDefault="00000000">
    <w:pPr>
      <w:spacing w:after="0" w:line="259" w:lineRule="auto"/>
      <w:ind w:left="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262E1" w14:textId="77777777" w:rsidR="00D54365" w:rsidRDefault="00000000">
    <w:pPr>
      <w:spacing w:after="0" w:line="259" w:lineRule="auto"/>
      <w:ind w:left="0" w:right="62" w:firstLine="0"/>
      <w:jc w:val="center"/>
    </w:pPr>
    <w:r>
      <w:fldChar w:fldCharType="begin"/>
    </w:r>
    <w:r>
      <w:instrText xml:space="preserve"> PAGE   \* MERGEFORMAT </w:instrText>
    </w:r>
    <w:r>
      <w:fldChar w:fldCharType="separate"/>
    </w:r>
    <w:r>
      <w:t>1</w:t>
    </w:r>
    <w:r>
      <w:fldChar w:fldCharType="end"/>
    </w:r>
    <w:r>
      <w:t xml:space="preserve"> </w:t>
    </w:r>
  </w:p>
  <w:p w14:paraId="75C825CE" w14:textId="77777777" w:rsidR="00D54365" w:rsidRDefault="00000000">
    <w:pPr>
      <w:spacing w:after="0" w:line="259" w:lineRule="auto"/>
      <w:ind w:left="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DBD871" w14:textId="77777777" w:rsidR="00811970" w:rsidRDefault="00811970">
      <w:pPr>
        <w:spacing w:after="0" w:line="240" w:lineRule="auto"/>
      </w:pPr>
      <w:r>
        <w:separator/>
      </w:r>
    </w:p>
  </w:footnote>
  <w:footnote w:type="continuationSeparator" w:id="0">
    <w:p w14:paraId="222211EA" w14:textId="77777777" w:rsidR="00811970" w:rsidRDefault="0081197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4365"/>
    <w:rsid w:val="00811970"/>
    <w:rsid w:val="00A92F8E"/>
    <w:rsid w:val="00D5436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66FB1F72"/>
  <w15:docId w15:val="{0D2C7985-F484-4145-BF15-9F35930F2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8" w:lineRule="auto"/>
      <w:ind w:left="10" w:hanging="10"/>
    </w:pPr>
    <w:rPr>
      <w:rFonts w:ascii="Calibri" w:eastAsia="Calibri" w:hAnsi="Calibri" w:cs="Calibri"/>
      <w:color w:val="000000"/>
      <w:lang w:val="en-US" w:eastAsia="en-US" w:bidi="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footer" Target="footer1.xm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0.jpg"/><Relationship Id="rId12" Type="http://schemas.openxmlformats.org/officeDocument/2006/relationships/image" Target="media/image6.jpg"/><Relationship Id="rId17" Type="http://schemas.openxmlformats.org/officeDocument/2006/relationships/image" Target="media/image80.jpg"/><Relationship Id="rId2" Type="http://schemas.openxmlformats.org/officeDocument/2006/relationships/settings" Target="settings.xml"/><Relationship Id="rId16" Type="http://schemas.openxmlformats.org/officeDocument/2006/relationships/image" Target="media/image9.jpg"/><Relationship Id="rId20" Type="http://schemas.openxmlformats.org/officeDocument/2006/relationships/footer" Target="footer3.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5.jpg"/><Relationship Id="rId5" Type="http://schemas.openxmlformats.org/officeDocument/2006/relationships/endnotes" Target="endnotes.xml"/><Relationship Id="rId15" Type="http://schemas.openxmlformats.org/officeDocument/2006/relationships/image" Target="media/image70.jpg"/><Relationship Id="rId10" Type="http://schemas.openxmlformats.org/officeDocument/2006/relationships/image" Target="media/image4.jpg"/><Relationship Id="rId19"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367</Words>
  <Characters>2022</Characters>
  <Application>Microsoft Office Word</Application>
  <DocSecurity>0</DocSecurity>
  <Lines>16</Lines>
  <Paragraphs>4</Paragraphs>
  <ScaleCrop>false</ScaleCrop>
  <Company/>
  <LinksUpToDate>false</LinksUpToDate>
  <CharactersWithSpaces>2385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Roshan Gnaneswaran</dc:creator>
  <cp:keywords/>
  <cp:lastModifiedBy>Roshan Gnaneswaran</cp:lastModifiedBy>
  <cp:revision>2</cp:revision>
  <dcterms:created xsi:type="dcterms:W3CDTF">2023-04-02T13:55:00Z</dcterms:created>
  <dcterms:modified xsi:type="dcterms:W3CDTF">2023-04-02T13:55:00Z</dcterms:modified>
</cp:coreProperties>
</file>