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40" w:rsidRPr="00AC1857" w:rsidRDefault="009D4D40" w:rsidP="009D4D40">
      <w:pPr>
        <w:jc w:val="center"/>
        <w:rPr>
          <w:b/>
          <w:sz w:val="28"/>
          <w:szCs w:val="28"/>
        </w:rPr>
      </w:pPr>
      <w:r w:rsidRPr="00AC1857">
        <w:rPr>
          <w:b/>
          <w:sz w:val="28"/>
          <w:szCs w:val="28"/>
        </w:rPr>
        <w:t>Индивидуальные задания для ПП.04</w:t>
      </w:r>
    </w:p>
    <w:p w:rsidR="009D4D40" w:rsidRPr="00AC1857" w:rsidRDefault="009D4D40" w:rsidP="009D4D40">
      <w:pPr>
        <w:jc w:val="center"/>
        <w:rPr>
          <w:b/>
          <w:sz w:val="28"/>
          <w:szCs w:val="28"/>
        </w:rPr>
      </w:pPr>
    </w:p>
    <w:p w:rsidR="009D4D40" w:rsidRPr="00AC1857" w:rsidRDefault="009D4D40" w:rsidP="009D4D40">
      <w:pPr>
        <w:rPr>
          <w:sz w:val="24"/>
          <w:szCs w:val="24"/>
        </w:rPr>
      </w:pPr>
      <w:r w:rsidRPr="00AC1857">
        <w:rPr>
          <w:sz w:val="24"/>
          <w:szCs w:val="24"/>
        </w:rPr>
        <w:t>Индивидуальное задание будет состоять из двух частей:</w:t>
      </w:r>
    </w:p>
    <w:p w:rsidR="009D4D40" w:rsidRPr="00AC1857" w:rsidRDefault="009D4D40" w:rsidP="009D4D40">
      <w:pPr>
        <w:spacing w:before="120" w:after="120"/>
        <w:ind w:left="284" w:hanging="284"/>
        <w:rPr>
          <w:sz w:val="24"/>
          <w:szCs w:val="24"/>
        </w:rPr>
      </w:pPr>
      <w:r w:rsidRPr="00AC1857">
        <w:rPr>
          <w:b/>
          <w:sz w:val="24"/>
          <w:szCs w:val="24"/>
        </w:rPr>
        <w:t>Задание 1</w:t>
      </w:r>
      <w:r w:rsidRPr="00AC1857">
        <w:rPr>
          <w:sz w:val="24"/>
          <w:szCs w:val="24"/>
        </w:rPr>
        <w:t xml:space="preserve"> </w:t>
      </w:r>
    </w:p>
    <w:p w:rsidR="009D4D40" w:rsidRPr="00AC1857" w:rsidRDefault="009D4D40" w:rsidP="009D4D40">
      <w:pPr>
        <w:spacing w:before="120" w:after="120"/>
        <w:ind w:firstLine="567"/>
        <w:rPr>
          <w:sz w:val="24"/>
          <w:szCs w:val="24"/>
        </w:rPr>
      </w:pPr>
      <w:r w:rsidRPr="00AC1857">
        <w:rPr>
          <w:sz w:val="24"/>
          <w:szCs w:val="24"/>
        </w:rPr>
        <w:t xml:space="preserve">На основе ГОСТ 19.505-79 разработать сборник рекомендаций по обучению персонала правилам эксплуатации отраслевого программного обеспечения по следующей структуре: </w:t>
      </w:r>
    </w:p>
    <w:p w:rsidR="009D4D40" w:rsidRPr="00AC1857" w:rsidRDefault="009D4D40" w:rsidP="009D4D40">
      <w:pPr>
        <w:spacing w:after="120"/>
        <w:ind w:left="720" w:hanging="294"/>
        <w:jc w:val="both"/>
        <w:rPr>
          <w:sz w:val="24"/>
          <w:szCs w:val="24"/>
        </w:rPr>
      </w:pPr>
      <w:r w:rsidRPr="00AC1857">
        <w:rPr>
          <w:sz w:val="24"/>
          <w:szCs w:val="24"/>
        </w:rPr>
        <w:t xml:space="preserve">1. Общие положения </w:t>
      </w:r>
    </w:p>
    <w:p w:rsidR="009D4D40" w:rsidRPr="00AC1857" w:rsidRDefault="009D4D40" w:rsidP="009D4D40">
      <w:pPr>
        <w:spacing w:after="120"/>
        <w:ind w:left="720" w:hanging="294"/>
        <w:rPr>
          <w:sz w:val="24"/>
          <w:szCs w:val="24"/>
        </w:rPr>
      </w:pPr>
      <w:r w:rsidRPr="00AC1857">
        <w:rPr>
          <w:sz w:val="24"/>
          <w:szCs w:val="24"/>
        </w:rPr>
        <w:t xml:space="preserve">2. Организация эксплуатации отраслевого программного обеспечения </w:t>
      </w:r>
      <w:r w:rsidRPr="00AC1857">
        <w:rPr>
          <w:sz w:val="24"/>
          <w:szCs w:val="24"/>
        </w:rPr>
        <w:br/>
        <w:t xml:space="preserve">2.1 Задачи персонала </w:t>
      </w:r>
      <w:r w:rsidRPr="00AC1857">
        <w:rPr>
          <w:sz w:val="24"/>
          <w:szCs w:val="24"/>
        </w:rPr>
        <w:br/>
        <w:t xml:space="preserve">2.2 Требования к персоналу и его подготовка </w:t>
      </w:r>
    </w:p>
    <w:p w:rsidR="009D4D40" w:rsidRPr="00AC1857" w:rsidRDefault="009D4D40" w:rsidP="009D4D40">
      <w:pPr>
        <w:spacing w:after="120"/>
        <w:ind w:left="720" w:hanging="294"/>
        <w:jc w:val="both"/>
        <w:rPr>
          <w:sz w:val="24"/>
          <w:szCs w:val="24"/>
        </w:rPr>
      </w:pPr>
      <w:r w:rsidRPr="00AC1857">
        <w:rPr>
          <w:sz w:val="24"/>
          <w:szCs w:val="24"/>
        </w:rPr>
        <w:t xml:space="preserve">3. Условия применения программы </w:t>
      </w:r>
    </w:p>
    <w:p w:rsidR="009D4D40" w:rsidRPr="00AC1857" w:rsidRDefault="009D4D40" w:rsidP="009D4D40">
      <w:pPr>
        <w:spacing w:after="120"/>
        <w:ind w:left="720" w:hanging="294"/>
        <w:rPr>
          <w:sz w:val="24"/>
          <w:szCs w:val="24"/>
        </w:rPr>
      </w:pPr>
      <w:r w:rsidRPr="00AC1857">
        <w:rPr>
          <w:sz w:val="24"/>
          <w:szCs w:val="24"/>
        </w:rPr>
        <w:t xml:space="preserve">4. Требования к техническим средствам </w:t>
      </w:r>
    </w:p>
    <w:p w:rsidR="009D4D40" w:rsidRPr="00AC1857" w:rsidRDefault="009D4D40" w:rsidP="009D4D40">
      <w:pPr>
        <w:ind w:left="720" w:hanging="294"/>
        <w:rPr>
          <w:sz w:val="24"/>
          <w:szCs w:val="24"/>
        </w:rPr>
      </w:pPr>
      <w:r w:rsidRPr="00AC1857">
        <w:rPr>
          <w:sz w:val="24"/>
          <w:szCs w:val="24"/>
        </w:rPr>
        <w:t xml:space="preserve">5. Требования к общему программному обеспечению </w:t>
      </w:r>
      <w:r w:rsidRPr="00AC1857">
        <w:rPr>
          <w:sz w:val="24"/>
          <w:szCs w:val="24"/>
        </w:rPr>
        <w:br/>
        <w:t xml:space="preserve">5.1 Характеристика программы </w:t>
      </w:r>
      <w:r w:rsidRPr="00AC1857">
        <w:rPr>
          <w:sz w:val="24"/>
          <w:szCs w:val="24"/>
        </w:rPr>
        <w:br/>
        <w:t xml:space="preserve">5.2 Обращение к программе </w:t>
      </w:r>
      <w:r w:rsidRPr="00AC1857">
        <w:rPr>
          <w:sz w:val="24"/>
          <w:szCs w:val="24"/>
        </w:rPr>
        <w:br/>
        <w:t>5.3 Входные и выходные данные</w:t>
      </w:r>
    </w:p>
    <w:p w:rsidR="009D4D40" w:rsidRPr="00AC1857" w:rsidRDefault="009D4D40" w:rsidP="009D4D40">
      <w:pPr>
        <w:spacing w:after="120"/>
        <w:ind w:left="720"/>
        <w:jc w:val="both"/>
        <w:rPr>
          <w:b/>
          <w:sz w:val="24"/>
          <w:szCs w:val="24"/>
        </w:rPr>
      </w:pPr>
      <w:r w:rsidRPr="00AC1857">
        <w:rPr>
          <w:sz w:val="24"/>
          <w:szCs w:val="24"/>
        </w:rPr>
        <w:t xml:space="preserve"> </w:t>
      </w:r>
    </w:p>
    <w:p w:rsidR="009D4D40" w:rsidRPr="00AC1857" w:rsidRDefault="009D4D40" w:rsidP="009D4D40">
      <w:pPr>
        <w:spacing w:before="120" w:after="120"/>
        <w:ind w:left="284" w:hanging="284"/>
        <w:rPr>
          <w:sz w:val="24"/>
          <w:szCs w:val="24"/>
        </w:rPr>
      </w:pPr>
      <w:r w:rsidRPr="00AC1857">
        <w:rPr>
          <w:b/>
          <w:sz w:val="24"/>
          <w:szCs w:val="24"/>
        </w:rPr>
        <w:t>Задание 2</w:t>
      </w:r>
      <w:r w:rsidRPr="00AC1857">
        <w:rPr>
          <w:sz w:val="24"/>
          <w:szCs w:val="24"/>
        </w:rPr>
        <w:t xml:space="preserve"> </w:t>
      </w:r>
    </w:p>
    <w:p w:rsidR="009D4D40" w:rsidRDefault="00D85C43" w:rsidP="009D4D40">
      <w:pPr>
        <w:spacing w:before="120" w:after="120"/>
        <w:ind w:firstLine="567"/>
        <w:rPr>
          <w:sz w:val="24"/>
          <w:szCs w:val="24"/>
        </w:rPr>
      </w:pPr>
      <w:r w:rsidRPr="00AC1857">
        <w:rPr>
          <w:sz w:val="24"/>
          <w:szCs w:val="24"/>
        </w:rPr>
        <w:t xml:space="preserve">Описать данную </w:t>
      </w:r>
      <w:r w:rsidR="00D15288" w:rsidRPr="00AC1857">
        <w:rPr>
          <w:sz w:val="24"/>
          <w:szCs w:val="24"/>
        </w:rPr>
        <w:t>проблему</w:t>
      </w:r>
      <w:r w:rsidR="009D4D40" w:rsidRPr="00AC1857">
        <w:rPr>
          <w:sz w:val="24"/>
          <w:szCs w:val="24"/>
        </w:rPr>
        <w:t xml:space="preserve"> </w:t>
      </w:r>
    </w:p>
    <w:p w:rsidR="002C1A7B" w:rsidRPr="002C1A7B" w:rsidRDefault="002C1A7B" w:rsidP="009D4D40">
      <w:pPr>
        <w:spacing w:before="120" w:after="120"/>
        <w:ind w:firstLine="567"/>
        <w:rPr>
          <w:b/>
          <w:sz w:val="24"/>
          <w:szCs w:val="24"/>
        </w:rPr>
      </w:pPr>
      <w:r w:rsidRPr="002C1A7B">
        <w:rPr>
          <w:b/>
          <w:sz w:val="24"/>
          <w:szCs w:val="24"/>
        </w:rPr>
        <w:t>Варианты заданий</w:t>
      </w:r>
    </w:p>
    <w:tbl>
      <w:tblPr>
        <w:tblW w:w="1036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2790"/>
        <w:gridCol w:w="3261"/>
        <w:gridCol w:w="3686"/>
      </w:tblGrid>
      <w:tr w:rsidR="00AC1857" w:rsidRPr="00AC1857" w:rsidTr="00BB42EA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9D4D40" w:rsidRPr="00AC1857" w:rsidRDefault="009D4D40" w:rsidP="00D85C43">
            <w:pPr>
              <w:jc w:val="center"/>
              <w:rPr>
                <w:b/>
                <w:sz w:val="24"/>
                <w:szCs w:val="24"/>
              </w:rPr>
            </w:pPr>
            <w:r w:rsidRPr="00AC1857"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2790" w:type="dxa"/>
            <w:shd w:val="clear" w:color="000000" w:fill="FFFFFF"/>
            <w:noWrap/>
            <w:vAlign w:val="center"/>
          </w:tcPr>
          <w:p w:rsidR="009D4D40" w:rsidRPr="00AC1857" w:rsidRDefault="009D4D40" w:rsidP="00D85C43">
            <w:pPr>
              <w:jc w:val="center"/>
              <w:rPr>
                <w:b/>
                <w:sz w:val="24"/>
                <w:szCs w:val="24"/>
              </w:rPr>
            </w:pPr>
            <w:r w:rsidRPr="00AC1857">
              <w:rPr>
                <w:b/>
                <w:bCs/>
                <w:sz w:val="24"/>
                <w:szCs w:val="24"/>
              </w:rPr>
              <w:t>Ф.И.О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9D4D40" w:rsidRPr="00AC1857" w:rsidRDefault="00D85C43" w:rsidP="00D85C43">
            <w:pPr>
              <w:jc w:val="center"/>
              <w:rPr>
                <w:b/>
                <w:sz w:val="24"/>
                <w:szCs w:val="24"/>
              </w:rPr>
            </w:pPr>
            <w:r w:rsidRPr="00AC1857">
              <w:rPr>
                <w:b/>
                <w:sz w:val="24"/>
                <w:szCs w:val="24"/>
              </w:rPr>
              <w:t>Задание 1</w:t>
            </w:r>
          </w:p>
        </w:tc>
        <w:tc>
          <w:tcPr>
            <w:tcW w:w="3686" w:type="dxa"/>
            <w:vAlign w:val="center"/>
          </w:tcPr>
          <w:p w:rsidR="009D4D40" w:rsidRPr="00AC1857" w:rsidRDefault="00D85C43" w:rsidP="00D85C43">
            <w:pPr>
              <w:jc w:val="center"/>
              <w:rPr>
                <w:b/>
                <w:sz w:val="24"/>
                <w:szCs w:val="24"/>
              </w:rPr>
            </w:pPr>
            <w:r w:rsidRPr="00AC1857">
              <w:rPr>
                <w:b/>
                <w:sz w:val="24"/>
                <w:szCs w:val="24"/>
              </w:rPr>
              <w:t>Задание 2</w:t>
            </w:r>
          </w:p>
        </w:tc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Аскарова Саида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"УМНЫЙ АРХИВ". Учет и автоматизация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Совместимость драйверов</w:t>
            </w:r>
          </w:p>
        </w:tc>
      </w:tr>
      <w:tr w:rsidR="00263A76" w:rsidRPr="00AC1857" w:rsidTr="00263A76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Бронников Михаил 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"Цезарь-Р". Программа для ЭВМ, предназначенная для преобразования речи в текст. 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Причины возникновения проблем совместимости.</w:t>
            </w:r>
          </w:p>
        </w:tc>
      </w:tr>
      <w:tr w:rsidR="00263A76" w:rsidRPr="00AC1857" w:rsidTr="008749A3">
        <w:trPr>
          <w:trHeight w:val="907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Голубенко Илона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1C-Рарус: Автоматизированный медицинский осмотр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Средства диагностики оборудования</w:t>
            </w:r>
          </w:p>
        </w:tc>
        <w:bookmarkStart w:id="0" w:name="_GoBack"/>
        <w:bookmarkEnd w:id="0"/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proofErr w:type="spellStart"/>
            <w:r w:rsidRPr="00263A76">
              <w:rPr>
                <w:sz w:val="24"/>
                <w:szCs w:val="24"/>
              </w:rPr>
              <w:t>Гудзь</w:t>
            </w:r>
            <w:proofErr w:type="spellEnd"/>
            <w:r w:rsidRPr="00263A76">
              <w:rPr>
                <w:sz w:val="24"/>
                <w:szCs w:val="24"/>
              </w:rPr>
              <w:t xml:space="preserve"> Анастасия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“Фото на документы”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Выбор методов выявления совместимости</w:t>
            </w:r>
          </w:p>
        </w:tc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proofErr w:type="spellStart"/>
            <w:r w:rsidRPr="00263A76">
              <w:rPr>
                <w:sz w:val="24"/>
                <w:szCs w:val="24"/>
              </w:rPr>
              <w:t>Капранов</w:t>
            </w:r>
            <w:proofErr w:type="spellEnd"/>
            <w:r w:rsidRPr="00263A76">
              <w:rPr>
                <w:sz w:val="24"/>
                <w:szCs w:val="24"/>
              </w:rPr>
              <w:t xml:space="preserve"> Богдан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"</w:t>
            </w:r>
            <w:proofErr w:type="spellStart"/>
            <w:r w:rsidRPr="00AC1857">
              <w:rPr>
                <w:sz w:val="24"/>
                <w:szCs w:val="24"/>
              </w:rPr>
              <w:t>Sound</w:t>
            </w:r>
            <w:proofErr w:type="spellEnd"/>
            <w:r w:rsidRPr="00AC1857">
              <w:rPr>
                <w:sz w:val="24"/>
                <w:szCs w:val="24"/>
              </w:rPr>
              <w:t xml:space="preserve"> </w:t>
            </w:r>
            <w:proofErr w:type="spellStart"/>
            <w:r w:rsidRPr="00AC1857">
              <w:rPr>
                <w:sz w:val="24"/>
                <w:szCs w:val="24"/>
              </w:rPr>
              <w:t>Cleaner</w:t>
            </w:r>
            <w:proofErr w:type="spellEnd"/>
            <w:r w:rsidRPr="00AC1857">
              <w:rPr>
                <w:sz w:val="24"/>
                <w:szCs w:val="24"/>
              </w:rPr>
              <w:t xml:space="preserve"> II". Программа для ЭВМ, предназначенная для </w:t>
            </w:r>
            <w:proofErr w:type="spellStart"/>
            <w:r w:rsidRPr="00AC1857">
              <w:rPr>
                <w:sz w:val="24"/>
                <w:szCs w:val="24"/>
              </w:rPr>
              <w:t>шумоочистки</w:t>
            </w:r>
            <w:proofErr w:type="spellEnd"/>
            <w:r w:rsidRPr="00AC1857">
              <w:rPr>
                <w:sz w:val="24"/>
                <w:szCs w:val="24"/>
              </w:rPr>
              <w:t xml:space="preserve"> звука.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Понятие совместимости программного обеспечения</w:t>
            </w:r>
          </w:p>
        </w:tc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Максименко Данил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 xml:space="preserve"> Конструктор проектов дополненной реальности EV </w:t>
            </w:r>
            <w:proofErr w:type="spellStart"/>
            <w:r w:rsidRPr="00AC1857">
              <w:rPr>
                <w:sz w:val="24"/>
                <w:szCs w:val="24"/>
              </w:rPr>
              <w:t>Toolbox</w:t>
            </w:r>
            <w:proofErr w:type="spellEnd"/>
            <w:r w:rsidRPr="00AC1857">
              <w:rPr>
                <w:sz w:val="24"/>
                <w:szCs w:val="24"/>
              </w:rPr>
              <w:t xml:space="preserve"> </w:t>
            </w:r>
            <w:proofErr w:type="spellStart"/>
            <w:r w:rsidRPr="00AC1857">
              <w:rPr>
                <w:sz w:val="24"/>
                <w:szCs w:val="24"/>
              </w:rPr>
              <w:t>Standard</w:t>
            </w:r>
            <w:proofErr w:type="spellEnd"/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Анализ журналов событий</w:t>
            </w:r>
          </w:p>
        </w:tc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Мирошниченко Вячеслав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</w:t>
            </w:r>
            <w:r w:rsidRPr="00AC1857">
              <w:rPr>
                <w:sz w:val="24"/>
                <w:szCs w:val="24"/>
              </w:rPr>
              <w:t>"Олимпийские резервы"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Тестирование на совместимость в безопасном режиме</w:t>
            </w:r>
          </w:p>
        </w:tc>
      </w:tr>
      <w:tr w:rsidR="00263A76" w:rsidRPr="00AC1857" w:rsidTr="00BA481C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proofErr w:type="spellStart"/>
            <w:r w:rsidRPr="00263A76">
              <w:rPr>
                <w:sz w:val="24"/>
                <w:szCs w:val="24"/>
              </w:rPr>
              <w:t>Нешок</w:t>
            </w:r>
            <w:proofErr w:type="spellEnd"/>
            <w:r w:rsidRPr="00263A76">
              <w:rPr>
                <w:sz w:val="24"/>
                <w:szCs w:val="24"/>
              </w:rPr>
              <w:t xml:space="preserve"> </w:t>
            </w:r>
            <w:proofErr w:type="spellStart"/>
            <w:r w:rsidRPr="00263A76">
              <w:rPr>
                <w:sz w:val="24"/>
                <w:szCs w:val="24"/>
              </w:rPr>
              <w:t>Анета</w:t>
            </w:r>
            <w:proofErr w:type="spellEnd"/>
            <w:r w:rsidRPr="00263A7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"МКТ-Больничные листы" 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Проблемы производительности</w:t>
            </w:r>
          </w:p>
        </w:tc>
      </w:tr>
      <w:tr w:rsidR="00263A76" w:rsidRPr="00AC1857" w:rsidTr="008749A3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Расков Данила 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"Инженерные расчеты строительства скважин"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Оптимизация использования жесткого диска</w:t>
            </w:r>
          </w:p>
        </w:tc>
      </w:tr>
      <w:tr w:rsidR="00263A76" w:rsidRPr="00AC1857" w:rsidTr="008749A3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Романов Даниил 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"</w:t>
            </w:r>
            <w:proofErr w:type="spellStart"/>
            <w:r w:rsidRPr="00AC1857">
              <w:rPr>
                <w:sz w:val="24"/>
                <w:szCs w:val="24"/>
              </w:rPr>
              <w:t>Нестор.ПРАВОСУДИЕ</w:t>
            </w:r>
            <w:proofErr w:type="spellEnd"/>
            <w:r w:rsidRPr="00AC1857">
              <w:rPr>
                <w:sz w:val="24"/>
                <w:szCs w:val="24"/>
              </w:rPr>
              <w:t xml:space="preserve">". Программный комплекс </w:t>
            </w:r>
            <w:proofErr w:type="spellStart"/>
            <w:r w:rsidRPr="00AC1857">
              <w:rPr>
                <w:sz w:val="24"/>
                <w:szCs w:val="24"/>
              </w:rPr>
              <w:t>аудиовидеофиксации</w:t>
            </w:r>
            <w:proofErr w:type="spellEnd"/>
            <w:r w:rsidRPr="00AC1857">
              <w:rPr>
                <w:sz w:val="24"/>
                <w:szCs w:val="24"/>
              </w:rPr>
              <w:t xml:space="preserve"> и протоколирования судебных заседаний.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Инструменты повышения производительности программного обеспечения</w:t>
            </w:r>
          </w:p>
        </w:tc>
      </w:tr>
      <w:tr w:rsidR="00263A76" w:rsidRPr="00AC1857" w:rsidTr="008749A3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263A76">
            <w:pPr>
              <w:rPr>
                <w:sz w:val="24"/>
                <w:szCs w:val="24"/>
              </w:rPr>
            </w:pPr>
            <w:r w:rsidRPr="00263A76">
              <w:rPr>
                <w:sz w:val="24"/>
                <w:szCs w:val="24"/>
              </w:rPr>
              <w:t xml:space="preserve">Самойлов Роман 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 xml:space="preserve"> Конструктор проектов дополненной реальности EV </w:t>
            </w:r>
            <w:proofErr w:type="spellStart"/>
            <w:r w:rsidRPr="00AC1857">
              <w:rPr>
                <w:sz w:val="24"/>
                <w:szCs w:val="24"/>
              </w:rPr>
              <w:t>Toolbox</w:t>
            </w:r>
            <w:proofErr w:type="spellEnd"/>
            <w:r w:rsidRPr="00AC1857">
              <w:rPr>
                <w:sz w:val="24"/>
                <w:szCs w:val="24"/>
              </w:rPr>
              <w:t xml:space="preserve"> </w:t>
            </w:r>
            <w:proofErr w:type="spellStart"/>
            <w:r w:rsidRPr="00AC1857">
              <w:rPr>
                <w:sz w:val="24"/>
                <w:szCs w:val="24"/>
              </w:rPr>
              <w:t>Standard</w:t>
            </w:r>
            <w:proofErr w:type="spellEnd"/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Виды клиентского программного обеспечения</w:t>
            </w:r>
          </w:p>
        </w:tc>
      </w:tr>
      <w:tr w:rsidR="00263A76" w:rsidRPr="00AC1857" w:rsidTr="008749A3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F73FFB">
            <w:pPr>
              <w:rPr>
                <w:sz w:val="24"/>
                <w:szCs w:val="24"/>
              </w:rPr>
            </w:pPr>
            <w:proofErr w:type="spellStart"/>
            <w:r w:rsidRPr="00263A76">
              <w:rPr>
                <w:sz w:val="24"/>
                <w:szCs w:val="24"/>
              </w:rPr>
              <w:t>Спивак</w:t>
            </w:r>
            <w:proofErr w:type="spellEnd"/>
            <w:r w:rsidRPr="00263A76">
              <w:rPr>
                <w:sz w:val="24"/>
                <w:szCs w:val="24"/>
              </w:rPr>
              <w:t xml:space="preserve"> Александр Геннадьевич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1235C7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"Олимпийские резервы"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Проблемы перехода на новые версии программ</w:t>
            </w:r>
          </w:p>
        </w:tc>
      </w:tr>
      <w:tr w:rsidR="00263A76" w:rsidRPr="00AC1857" w:rsidTr="00864B1F">
        <w:trPr>
          <w:trHeight w:val="299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F73FFB">
            <w:pPr>
              <w:rPr>
                <w:sz w:val="24"/>
                <w:szCs w:val="24"/>
              </w:rPr>
            </w:pPr>
            <w:proofErr w:type="spellStart"/>
            <w:r w:rsidRPr="00263A76">
              <w:rPr>
                <w:sz w:val="24"/>
                <w:szCs w:val="24"/>
              </w:rPr>
              <w:t>Чепкасов</w:t>
            </w:r>
            <w:proofErr w:type="spellEnd"/>
            <w:r w:rsidRPr="00263A76">
              <w:rPr>
                <w:sz w:val="24"/>
                <w:szCs w:val="24"/>
              </w:rPr>
              <w:t xml:space="preserve"> Руслан Егорович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263A76" w:rsidP="00263A76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«Автоматизированная информационная система единого парковочного пространства» сокращенно «АИС ЕПП</w:t>
            </w:r>
          </w:p>
        </w:tc>
        <w:tc>
          <w:tcPr>
            <w:tcW w:w="3686" w:type="dxa"/>
            <w:vAlign w:val="center"/>
          </w:tcPr>
          <w:p w:rsidR="00263A76" w:rsidRPr="00AC1857" w:rsidRDefault="00263A76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Механизм решения проблем совместимости на основе «системных заплаток»</w:t>
            </w:r>
          </w:p>
        </w:tc>
      </w:tr>
      <w:tr w:rsidR="00263A76" w:rsidRPr="00AC1857" w:rsidTr="008749A3">
        <w:trPr>
          <w:trHeight w:val="340"/>
        </w:trPr>
        <w:tc>
          <w:tcPr>
            <w:tcW w:w="627" w:type="dxa"/>
            <w:shd w:val="clear" w:color="auto" w:fill="auto"/>
            <w:noWrap/>
            <w:vAlign w:val="center"/>
          </w:tcPr>
          <w:p w:rsidR="00263A76" w:rsidRPr="00AC1857" w:rsidRDefault="00263A76" w:rsidP="0060526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0" w:type="dxa"/>
            <w:shd w:val="clear" w:color="000000" w:fill="FFFFFF"/>
            <w:noWrap/>
          </w:tcPr>
          <w:p w:rsidR="00263A76" w:rsidRPr="00263A76" w:rsidRDefault="00263A76" w:rsidP="00F73FFB">
            <w:pPr>
              <w:rPr>
                <w:sz w:val="24"/>
                <w:szCs w:val="24"/>
              </w:rPr>
            </w:pPr>
            <w:r w:rsidRPr="0003194A">
              <w:rPr>
                <w:sz w:val="24"/>
                <w:szCs w:val="24"/>
              </w:rPr>
              <w:t>Ямпольский Эдуард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263A76" w:rsidRPr="00AC1857" w:rsidRDefault="0003194A" w:rsidP="00263A76">
            <w:pPr>
              <w:rPr>
                <w:sz w:val="24"/>
                <w:szCs w:val="24"/>
              </w:rPr>
            </w:pPr>
            <w:r w:rsidRPr="00AC1857">
              <w:rPr>
                <w:sz w:val="24"/>
                <w:szCs w:val="24"/>
              </w:rPr>
              <w:t> «</w:t>
            </w:r>
            <w:proofErr w:type="spellStart"/>
            <w:r w:rsidRPr="00AC1857">
              <w:rPr>
                <w:sz w:val="24"/>
                <w:szCs w:val="24"/>
              </w:rPr>
              <w:t>SIKE.Тренажер</w:t>
            </w:r>
            <w:proofErr w:type="spellEnd"/>
            <w:r w:rsidRPr="00AC1857">
              <w:rPr>
                <w:sz w:val="24"/>
                <w:szCs w:val="24"/>
              </w:rPr>
              <w:t>-имитатор «Оператор слива-налива нефтепродуктов в ж/д цистерны» (рус. версия)»</w:t>
            </w:r>
          </w:p>
        </w:tc>
        <w:tc>
          <w:tcPr>
            <w:tcW w:w="3686" w:type="dxa"/>
            <w:vAlign w:val="center"/>
          </w:tcPr>
          <w:p w:rsidR="00263A76" w:rsidRPr="00AC1857" w:rsidRDefault="0003194A" w:rsidP="001235C7">
            <w:pPr>
              <w:rPr>
                <w:sz w:val="22"/>
                <w:szCs w:val="22"/>
              </w:rPr>
            </w:pPr>
            <w:r w:rsidRPr="00AC1857">
              <w:rPr>
                <w:sz w:val="22"/>
                <w:szCs w:val="22"/>
              </w:rPr>
              <w:t>Выявление причин возникновения проблем совместимости ПО</w:t>
            </w:r>
          </w:p>
        </w:tc>
      </w:tr>
    </w:tbl>
    <w:p w:rsidR="009D4D40" w:rsidRPr="00AC1857" w:rsidRDefault="009D4D40" w:rsidP="008651D0">
      <w:pPr>
        <w:spacing w:after="120"/>
        <w:ind w:left="720"/>
        <w:jc w:val="both"/>
      </w:pPr>
    </w:p>
    <w:p w:rsidR="004D7653" w:rsidRPr="00AC1857" w:rsidRDefault="004D7653"/>
    <w:sectPr w:rsidR="004D7653" w:rsidRPr="00AC1857" w:rsidSect="00BB42EA">
      <w:pgSz w:w="11906" w:h="16838"/>
      <w:pgMar w:top="567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A0708"/>
    <w:multiLevelType w:val="hybridMultilevel"/>
    <w:tmpl w:val="C3B0B374"/>
    <w:lvl w:ilvl="0" w:tplc="7BBE8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C6BEB"/>
    <w:multiLevelType w:val="hybridMultilevel"/>
    <w:tmpl w:val="C2A6E0D4"/>
    <w:lvl w:ilvl="0" w:tplc="9F169F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D0"/>
    <w:rsid w:val="0003194A"/>
    <w:rsid w:val="001D4A66"/>
    <w:rsid w:val="00263A76"/>
    <w:rsid w:val="002C1A7B"/>
    <w:rsid w:val="003A0366"/>
    <w:rsid w:val="004D7653"/>
    <w:rsid w:val="00513299"/>
    <w:rsid w:val="00554DD6"/>
    <w:rsid w:val="006459A6"/>
    <w:rsid w:val="00786CED"/>
    <w:rsid w:val="00864B1F"/>
    <w:rsid w:val="008651D0"/>
    <w:rsid w:val="008749A3"/>
    <w:rsid w:val="008D06BC"/>
    <w:rsid w:val="009D4D40"/>
    <w:rsid w:val="00AC1857"/>
    <w:rsid w:val="00B93867"/>
    <w:rsid w:val="00BB42EA"/>
    <w:rsid w:val="00D15288"/>
    <w:rsid w:val="00D85C43"/>
    <w:rsid w:val="00E3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A3BE01-103A-4A34-A709-E7372ADB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D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D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7</cp:revision>
  <dcterms:created xsi:type="dcterms:W3CDTF">2022-06-02T21:23:00Z</dcterms:created>
  <dcterms:modified xsi:type="dcterms:W3CDTF">2022-06-25T17:13:00Z</dcterms:modified>
</cp:coreProperties>
</file>