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CRISP-DM</w:t>
      </w:r>
    </w:p>
    <w:p>
      <w:pPr>
        <w:numPr>
          <w:ilvl w:val="0"/>
          <w:numId w:val="1"/>
        </w:numPr>
        <w:jc w:val="cente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Project understanding</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 xml:space="preserve">The domain: </w:t>
      </w:r>
      <w:r>
        <w:rPr>
          <w:rFonts w:hint="default" w:ascii="Times New Roman" w:hAnsi="Times New Roman" w:cs="Times New Roman"/>
          <w:sz w:val="24"/>
          <w:szCs w:val="24"/>
          <w:u w:val="none"/>
          <w:lang w:val="en-US"/>
        </w:rPr>
        <w:t>Politics: t</w:t>
      </w:r>
      <w:r>
        <w:rPr>
          <w:rFonts w:hint="default" w:ascii="Times New Roman" w:hAnsi="Times New Roman" w:cs="Times New Roman"/>
          <w:sz w:val="24"/>
          <w:szCs w:val="24"/>
          <w:lang w:val="en-US"/>
        </w:rPr>
        <w:t xml:space="preserve">he 2020 US election. </w:t>
      </w:r>
    </w:p>
    <w:p>
      <w:pPr>
        <w:numPr>
          <w:ilvl w:val="0"/>
          <w:numId w:val="0"/>
        </w:numPr>
        <w:jc w:val="both"/>
        <w:rPr>
          <w:rFonts w:hint="default" w:ascii="Times New Roman" w:hAnsi="Times New Roman" w:cs="Times New Roman"/>
          <w:sz w:val="24"/>
          <w:szCs w:val="24"/>
          <w:lang w:val="en-US"/>
        </w:rPr>
      </w:pPr>
      <w:bookmarkStart w:id="0" w:name="_GoBack"/>
      <w:r>
        <w:rPr>
          <w:rFonts w:hint="default" w:ascii="Times New Roman" w:hAnsi="Times New Roman" w:cs="Times New Roman"/>
          <w:sz w:val="24"/>
          <w:szCs w:val="24"/>
          <w:u w:val="single"/>
          <w:lang w:val="en-US"/>
        </w:rPr>
        <w:t xml:space="preserve">Who can need the results and how this project can help: </w:t>
      </w:r>
      <w:r>
        <w:rPr>
          <w:rFonts w:hint="default" w:ascii="Times New Roman" w:hAnsi="Times New Roman" w:cs="Times New Roman"/>
          <w:sz w:val="24"/>
          <w:szCs w:val="24"/>
          <w:lang w:val="en-US"/>
        </w:rPr>
        <w:t xml:space="preserve">the project can help to </w:t>
      </w:r>
      <w:bookmarkEnd w:id="0"/>
      <w:r>
        <w:rPr>
          <w:rFonts w:hint="default" w:ascii="Times New Roman" w:hAnsi="Times New Roman" w:cs="Times New Roman"/>
          <w:sz w:val="24"/>
          <w:szCs w:val="24"/>
          <w:lang w:val="en-US"/>
        </w:rPr>
        <w:t>optimize  electoral campaign spending. The political party can use data modelling to decided in which states to invest more money and resources in.</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 xml:space="preserve">Questions that could be interesting to answer: </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is the political polarization in the United States?</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Is there a correlation between the number of tweets and external events (debates, local elections…)?</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С</w:t>
      </w:r>
      <w:r>
        <w:rPr>
          <w:rFonts w:hint="default" w:ascii="Times New Roman" w:hAnsi="Times New Roman" w:cs="Times New Roman"/>
          <w:sz w:val="24"/>
          <w:szCs w:val="24"/>
          <w:lang w:val="en-US"/>
        </w:rPr>
        <w:t>an users be segmented in accordance with  their demographic and linguistic description?</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which countries other than the United States of America do users actively tweet about elections? </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lang w:val="en-US"/>
        </w:rPr>
        <w:t>Which candidate is supported the most in foreign countries?</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Whose tweets are the most often re-tweeted? (find the influencers) </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 there a difference in attitude towards candidates between English-speaking and Hispanic US citizens, city and rural areas? </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Who is most likely to win the election? (gets the highest support according to tweeter top-10)</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 there a correlation between the time a user joined Twetter and their declared </w:t>
      </w:r>
      <w:r>
        <w:rPr>
          <w:rStyle w:val="4"/>
          <w:rFonts w:hint="default" w:ascii="Times New Roman" w:hAnsi="Times New Roman" w:eastAsia="SimSun" w:cs="Times New Roman"/>
          <w:b/>
          <w:bCs/>
          <w:i w:val="0"/>
          <w:iCs w:val="0"/>
          <w:caps w:val="0"/>
          <w:color w:val="5F6368"/>
          <w:spacing w:val="0"/>
          <w:sz w:val="24"/>
          <w:szCs w:val="24"/>
          <w:shd w:val="clear" w:fill="FFFFFF"/>
        </w:rPr>
        <w:t>political affiliation</w:t>
      </w:r>
      <w:r>
        <w:rPr>
          <w:rStyle w:val="4"/>
          <w:rFonts w:hint="default" w:ascii="Times New Roman" w:hAnsi="Times New Roman" w:eastAsia="SimSun" w:cs="Times New Roman"/>
          <w:b/>
          <w:bCs/>
          <w:i w:val="0"/>
          <w:iCs w:val="0"/>
          <w:caps w:val="0"/>
          <w:color w:val="5F6368"/>
          <w:spacing w:val="0"/>
          <w:sz w:val="24"/>
          <w:szCs w:val="24"/>
          <w:shd w:val="clear" w:fill="FFFFFF"/>
          <w:lang w:val="en-US"/>
        </w:rPr>
        <w:t>?</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634365</wp:posOffset>
                </wp:positionH>
                <wp:positionV relativeFrom="paragraph">
                  <wp:posOffset>53340</wp:posOffset>
                </wp:positionV>
                <wp:extent cx="75565" cy="92710"/>
                <wp:effectExtent l="15240" t="6350" r="15875" b="22860"/>
                <wp:wrapNone/>
                <wp:docPr id="2" name="Down Arrow 2"/>
                <wp:cNvGraphicFramePr/>
                <a:graphic xmlns:a="http://schemas.openxmlformats.org/drawingml/2006/main">
                  <a:graphicData uri="http://schemas.microsoft.com/office/word/2010/wordprocessingShape">
                    <wps:wsp>
                      <wps:cNvSpPr/>
                      <wps:spPr>
                        <a:xfrm>
                          <a:off x="1224915" y="1725930"/>
                          <a:ext cx="75565" cy="927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9.95pt;margin-top:4.2pt;height:7.3pt;width:5.95pt;z-index:251659264;v-text-anchor:middle;mso-width-relative:page;mso-height-relative:page;" fillcolor="#5B9BD5 [3204]" filled="t" stroked="t" coordsize="21600,21600" o:gfxdata="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rjL8jWAAAABwEAAA8AAAAAAAAA&#10;AQAgAAAAIgAAAGRycy9kb3ducmV2LnhtbFBLAQIUABQAAAAIAIdO4kBs8FvLhQIAACcFAAAOAAAA&#10;AAAAAAEAIAAAACUBAABkcnMvZTJvRG9jLnhtbFBLBQYAAAAABgAGAFkBAAAcBgAAAAA=&#10;" adj="12798,5400">
                <v:fill on="t" focussize="0,0"/>
                <v:stroke weight="1pt" color="#41719C [3204]" miterlimit="8" joinstyle="miter"/>
                <v:imagedata o:title=""/>
                <o:lock v:ext="edit" aspectratio="f"/>
              </v:shape>
            </w:pict>
          </mc:Fallback>
        </mc:AlternateConten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Main questions</w:t>
      </w:r>
      <w:r>
        <w:rPr>
          <w:rFonts w:hint="default" w:ascii="Times New Roman" w:hAnsi="Times New Roman" w:cs="Times New Roman"/>
          <w:sz w:val="24"/>
          <w:szCs w:val="24"/>
          <w:lang w:val="en-US"/>
        </w:rPr>
        <w:t xml:space="preserve"> we decided to answer (objective): </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What is the political polarization in the United States? </w:t>
      </w:r>
    </w:p>
    <w:p>
      <w:pPr>
        <w:numPr>
          <w:ilvl w:val="0"/>
          <w:numId w:val="2"/>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Is there a difference in attitude towards candidates between English-speaking and Hispanic US citizens?</w:t>
      </w:r>
    </w:p>
    <w:p>
      <w:pPr>
        <w:numPr>
          <w:numId w:val="0"/>
        </w:numPr>
        <w:ind w:leftChars="0"/>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Deliverable:</w:t>
      </w:r>
      <w:r>
        <w:rPr>
          <w:rFonts w:hint="default" w:ascii="Times New Roman" w:hAnsi="Times New Roman" w:cs="Times New Roman"/>
          <w:sz w:val="24"/>
          <w:szCs w:val="24"/>
          <w:lang w:val="en-US"/>
        </w:rPr>
        <w:t xml:space="preserve">  the model that clusters the US states based on the average sentiment analysis of the tweets geolocalized in the specific state.</w:t>
      </w:r>
    </w:p>
    <w:p>
      <w:pPr>
        <w:numPr>
          <w:ilvl w:val="0"/>
          <w:numId w:val="0"/>
        </w:numPr>
        <w:jc w:val="both"/>
        <w:rPr>
          <w:rFonts w:hint="default" w:ascii="Times New Roman" w:hAnsi="Times New Roman" w:cs="Times New Roman"/>
          <w:sz w:val="24"/>
          <w:szCs w:val="24"/>
          <w:lang w:val="ru-RU"/>
        </w:rPr>
      </w:pPr>
    </w:p>
    <w:p>
      <w:pPr>
        <w:numPr>
          <w:ilvl w:val="0"/>
          <w:numId w:val="0"/>
        </w:numPr>
        <w:jc w:val="both"/>
        <w:rPr>
          <w:rFonts w:hint="default" w:ascii="Times New Roman" w:hAnsi="Times New Roman"/>
          <w:sz w:val="24"/>
          <w:szCs w:val="24"/>
          <w:u w:val="none"/>
          <w:lang w:val="en-US"/>
        </w:rPr>
      </w:pPr>
      <w:r>
        <w:rPr>
          <w:rFonts w:hint="default" w:ascii="Times New Roman" w:hAnsi="Times New Roman" w:cs="Times New Roman"/>
          <w:sz w:val="24"/>
          <w:szCs w:val="24"/>
          <w:u w:val="single"/>
          <w:lang w:val="ru-RU"/>
        </w:rPr>
        <w:t>Success criteria:</w:t>
      </w:r>
      <w:r>
        <w:rPr>
          <w:rFonts w:hint="default" w:ascii="Times New Roman" w:hAnsi="Times New Roman" w:cs="Times New Roman"/>
          <w:sz w:val="24"/>
          <w:szCs w:val="24"/>
          <w:u w:val="single"/>
          <w:lang w:val="en-US"/>
        </w:rPr>
        <w:t xml:space="preserve"> </w:t>
      </w:r>
      <w:r>
        <w:rPr>
          <w:rFonts w:hint="default" w:ascii="Times New Roman" w:hAnsi="Times New Roman" w:cs="Times New Roman"/>
          <w:sz w:val="24"/>
          <w:szCs w:val="24"/>
          <w:u w:val="none"/>
          <w:lang w:val="en-US"/>
        </w:rPr>
        <w:t xml:space="preserve"> after a specific time </w:t>
      </w:r>
      <w:r>
        <w:rPr>
          <w:rFonts w:hint="default" w:ascii="Times New Roman" w:hAnsi="Times New Roman"/>
          <w:sz w:val="24"/>
          <w:szCs w:val="24"/>
          <w:u w:val="none"/>
          <w:lang w:val="en-US"/>
        </w:rPr>
        <w:t xml:space="preserve">(i.e. 1 week), if a state that was clustered as pending, </w:t>
      </w:r>
      <w:r>
        <w:rPr>
          <w:rFonts w:hint="default" w:ascii="Times New Roman" w:hAnsi="Times New Roman"/>
          <w:sz w:val="24"/>
          <w:szCs w:val="24"/>
          <w:u w:val="none"/>
          <w:lang w:val="en-US"/>
        </w:rPr>
        <w:t xml:space="preserve">and in which we invested money for the political campaign, </w:t>
      </w:r>
      <w:r>
        <w:rPr>
          <w:rFonts w:hint="default" w:ascii="Times New Roman" w:hAnsi="Times New Roman"/>
          <w:sz w:val="24"/>
          <w:szCs w:val="24"/>
          <w:u w:val="none"/>
          <w:lang w:val="en-US"/>
        </w:rPr>
        <w:t>is now clustered as a favorable state.</w:t>
      </w:r>
    </w:p>
    <w:p>
      <w:pPr>
        <w:numPr>
          <w:ilvl w:val="0"/>
          <w:numId w:val="0"/>
        </w:numPr>
        <w:jc w:val="both"/>
        <w:rPr>
          <w:rFonts w:hint="default" w:ascii="Times New Roman" w:hAnsi="Times New Roman" w:cs="Times New Roman"/>
          <w:sz w:val="24"/>
          <w:szCs w:val="24"/>
          <w:lang w:val="ru-RU"/>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How the solution should look like:</w:t>
      </w:r>
      <w:r>
        <w:rPr>
          <w:rFonts w:hint="default" w:ascii="Times New Roman" w:hAnsi="Times New Roman" w:cs="Times New Roman"/>
          <w:sz w:val="24"/>
          <w:szCs w:val="24"/>
          <w:lang w:val="en-US"/>
        </w:rPr>
        <w:t xml:space="preserve"> the python code with comments on what was done + the report on the gained results in format of posters (video presentation) + graphs and the visualization.</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 xml:space="preserve">Estimation of chances that the project will be successful: </w:t>
      </w:r>
      <w:r>
        <w:rPr>
          <w:rFonts w:hint="default" w:ascii="Times New Roman" w:hAnsi="Times New Roman" w:cs="Times New Roman"/>
          <w:sz w:val="24"/>
          <w:szCs w:val="24"/>
          <w:u w:val="none"/>
          <w:lang w:val="en-US"/>
        </w:rPr>
        <w:t xml:space="preserve"> Twitter users can not represent the whole public opinion, because this users are not chosen on the basis of careful sampling by opinion pollsters. According to researches</w:t>
      </w:r>
      <w:r>
        <w:rPr>
          <w:rStyle w:val="5"/>
          <w:rFonts w:hint="default" w:ascii="Times New Roman" w:hAnsi="Times New Roman" w:cs="Times New Roman"/>
          <w:sz w:val="24"/>
          <w:szCs w:val="24"/>
          <w:u w:val="none"/>
          <w:lang w:val="en-US"/>
        </w:rPr>
        <w:footnoteReference w:id="0"/>
      </w:r>
      <w:r>
        <w:rPr>
          <w:rFonts w:hint="default" w:ascii="Times New Roman" w:hAnsi="Times New Roman" w:cs="Times New Roman"/>
          <w:sz w:val="24"/>
          <w:szCs w:val="24"/>
          <w:u w:val="none"/>
          <w:lang w:val="en-US"/>
        </w:rPr>
        <w:t xml:space="preserve">  most tweeter users, who take part in political debates, are highly motivated young people, frequently men.</w:t>
      </w:r>
    </w:p>
    <w:p>
      <w:pPr>
        <w:numPr>
          <w:ilvl w:val="0"/>
          <w:numId w:val="0"/>
        </w:num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Some users that wrote tweets even in the USA territory can be just tourists (not USA citizens), so may not have any influence on the election results.  </w:t>
      </w:r>
    </w:p>
    <w:p>
      <w:pPr>
        <w:numPr>
          <w:ilvl w:val="0"/>
          <w:numId w:val="0"/>
        </w:numPr>
        <w:jc w:val="both"/>
        <w:rPr>
          <w:rFonts w:hint="default" w:ascii="Times New Roman" w:hAnsi="Times New Roman" w:cs="Times New Roman"/>
          <w:color w:val="FF0000"/>
          <w:sz w:val="24"/>
          <w:szCs w:val="24"/>
          <w:u w:val="none"/>
          <w:lang w:val="en-US"/>
        </w:rPr>
      </w:pPr>
      <w:r>
        <w:rPr>
          <w:rFonts w:hint="default" w:ascii="Times New Roman" w:hAnsi="Times New Roman" w:cs="Times New Roman"/>
          <w:sz w:val="24"/>
          <w:szCs w:val="24"/>
          <w:u w:val="none"/>
          <w:lang w:val="en-US"/>
        </w:rPr>
        <w:t xml:space="preserve">So, the chances </w:t>
      </w:r>
      <w:r>
        <w:rPr>
          <w:rFonts w:hint="default" w:ascii="Times New Roman" w:hAnsi="Times New Roman" w:cs="Times New Roman"/>
          <w:color w:val="FF0000"/>
          <w:sz w:val="24"/>
          <w:szCs w:val="24"/>
          <w:u w:val="none"/>
          <w:lang w:val="en-US"/>
        </w:rPr>
        <w:t>~ 70%.</w:t>
      </w:r>
    </w:p>
    <w:p>
      <w:pPr>
        <w:numPr>
          <w:ilvl w:val="0"/>
          <w:numId w:val="0"/>
        </w:numPr>
        <w:jc w:val="both"/>
        <w:rPr>
          <w:rFonts w:hint="default" w:ascii="Times New Roman" w:hAnsi="Times New Roman" w:cs="Times New Roman"/>
          <w:sz w:val="24"/>
          <w:szCs w:val="24"/>
          <w:u w:val="none"/>
          <w:lang w:val="en-US"/>
        </w:rPr>
      </w:pPr>
    </w:p>
    <w:p>
      <w:pPr>
        <w:numPr>
          <w:ilvl w:val="0"/>
          <w:numId w:val="0"/>
        </w:numPr>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WE CAN USE A COGNITIVE MAP??</w:t>
      </w: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677535" cy="315087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2093" t="16181" r="16325" b="13223"/>
                    <a:stretch>
                      <a:fillRect/>
                    </a:stretch>
                  </pic:blipFill>
                  <pic:spPr>
                    <a:xfrm>
                      <a:off x="0" y="0"/>
                      <a:ext cx="5677535" cy="3150870"/>
                    </a:xfrm>
                    <a:prstGeom prst="rect">
                      <a:avLst/>
                    </a:prstGeom>
                    <a:noFill/>
                    <a:ln>
                      <a:noFill/>
                    </a:ln>
                  </pic:spPr>
                </pic:pic>
              </a:graphicData>
            </a:graphic>
          </wp:inline>
        </w:drawing>
      </w:r>
    </w:p>
    <w:p>
      <w:pPr>
        <w:numPr>
          <w:ilvl w:val="0"/>
          <w:numId w:val="0"/>
        </w:numPr>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 We can visualize timeline of the project (Gantt chart)</w:t>
      </w:r>
    </w:p>
    <w:p>
      <w:pPr>
        <w:numPr>
          <w:ilvl w:val="0"/>
          <w:numId w:val="0"/>
        </w:numPr>
        <w:jc w:val="both"/>
        <w:rPr>
          <w:rFonts w:hint="default" w:ascii="Times New Roman" w:hAnsi="Times New Roman" w:eastAsia="SimSun" w:cs="Times New Roman"/>
          <w:sz w:val="24"/>
          <w:szCs w:val="24"/>
          <w:lang w:val="ru-RU"/>
        </w:rPr>
      </w:pPr>
    </w:p>
    <w:p>
      <w:pPr>
        <w:numPr>
          <w:ilvl w:val="0"/>
          <w:numId w:val="1"/>
        </w:numPr>
        <w:jc w:val="cente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Data understanding</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single"/>
          <w:lang w:val="en-US"/>
        </w:rPr>
        <w:t>Data structure:</w:t>
      </w:r>
      <w:r>
        <w:rPr>
          <w:rFonts w:hint="default" w:ascii="Times New Roman" w:hAnsi="Times New Roman" w:cs="Times New Roman"/>
          <w:b w:val="0"/>
          <w:bCs w:val="0"/>
          <w:sz w:val="24"/>
          <w:szCs w:val="24"/>
          <w:lang w:val="en-US"/>
        </w:rPr>
        <w:t xml:space="preserve"> tabular format</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single"/>
          <w:lang w:val="en-US"/>
        </w:rPr>
        <w:t xml:space="preserve">Data quality: </w:t>
      </w:r>
      <w:r>
        <w:rPr>
          <w:rFonts w:hint="default" w:ascii="Times New Roman" w:hAnsi="Times New Roman" w:cs="Times New Roman"/>
          <w:b w:val="0"/>
          <w:bCs w:val="0"/>
          <w:sz w:val="24"/>
          <w:szCs w:val="24"/>
          <w:lang w:val="en-US"/>
        </w:rPr>
        <w:t>there are many missing values in both data sets. Data is up-to-date and valid.</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 xml:space="preserve">Types of data: </w:t>
      </w:r>
      <w:r>
        <w:rPr>
          <w:rFonts w:hint="default" w:ascii="Times New Roman" w:hAnsi="Times New Roman" w:cs="Times New Roman"/>
          <w:sz w:val="24"/>
          <w:szCs w:val="24"/>
          <w:lang w:val="en-US"/>
        </w:rPr>
        <w:t>float64(6), object(11) (in both datasets).</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u w:val="single"/>
          <w:lang w:val="en-US"/>
        </w:rPr>
        <w:t xml:space="preserve">Outliers: </w:t>
      </w:r>
      <w:r>
        <w:rPr>
          <w:rFonts w:hint="default" w:ascii="Times New Roman" w:hAnsi="Times New Roman" w:cs="Times New Roman"/>
          <w:b w:val="0"/>
          <w:bCs w:val="0"/>
          <w:sz w:val="24"/>
          <w:szCs w:val="24"/>
          <w:lang w:val="en-US"/>
        </w:rPr>
        <w:t>visible growth in the number of tweets according to external events (day after Last debate, day after elections, day after the results were announced).</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Relationships in data:</w:t>
      </w:r>
      <w:r>
        <w:rPr>
          <w:rFonts w:hint="default" w:ascii="Times New Roman" w:hAnsi="Times New Roman" w:cs="Times New Roman"/>
          <w:b w:val="0"/>
          <w:bCs w:val="0"/>
          <w:color w:val="FF0000"/>
          <w:sz w:val="24"/>
          <w:szCs w:val="24"/>
          <w:lang w:val="en-US"/>
        </w:rPr>
        <w:t>?</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(Manos - EDA)</w:t>
      </w:r>
    </w:p>
    <w:p>
      <w:pPr>
        <w:rPr>
          <w:rFonts w:hint="default" w:ascii="Times New Roman" w:hAnsi="Times New Roman" w:cs="Times New Roman"/>
          <w:sz w:val="24"/>
          <w:szCs w:val="24"/>
        </w:rPr>
      </w:pPr>
      <w:r>
        <w:rPr>
          <w:rFonts w:hint="default" w:ascii="Times New Roman" w:hAnsi="Times New Roman" w:cs="Times New Roman"/>
          <w:sz w:val="24"/>
          <w:szCs w:val="24"/>
        </w:rPr>
        <w:t>Programming language used for Analysis: Python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First, let’s figure out what the dataset consists of: </w:t>
      </w:r>
    </w:p>
    <w:p>
      <w:pPr>
        <w:rPr>
          <w:rFonts w:hint="default" w:ascii="Times New Roman" w:hAnsi="Times New Roman" w:cs="Times New Roman"/>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RangeIndex: 776886 entries, 0 to 776885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Data columns (total 17 columns):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   Column                Non-Null Count   Dtype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0   created_at            776886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   tweet                 776886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2   likes                 776886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3   retweet_count         776886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4   user_id               776886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5   user_name             776868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6   user_screen_name      776886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7   user_join_date        776886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8   user_followers_count  776886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9   user_location         543095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10  lat                   355293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11  long                  355293 non-null  float64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12  city                  186872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13  country               353779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14  continent             353797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15  state                 260195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16  state_code            244609 non-null  object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dtypes: float64(6), object(11)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memory usage: 100.8+ MB</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int="default" w:ascii="Times New Roman" w:hAnsi="Times New Roman" w:eastAsia="Times New Roman" w:cs="Times New Roman"/>
          <w:color w:val="000000"/>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hint="default" w:ascii="Times New Roman" w:hAnsi="Times New Roman" w:eastAsia="Times New Roman" w:cs="Times New Roman"/>
          <w:color w:val="000000"/>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is the pandas Dataframe output for the Biden dataset. Something similar is there for the Trump dataset:</w:t>
      </w:r>
    </w:p>
    <w:p>
      <w:pPr>
        <w:rPr>
          <w:rFonts w:hint="default" w:ascii="Times New Roman" w:hAnsi="Times New Roman" w:cs="Times New Roman"/>
          <w:sz w:val="24"/>
          <w:szCs w:val="24"/>
        </w:rPr>
      </w:pPr>
    </w:p>
    <w:p>
      <w:pPr>
        <w:pStyle w:val="7"/>
        <w:shd w:val="clear" w:color="auto" w:fill="FFFFFF"/>
        <w:wordWrap w:val="0"/>
        <w:textAlignment w:val="baseline"/>
        <w:rPr>
          <w:color w:val="000000"/>
          <w:sz w:val="21"/>
          <w:szCs w:val="21"/>
        </w:rPr>
      </w:pPr>
      <w:r>
        <w:rPr>
          <w:color w:val="000000"/>
          <w:sz w:val="21"/>
          <w:szCs w:val="21"/>
        </w:rPr>
        <w:t>RangeIndex: 970919 entries, 0 to 970918</w:t>
      </w:r>
    </w:p>
    <w:p>
      <w:pPr>
        <w:pStyle w:val="7"/>
        <w:shd w:val="clear" w:color="auto" w:fill="FFFFFF"/>
        <w:wordWrap w:val="0"/>
        <w:textAlignment w:val="baseline"/>
        <w:rPr>
          <w:color w:val="000000"/>
          <w:sz w:val="21"/>
          <w:szCs w:val="21"/>
        </w:rPr>
      </w:pPr>
      <w:r>
        <w:rPr>
          <w:color w:val="000000"/>
          <w:sz w:val="21"/>
          <w:szCs w:val="21"/>
        </w:rPr>
        <w:t>Data columns (total 17 columns):</w:t>
      </w:r>
    </w:p>
    <w:p>
      <w:pPr>
        <w:pStyle w:val="7"/>
        <w:shd w:val="clear" w:color="auto" w:fill="FFFFFF"/>
        <w:wordWrap w:val="0"/>
        <w:textAlignment w:val="baseline"/>
        <w:rPr>
          <w:color w:val="000000"/>
          <w:sz w:val="21"/>
          <w:szCs w:val="21"/>
        </w:rPr>
      </w:pPr>
      <w:r>
        <w:rPr>
          <w:color w:val="000000"/>
          <w:sz w:val="21"/>
          <w:szCs w:val="21"/>
        </w:rPr>
        <w:t xml:space="preserve"> #   Column                Non-Null Count   Dtype  </w:t>
      </w:r>
    </w:p>
    <w:p>
      <w:pPr>
        <w:pStyle w:val="7"/>
        <w:shd w:val="clear" w:color="auto" w:fill="FFFFFF"/>
        <w:wordWrap w:val="0"/>
        <w:textAlignment w:val="baseline"/>
        <w:rPr>
          <w:color w:val="000000"/>
          <w:sz w:val="21"/>
          <w:szCs w:val="21"/>
        </w:rPr>
      </w:pPr>
      <w:r>
        <w:rPr>
          <w:color w:val="000000"/>
          <w:sz w:val="21"/>
          <w:szCs w:val="21"/>
        </w:rPr>
        <w:t xml:space="preserve">---  ------                --------------   -----  </w:t>
      </w:r>
    </w:p>
    <w:p>
      <w:pPr>
        <w:pStyle w:val="7"/>
        <w:shd w:val="clear" w:color="auto" w:fill="FFFFFF"/>
        <w:wordWrap w:val="0"/>
        <w:textAlignment w:val="baseline"/>
        <w:rPr>
          <w:color w:val="000000"/>
          <w:sz w:val="21"/>
          <w:szCs w:val="21"/>
        </w:rPr>
      </w:pPr>
      <w:r>
        <w:rPr>
          <w:color w:val="000000"/>
          <w:sz w:val="21"/>
          <w:szCs w:val="21"/>
        </w:rPr>
        <w:t xml:space="preserve"> 0   created_at            970919 non-null  object </w:t>
      </w:r>
    </w:p>
    <w:p>
      <w:pPr>
        <w:pStyle w:val="7"/>
        <w:shd w:val="clear" w:color="auto" w:fill="FFFFFF"/>
        <w:wordWrap w:val="0"/>
        <w:textAlignment w:val="baseline"/>
        <w:rPr>
          <w:color w:val="000000"/>
          <w:sz w:val="21"/>
          <w:szCs w:val="21"/>
        </w:rPr>
      </w:pPr>
      <w:r>
        <w:rPr>
          <w:color w:val="000000"/>
          <w:sz w:val="21"/>
          <w:szCs w:val="21"/>
        </w:rPr>
        <w:t xml:space="preserve"> 1   tweet                 970919 non-null  object </w:t>
      </w:r>
    </w:p>
    <w:p>
      <w:pPr>
        <w:pStyle w:val="7"/>
        <w:shd w:val="clear" w:color="auto" w:fill="FFFFFF"/>
        <w:wordWrap w:val="0"/>
        <w:textAlignment w:val="baseline"/>
        <w:rPr>
          <w:color w:val="000000"/>
          <w:sz w:val="21"/>
          <w:szCs w:val="21"/>
        </w:rPr>
      </w:pPr>
      <w:r>
        <w:rPr>
          <w:color w:val="000000"/>
          <w:sz w:val="21"/>
          <w:szCs w:val="21"/>
        </w:rPr>
        <w:t xml:space="preserve"> 2   likes                 970919 non-null  float64</w:t>
      </w:r>
    </w:p>
    <w:p>
      <w:pPr>
        <w:pStyle w:val="7"/>
        <w:shd w:val="clear" w:color="auto" w:fill="FFFFFF"/>
        <w:wordWrap w:val="0"/>
        <w:textAlignment w:val="baseline"/>
        <w:rPr>
          <w:color w:val="000000"/>
          <w:sz w:val="21"/>
          <w:szCs w:val="21"/>
        </w:rPr>
      </w:pPr>
      <w:r>
        <w:rPr>
          <w:color w:val="000000"/>
          <w:sz w:val="21"/>
          <w:szCs w:val="21"/>
        </w:rPr>
        <w:t xml:space="preserve"> 3   retweet_count         970919 non-null  float64</w:t>
      </w:r>
    </w:p>
    <w:p>
      <w:pPr>
        <w:pStyle w:val="7"/>
        <w:shd w:val="clear" w:color="auto" w:fill="FFFFFF"/>
        <w:wordWrap w:val="0"/>
        <w:textAlignment w:val="baseline"/>
        <w:rPr>
          <w:color w:val="000000"/>
          <w:sz w:val="21"/>
          <w:szCs w:val="21"/>
        </w:rPr>
      </w:pPr>
      <w:r>
        <w:rPr>
          <w:color w:val="000000"/>
          <w:sz w:val="21"/>
          <w:szCs w:val="21"/>
        </w:rPr>
        <w:t xml:space="preserve"> 4   user_id               970919 non-null  float64</w:t>
      </w:r>
    </w:p>
    <w:p>
      <w:pPr>
        <w:pStyle w:val="7"/>
        <w:shd w:val="clear" w:color="auto" w:fill="FFFFFF"/>
        <w:wordWrap w:val="0"/>
        <w:textAlignment w:val="baseline"/>
        <w:rPr>
          <w:color w:val="000000"/>
          <w:sz w:val="21"/>
          <w:szCs w:val="21"/>
        </w:rPr>
      </w:pPr>
      <w:r>
        <w:rPr>
          <w:color w:val="000000"/>
          <w:sz w:val="21"/>
          <w:szCs w:val="21"/>
        </w:rPr>
        <w:t xml:space="preserve"> 5   user_name             970903 non-null  object </w:t>
      </w:r>
    </w:p>
    <w:p>
      <w:pPr>
        <w:pStyle w:val="7"/>
        <w:shd w:val="clear" w:color="auto" w:fill="FFFFFF"/>
        <w:wordWrap w:val="0"/>
        <w:textAlignment w:val="baseline"/>
        <w:rPr>
          <w:color w:val="000000"/>
          <w:sz w:val="21"/>
          <w:szCs w:val="21"/>
        </w:rPr>
      </w:pPr>
      <w:r>
        <w:rPr>
          <w:color w:val="000000"/>
          <w:sz w:val="21"/>
          <w:szCs w:val="21"/>
        </w:rPr>
        <w:t xml:space="preserve"> 6   user_screen_name      970919 non-null  object </w:t>
      </w:r>
    </w:p>
    <w:p>
      <w:pPr>
        <w:pStyle w:val="7"/>
        <w:shd w:val="clear" w:color="auto" w:fill="FFFFFF"/>
        <w:wordWrap w:val="0"/>
        <w:textAlignment w:val="baseline"/>
        <w:rPr>
          <w:color w:val="000000"/>
          <w:sz w:val="21"/>
          <w:szCs w:val="21"/>
        </w:rPr>
      </w:pPr>
      <w:r>
        <w:rPr>
          <w:color w:val="000000"/>
          <w:sz w:val="21"/>
          <w:szCs w:val="21"/>
        </w:rPr>
        <w:t xml:space="preserve"> 7   user_join_date        970919 non-null  object </w:t>
      </w:r>
    </w:p>
    <w:p>
      <w:pPr>
        <w:pStyle w:val="7"/>
        <w:shd w:val="clear" w:color="auto" w:fill="FFFFFF"/>
        <w:wordWrap w:val="0"/>
        <w:textAlignment w:val="baseline"/>
        <w:rPr>
          <w:color w:val="000000"/>
          <w:sz w:val="21"/>
          <w:szCs w:val="21"/>
        </w:rPr>
      </w:pPr>
      <w:r>
        <w:rPr>
          <w:color w:val="000000"/>
          <w:sz w:val="21"/>
          <w:szCs w:val="21"/>
        </w:rPr>
        <w:t xml:space="preserve"> 8   user_followers_count  970919 non-null  float64</w:t>
      </w:r>
    </w:p>
    <w:p>
      <w:pPr>
        <w:pStyle w:val="7"/>
        <w:shd w:val="clear" w:color="auto" w:fill="FFFFFF"/>
        <w:wordWrap w:val="0"/>
        <w:textAlignment w:val="baseline"/>
        <w:rPr>
          <w:color w:val="000000"/>
          <w:sz w:val="21"/>
          <w:szCs w:val="21"/>
        </w:rPr>
      </w:pPr>
      <w:r>
        <w:rPr>
          <w:color w:val="000000"/>
          <w:sz w:val="21"/>
          <w:szCs w:val="21"/>
        </w:rPr>
        <w:t xml:space="preserve"> 9   user_location         675966 non-null  object </w:t>
      </w:r>
    </w:p>
    <w:p>
      <w:pPr>
        <w:pStyle w:val="7"/>
        <w:shd w:val="clear" w:color="auto" w:fill="FFFFFF"/>
        <w:wordWrap w:val="0"/>
        <w:textAlignment w:val="baseline"/>
        <w:rPr>
          <w:color w:val="000000"/>
          <w:sz w:val="21"/>
          <w:szCs w:val="21"/>
        </w:rPr>
      </w:pPr>
      <w:r>
        <w:rPr>
          <w:color w:val="000000"/>
          <w:sz w:val="21"/>
          <w:szCs w:val="21"/>
        </w:rPr>
        <w:t xml:space="preserve"> 10  lat                   445719 non-null  float64</w:t>
      </w:r>
    </w:p>
    <w:p>
      <w:pPr>
        <w:pStyle w:val="7"/>
        <w:shd w:val="clear" w:color="auto" w:fill="FFFFFF"/>
        <w:wordWrap w:val="0"/>
        <w:textAlignment w:val="baseline"/>
        <w:rPr>
          <w:color w:val="000000"/>
          <w:sz w:val="21"/>
          <w:szCs w:val="21"/>
        </w:rPr>
      </w:pPr>
      <w:r>
        <w:rPr>
          <w:color w:val="000000"/>
          <w:sz w:val="21"/>
          <w:szCs w:val="21"/>
        </w:rPr>
        <w:t xml:space="preserve"> 11  long                  445719 non-null  float64</w:t>
      </w:r>
    </w:p>
    <w:p>
      <w:pPr>
        <w:pStyle w:val="7"/>
        <w:shd w:val="clear" w:color="auto" w:fill="FFFFFF"/>
        <w:wordWrap w:val="0"/>
        <w:textAlignment w:val="baseline"/>
        <w:rPr>
          <w:color w:val="000000"/>
          <w:sz w:val="21"/>
          <w:szCs w:val="21"/>
        </w:rPr>
      </w:pPr>
      <w:r>
        <w:rPr>
          <w:color w:val="000000"/>
          <w:sz w:val="21"/>
          <w:szCs w:val="21"/>
        </w:rPr>
        <w:t xml:space="preserve"> 12  city                  227187 non-null  object </w:t>
      </w:r>
    </w:p>
    <w:p>
      <w:pPr>
        <w:pStyle w:val="7"/>
        <w:shd w:val="clear" w:color="auto" w:fill="FFFFFF"/>
        <w:wordWrap w:val="0"/>
        <w:textAlignment w:val="baseline"/>
        <w:rPr>
          <w:color w:val="000000"/>
          <w:sz w:val="21"/>
          <w:szCs w:val="21"/>
        </w:rPr>
      </w:pPr>
      <w:r>
        <w:rPr>
          <w:color w:val="000000"/>
          <w:sz w:val="21"/>
          <w:szCs w:val="21"/>
        </w:rPr>
        <w:t xml:space="preserve"> 13  country               442748 non-null  object </w:t>
      </w:r>
    </w:p>
    <w:p>
      <w:pPr>
        <w:pStyle w:val="7"/>
        <w:shd w:val="clear" w:color="auto" w:fill="FFFFFF"/>
        <w:wordWrap w:val="0"/>
        <w:textAlignment w:val="baseline"/>
        <w:rPr>
          <w:color w:val="000000"/>
          <w:sz w:val="21"/>
          <w:szCs w:val="21"/>
        </w:rPr>
      </w:pPr>
      <w:r>
        <w:rPr>
          <w:color w:val="000000"/>
          <w:sz w:val="21"/>
          <w:szCs w:val="21"/>
        </w:rPr>
        <w:t xml:space="preserve"> 14  continent             442765 non-null  object </w:t>
      </w:r>
    </w:p>
    <w:p>
      <w:pPr>
        <w:pStyle w:val="7"/>
        <w:shd w:val="clear" w:color="auto" w:fill="FFFFFF"/>
        <w:wordWrap w:val="0"/>
        <w:textAlignment w:val="baseline"/>
        <w:rPr>
          <w:color w:val="000000"/>
          <w:sz w:val="21"/>
          <w:szCs w:val="21"/>
        </w:rPr>
      </w:pPr>
      <w:r>
        <w:rPr>
          <w:color w:val="000000"/>
          <w:sz w:val="21"/>
          <w:szCs w:val="21"/>
        </w:rPr>
        <w:t xml:space="preserve"> 15  state                 320620 non-null  object </w:t>
      </w:r>
    </w:p>
    <w:p>
      <w:pPr>
        <w:pStyle w:val="7"/>
        <w:shd w:val="clear" w:color="auto" w:fill="FFFFFF"/>
        <w:wordWrap w:val="0"/>
        <w:textAlignment w:val="baseline"/>
        <w:rPr>
          <w:color w:val="000000"/>
          <w:sz w:val="21"/>
          <w:szCs w:val="21"/>
        </w:rPr>
      </w:pPr>
      <w:r>
        <w:rPr>
          <w:color w:val="000000"/>
          <w:sz w:val="21"/>
          <w:szCs w:val="21"/>
        </w:rPr>
        <w:t xml:space="preserve"> 16  state_code            300425 non-null  object </w:t>
      </w:r>
    </w:p>
    <w:p>
      <w:pPr>
        <w:pStyle w:val="7"/>
        <w:shd w:val="clear" w:color="auto" w:fill="FFFFFF"/>
        <w:wordWrap w:val="0"/>
        <w:textAlignment w:val="baseline"/>
        <w:rPr>
          <w:color w:val="000000"/>
          <w:sz w:val="21"/>
          <w:szCs w:val="21"/>
        </w:rPr>
      </w:pPr>
      <w:r>
        <w:rPr>
          <w:color w:val="000000"/>
          <w:sz w:val="21"/>
          <w:szCs w:val="21"/>
        </w:rPr>
        <w:t>dtypes: float64(6), object(11)</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Now let’s see how many NaNs are there per column: </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931285" cy="3657600"/>
            <wp:effectExtent l="0" t="0" r="0" b="0"/>
            <wp:docPr id="3" name="Picture 3" descr="D:\Learning_data\DDS\US_Elections_Project\nans_per_colu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Learning_data\DDS\US_Elections_Project\nans_per_colum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931363" cy="365760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It is clear that in the case of location info (e.g. latitude, longitude, state, country etc.) more than half of the entries are NaNs. Would this dataset then be useful for predicting the location (country or city/countryside) of a generated tweet? For example, by splitting the datasets in parts and using one part to train a model and the second to use it to verify predictions? This becomes even worse if we decide to stick only to people in the United States.</w:t>
      </w:r>
    </w:p>
    <w:p>
      <w:pPr>
        <w:rPr>
          <w:rFonts w:hint="default" w:ascii="Times New Roman" w:hAnsi="Times New Roman" w:cs="Times New Roman"/>
          <w:sz w:val="24"/>
          <w:szCs w:val="24"/>
        </w:rPr>
      </w:pPr>
      <w:r>
        <w:rPr>
          <w:rFonts w:hint="default" w:ascii="Times New Roman" w:hAnsi="Times New Roman" w:cs="Times New Roman"/>
          <w:sz w:val="24"/>
          <w:szCs w:val="24"/>
        </w:rPr>
        <w:t>Moreover, there is an issue with the dataset: There are two different entries regarding people in USA, namely ‘United States of America’ and ‘United States’. We find this by plotting 12 countries from which most tweets were generated.</w:t>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rPr>
        <w:drawing>
          <wp:inline distT="0" distB="0" distL="0" distR="0">
            <wp:extent cx="4556760" cy="3657600"/>
            <wp:effectExtent l="0" t="0" r="0" b="0"/>
            <wp:docPr id="4" name="Picture 4" descr="D:\Learning_data\DDS\US_Elections_Project\countries_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Learning_data\DDS\US_Elections_Project\countries_befor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57075" cy="365760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This is how the number of likes look like after unifying entries under ‘United States of America’:</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88915" cy="3657600"/>
            <wp:effectExtent l="0" t="0" r="6985" b="0"/>
            <wp:docPr id="5" name="Picture 5" descr="D:\Learning_data\DDS\US_Elections_Project\countries_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Learning_data\DDS\US_Elections_Project\countries_af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89391" cy="365760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 xml:space="preserve">Regarding our other idea, trying to figure out who won the elections based on twitter, below you can see the distribution of likes for the two candidates as well as the number of total likes. It is clear from both plots that more likes were given for Biden than for Trump. </w:t>
      </w: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8196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819742" cy="3657600"/>
                    </a:xfrm>
                    <a:prstGeom prst="rect">
                      <a:avLst/>
                    </a:prstGeom>
                    <a:noFill/>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rPr>
        <w:t>Moreover, below you can see the distribution of retweets for the two candidates as well as the number of total retweets. From the bar plot, it is not quite clear that Biden is ahead, but it is easily distinguished from the histogram plot since the area below the Biden curve is larger than the Trump curve.  Furthermore, for both likes and retweets one can find posts for Biden that are extremely popular while this is not the case for Trump (see histograms).</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59359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94023" cy="3657600"/>
                    </a:xfrm>
                    <a:prstGeom prst="rect">
                      <a:avLst/>
                    </a:prstGeom>
                    <a:noFill/>
                  </pic:spPr>
                </pic:pic>
              </a:graphicData>
            </a:graphic>
          </wp:inline>
        </w:drawing>
      </w:r>
    </w:p>
    <w:p>
      <w:pPr>
        <w:jc w:val="center"/>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Regarding the time evolution of tweets generated for the two candidates, there are sharp spikes the day after major events such as debates or Election Day, but overall Trump related tweets are more, except the days following the projection from major TV networks that Biden wins the elections. </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669665" cy="3200400"/>
            <wp:effectExtent l="0" t="0" r="3175" b="0"/>
            <wp:docPr id="8" name="Picture 8" descr="D:\Learning_data\DDS\US_Elections_Project\tweet_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Learning_data\DDS\US_Elections_Project\tweet_cou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670024" cy="320040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Regarding the idea of ranking influencers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According to Likes: </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521835" cy="3200400"/>
            <wp:effectExtent l="0" t="0" r="0" b="0"/>
            <wp:docPr id="9" name="Picture 9" descr="D:\Learning_data\DDS\US_Elections_Project\top_infl_li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Learning_data\DDS\US_Elections_Project\top_infl_lik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522305" cy="320040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 xml:space="preserve">According to retweets:  </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461510" cy="3200400"/>
            <wp:effectExtent l="0" t="0" r="0" b="0"/>
            <wp:docPr id="10" name="Picture 10" descr="D:\Learning_data\DDS\US_Elections_Project\top_infl_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Learning_data\DDS\US_Elections_Project\top_infl_rt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462007" cy="3200400"/>
                    </a:xfrm>
                    <a:prstGeom prst="rect">
                      <a:avLst/>
                    </a:prstGeom>
                    <a:noFill/>
                    <a:ln>
                      <a:noFill/>
                    </a:ln>
                  </pic:spPr>
                </pic:pic>
              </a:graphicData>
            </a:graphic>
          </wp:inline>
        </w:drawing>
      </w:r>
      <w:r>
        <w:rPr>
          <w:rFonts w:hint="default" w:ascii="Times New Roman" w:hAnsi="Times New Roman" w:cs="Times New Roman"/>
          <w:sz w:val="24"/>
          <w:szCs w:val="24"/>
        </w:rPr>
        <w:tab/>
      </w:r>
    </w:p>
    <w:p>
      <w:pPr>
        <w:numPr>
          <w:ilvl w:val="0"/>
          <w:numId w:val="0"/>
        </w:numPr>
        <w:jc w:val="both"/>
        <w:rPr>
          <w:rFonts w:hint="default" w:ascii="Times New Roman" w:hAnsi="Times New Roman" w:cs="Times New Roman"/>
          <w:sz w:val="24"/>
          <w:szCs w:val="24"/>
          <w:lang w:val="ru-RU"/>
        </w:rPr>
      </w:pPr>
    </w:p>
    <w:p>
      <w:pPr>
        <w:numPr>
          <w:ilvl w:val="0"/>
          <w:numId w:val="0"/>
        </w:numPr>
        <w:jc w:val="both"/>
        <w:rPr>
          <w:rFonts w:hint="default" w:ascii="Times New Roman" w:hAnsi="Times New Roman" w:cs="Times New Roman"/>
          <w:sz w:val="24"/>
          <w:szCs w:val="24"/>
          <w:lang w:val="ru-RU"/>
        </w:rPr>
      </w:pPr>
    </w:p>
    <w:p>
      <w:pPr>
        <w:numPr>
          <w:ilvl w:val="0"/>
          <w:numId w:val="1"/>
        </w:numPr>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Data preparation.</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 We need to clean data. Data often need to be manipulated and converted into forms that yield better results</w:t>
      </w:r>
      <w:r>
        <w:rPr>
          <w:rFonts w:hint="default" w:ascii="Times New Roman" w:hAnsi="Times New Roman" w:cs="Times New Roman"/>
          <w:sz w:val="24"/>
          <w:szCs w:val="24"/>
          <w:lang w:val="en-US"/>
        </w:rPr>
        <w:t>.</w:t>
      </w:r>
    </w:p>
    <w:p>
      <w:pPr>
        <w:numPr>
          <w:ilvl w:val="0"/>
          <w:numId w:val="0"/>
        </w:numPr>
        <w:jc w:val="both"/>
        <w:rPr>
          <w:rFonts w:hint="default" w:ascii="Times New Roman" w:hAnsi="Times New Roman" w:cs="Times New Roman"/>
          <w:sz w:val="24"/>
          <w:szCs w:val="24"/>
          <w:lang w:val="en-US"/>
        </w:rPr>
      </w:pPr>
    </w:p>
    <w:p>
      <w:pPr>
        <w:numPr>
          <w:ilvl w:val="0"/>
          <w:numId w:val="3"/>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attributes and data records.</w:t>
      </w:r>
    </w:p>
    <w:p>
      <w:pPr>
        <w:numPr>
          <w:ilvl w:val="0"/>
          <w:numId w:val="4"/>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We decided to use only US tweets for the clustering (international tweets could bias).</w:t>
      </w:r>
    </w:p>
    <w:p>
      <w:pPr>
        <w:numPr>
          <w:ilvl w:val="0"/>
          <w:numId w:val="4"/>
        </w:numPr>
        <w:tabs>
          <w:tab w:val="clear" w:pos="840"/>
        </w:tabs>
        <w:ind w:left="840" w:leftChars="0" w:hanging="420" w:firstLineChars="0"/>
        <w:jc w:val="both"/>
        <w:rPr>
          <w:rFonts w:hint="default" w:ascii="Times New Roman" w:hAnsi="Times New Roman" w:cs="Times New Roman"/>
          <w:color w:val="FF0000"/>
          <w:sz w:val="24"/>
          <w:szCs w:val="24"/>
          <w:lang w:val="en-US"/>
        </w:rPr>
      </w:pPr>
      <w:r>
        <w:rPr>
          <w:rFonts w:hint="default" w:ascii="Times New Roman" w:hAnsi="Times New Roman"/>
          <w:color w:val="FF0000"/>
          <w:sz w:val="24"/>
          <w:szCs w:val="24"/>
          <w:lang w:val="en-US"/>
        </w:rPr>
        <w:t>Among attributes we excluded: tweet_id: Unique ID of the tweet; source: Utility used to post tweet; user_id: User ID of tweet creator; user_name: Username of tweet creator; user_screen_name: Screen name of tweet creator; user_join_date: Join date of tweet creator; collected_at: Date and time tweet data was mined from twitter.</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Missing values </w:t>
      </w:r>
    </w:p>
    <w:p>
      <w:pPr>
        <w:numPr>
          <w:ilvl w:val="0"/>
          <w:numId w:val="5"/>
        </w:numPr>
        <w:tabs>
          <w:tab w:val="clear" w:pos="840"/>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excluded NaN values</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Outliers </w:t>
      </w:r>
    </w:p>
    <w:p>
      <w:pPr>
        <w:numPr>
          <w:ilvl w:val="0"/>
          <w:numId w:val="3"/>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Integrate, unify and transform data</w:t>
      </w:r>
    </w:p>
    <w:p>
      <w:pPr>
        <w:numPr>
          <w:ilvl w:val="0"/>
          <w:numId w:val="3"/>
        </w:numPr>
        <w:jc w:val="both"/>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Reduce the dimension of the data set ? (eliminating not useful features)</w:t>
      </w:r>
    </w:p>
    <w:p>
      <w:pPr>
        <w:numPr>
          <w:ilvl w:val="0"/>
          <w:numId w:val="3"/>
        </w:numPr>
        <w:jc w:val="both"/>
        <w:rPr>
          <w:rFonts w:hint="default" w:ascii="Times New Roman" w:hAnsi="Times New Roman" w:eastAsia="SimSun" w:cs="Times New Roman"/>
          <w:color w:val="FF0000"/>
          <w:sz w:val="24"/>
          <w:szCs w:val="24"/>
          <w:lang w:val="en-US"/>
        </w:rPr>
      </w:pPr>
      <w:r>
        <w:rPr>
          <w:rFonts w:hint="default" w:ascii="Times New Roman" w:hAnsi="Times New Roman" w:eastAsia="SimSun" w:cs="Times New Roman"/>
          <w:color w:val="FF0000"/>
          <w:sz w:val="24"/>
          <w:szCs w:val="24"/>
        </w:rPr>
        <w:t>Feature Extraction</w:t>
      </w:r>
      <w:r>
        <w:rPr>
          <w:rFonts w:hint="default" w:ascii="Times New Roman" w:hAnsi="Times New Roman" w:eastAsia="SimSun" w:cs="Times New Roman"/>
          <w:color w:val="FF0000"/>
          <w:sz w:val="24"/>
          <w:szCs w:val="24"/>
          <w:lang w:val="en-US"/>
        </w:rPr>
        <w:t xml:space="preserve">? (make 1 feature out of 2 ) </w:t>
      </w:r>
      <w:r>
        <w:rPr>
          <w:rFonts w:hint="default" w:ascii="Times New Roman" w:hAnsi="Times New Roman" w:eastAsia="SimSun"/>
          <w:color w:val="FF0000"/>
          <w:sz w:val="24"/>
          <w:szCs w:val="24"/>
          <w:lang w:val="en-US"/>
        </w:rPr>
        <w:t>Do underlying, latent variables exists?</w:t>
      </w:r>
    </w:p>
    <w:p>
      <w:pPr>
        <w:numPr>
          <w:ilvl w:val="0"/>
          <w:numId w:val="3"/>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Data cleaning: split fields, remove spaces, fix format. (+ </w:t>
      </w:r>
      <w:r>
        <w:rPr>
          <w:rFonts w:hint="default" w:ascii="Times New Roman" w:hAnsi="Times New Roman" w:eastAsia="SimSun"/>
          <w:sz w:val="24"/>
          <w:szCs w:val="24"/>
          <w:lang w:val="en-US"/>
        </w:rPr>
        <w:t>there are duplicates as some tweets contain both #Trump and #Biden)</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Did the data quality change? </w:t>
      </w:r>
    </w:p>
    <w:p>
      <w:pPr>
        <w:numPr>
          <w:ilvl w:val="0"/>
          <w:numId w:val="0"/>
        </w:numPr>
        <w:jc w:val="both"/>
        <w:rPr>
          <w:rFonts w:hint="default" w:ascii="Times New Roman" w:hAnsi="Times New Roman" w:eastAsia="SimSun" w:cs="Times New Roman"/>
          <w:color w:val="FF0000"/>
          <w:sz w:val="24"/>
          <w:szCs w:val="24"/>
        </w:rPr>
      </w:pPr>
      <w:r>
        <w:rPr>
          <w:rFonts w:hint="default" w:ascii="Times New Roman" w:hAnsi="Times New Roman" w:eastAsia="SimSun" w:cs="Times New Roman"/>
          <w:color w:val="FF0000"/>
          <w:sz w:val="24"/>
          <w:szCs w:val="24"/>
        </w:rPr>
        <w:t>Do the instances form natural groups</w:t>
      </w:r>
      <w:r>
        <w:rPr>
          <w:rFonts w:hint="default" w:ascii="Times New Roman" w:hAnsi="Times New Roman" w:eastAsia="SimSun" w:cs="Times New Roman"/>
          <w:color w:val="FF0000"/>
          <w:sz w:val="24"/>
          <w:szCs w:val="24"/>
          <w:lang w:val="en-US"/>
        </w:rPr>
        <w:t xml:space="preserve"> </w:t>
      </w:r>
      <w:r>
        <w:rPr>
          <w:rFonts w:hint="default" w:ascii="Times New Roman" w:hAnsi="Times New Roman" w:eastAsia="SimSun" w:cs="Times New Roman"/>
          <w:color w:val="FF0000"/>
          <w:sz w:val="24"/>
          <w:szCs w:val="24"/>
        </w:rPr>
        <w:t>and if so, how can these groups be</w:t>
      </w:r>
      <w:r>
        <w:rPr>
          <w:rFonts w:hint="default" w:ascii="Times New Roman" w:hAnsi="Times New Roman" w:eastAsia="SimSun" w:cs="Times New Roman"/>
          <w:color w:val="FF0000"/>
          <w:sz w:val="24"/>
          <w:szCs w:val="24"/>
          <w:lang w:val="en-US"/>
        </w:rPr>
        <w:t xml:space="preserve"> </w:t>
      </w:r>
      <w:r>
        <w:rPr>
          <w:rFonts w:hint="default" w:ascii="Times New Roman" w:hAnsi="Times New Roman" w:eastAsia="SimSun" w:cs="Times New Roman"/>
          <w:color w:val="FF0000"/>
          <w:sz w:val="24"/>
          <w:szCs w:val="24"/>
        </w:rPr>
        <w:t>described?</w:t>
      </w:r>
    </w:p>
    <w:p>
      <w:pPr>
        <w:numPr>
          <w:ilvl w:val="0"/>
          <w:numId w:val="0"/>
        </w:numPr>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(check Hopkin’s statistics?)</w:t>
      </w:r>
    </w:p>
    <w:p>
      <w:pPr>
        <w:numPr>
          <w:ilvl w:val="0"/>
          <w:numId w:val="0"/>
        </w:numPr>
        <w:jc w:val="both"/>
        <w:rPr>
          <w:rFonts w:hint="default" w:ascii="Times New Roman" w:hAnsi="Times New Roman" w:cs="Times New Roman"/>
          <w:sz w:val="24"/>
          <w:szCs w:val="24"/>
          <w:lang w:val="en-US"/>
        </w:rPr>
      </w:pPr>
    </w:p>
    <w:p>
      <w:pPr>
        <w:numPr>
          <w:ilvl w:val="0"/>
          <w:numId w:val="1"/>
        </w:numPr>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Modeling.</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Which tools were used: Python</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Special libraries in Python: geopandas, sklearn, pandas</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Which models were built: clustering (unsupervised learning)</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ru-RU"/>
        </w:rPr>
        <w:t xml:space="preserve"> Questions: What kind of model should we use</w:t>
      </w:r>
      <w:r>
        <w:rPr>
          <w:rFonts w:hint="default" w:ascii="Times New Roman" w:hAnsi="Times New Roman" w:cs="Times New Roman"/>
          <w:color w:val="FF0000"/>
          <w:sz w:val="24"/>
          <w:szCs w:val="24"/>
          <w:lang w:val="en-US"/>
        </w:rPr>
        <w:t xml:space="preserve"> and why</w:t>
      </w:r>
      <w:r>
        <w:rPr>
          <w:rFonts w:hint="default" w:ascii="Times New Roman" w:hAnsi="Times New Roman" w:cs="Times New Roman"/>
          <w:color w:val="FF0000"/>
          <w:sz w:val="24"/>
          <w:szCs w:val="24"/>
          <w:lang w:val="ru-RU"/>
        </w:rPr>
        <w:t xml:space="preserve">? What is the best technique to build the model? </w:t>
      </w:r>
      <w:r>
        <w:rPr>
          <w:rFonts w:hint="default" w:ascii="Times New Roman" w:hAnsi="Times New Roman" w:cs="Times New Roman"/>
          <w:color w:val="FF0000"/>
          <w:sz w:val="24"/>
          <w:szCs w:val="24"/>
          <w:lang w:val="en-US"/>
        </w:rPr>
        <w:t>Why do we use Python?</w:t>
      </w:r>
    </w:p>
    <w:p>
      <w:pPr>
        <w:numPr>
          <w:ilvl w:val="0"/>
          <w:numId w:val="0"/>
        </w:numPr>
        <w:jc w:val="both"/>
        <w:rPr>
          <w:rFonts w:hint="default" w:ascii="Times New Roman" w:hAnsi="Times New Roman" w:cs="Times New Roman"/>
          <w:sz w:val="24"/>
          <w:szCs w:val="24"/>
          <w:lang w:val="ru-RU"/>
        </w:rPr>
      </w:pP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ru-RU"/>
        </w:rPr>
        <w:t>Evaluation.</w:t>
      </w:r>
    </w:p>
    <w:p>
      <w:pPr>
        <w:numPr>
          <w:ilvl w:val="0"/>
          <w:numId w:val="0"/>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It is needed to gain confidence that results are valid and reliable and ensure that the model satisfies the original project goals. </w:t>
      </w:r>
    </w:p>
    <w:p>
      <w:pPr>
        <w:numPr>
          <w:ilvl w:val="0"/>
          <w:numId w:val="0"/>
        </w:numPr>
        <w:jc w:val="both"/>
        <w:rPr>
          <w:rFonts w:hint="default" w:ascii="Times New Roman" w:hAnsi="Times New Roman" w:cs="Times New Roman"/>
          <w:sz w:val="24"/>
          <w:szCs w:val="24"/>
          <w:lang w:val="ru-RU"/>
        </w:rPr>
      </w:pPr>
    </w:p>
    <w:p>
      <w:pPr>
        <w:numPr>
          <w:ilvl w:val="0"/>
          <w:numId w:val="6"/>
        </w:numPr>
        <w:tabs>
          <w:tab w:val="clear" w:pos="420"/>
        </w:tabs>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Illustrat</w:t>
      </w:r>
      <w:r>
        <w:rPr>
          <w:rFonts w:hint="default" w:ascii="Times New Roman" w:hAnsi="Times New Roman" w:eastAsia="SimSun" w:cs="Times New Roman"/>
          <w:sz w:val="24"/>
          <w:szCs w:val="24"/>
          <w:lang w:val="en-US"/>
        </w:rPr>
        <w:t xml:space="preserve">ion of </w:t>
      </w:r>
      <w:r>
        <w:rPr>
          <w:rFonts w:hint="default" w:ascii="Times New Roman" w:hAnsi="Times New Roman" w:eastAsia="SimSun" w:cs="Times New Roman"/>
          <w:sz w:val="24"/>
          <w:szCs w:val="24"/>
        </w:rPr>
        <w:t xml:space="preserve">work on a poster </w:t>
      </w:r>
    </w:p>
    <w:p>
      <w:pPr>
        <w:numPr>
          <w:ilvl w:val="0"/>
          <w:numId w:val="6"/>
        </w:numPr>
        <w:tabs>
          <w:tab w:val="clear" w:pos="420"/>
        </w:tabs>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Present the poster (video) including Q&amp;A</w:t>
      </w:r>
    </w:p>
    <w:p>
      <w:pPr>
        <w:numPr>
          <w:ilvl w:val="0"/>
          <w:numId w:val="0"/>
        </w:numPr>
        <w:jc w:val="both"/>
        <w:rPr>
          <w:rFonts w:hint="default" w:ascii="Times New Roman" w:hAnsi="Times New Roman" w:eastAsia="SimSun" w:cs="Times New Roman"/>
          <w:sz w:val="24"/>
          <w:szCs w:val="24"/>
          <w:lang w:val="ru-RU"/>
        </w:rPr>
      </w:pPr>
    </w:p>
    <w:p>
      <w:pPr>
        <w:numPr>
          <w:ilvl w:val="0"/>
          <w:numId w:val="0"/>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Questions: Did we achieve project goals? Is this model good enough in terms of project requirements? Do the results obtained match the real system?</w:t>
      </w:r>
    </w:p>
    <w:p>
      <w:pPr>
        <w:numPr>
          <w:ilvl w:val="0"/>
          <w:numId w:val="0"/>
        </w:numPr>
        <w:jc w:val="both"/>
        <w:rPr>
          <w:rFonts w:hint="default" w:ascii="Times New Roman" w:hAnsi="Times New Roman" w:cs="Times New Roman"/>
          <w:sz w:val="24"/>
          <w:szCs w:val="24"/>
          <w:lang w:val="ru-RU"/>
        </w:rPr>
      </w:pPr>
    </w:p>
    <w:p>
      <w:pPr>
        <w:numPr>
          <w:ilvl w:val="0"/>
          <w:numId w:val="0"/>
        </w:num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w:t>
      </w:r>
      <w:r>
        <w:rPr>
          <w:rFonts w:hint="default" w:ascii="Times New Roman" w:hAnsi="Times New Roman" w:eastAsia="SimSun" w:cs="Times New Roman"/>
          <w:i/>
          <w:iCs/>
          <w:sz w:val="24"/>
          <w:szCs w:val="24"/>
        </w:rPr>
        <w:t>One 2017 study explored the link between political liking behaviour and actual voting intention, and found that liking politicians’ public Facebook posts can be used as an accurate measure for predicting voter intention.</w:t>
      </w:r>
      <w:r>
        <w:rPr>
          <w:rFonts w:hint="default" w:ascii="Times New Roman" w:hAnsi="Times New Roman" w:eastAsia="SimSun" w:cs="Times New Roman"/>
          <w:i/>
          <w:iCs/>
          <w:sz w:val="24"/>
          <w:szCs w:val="24"/>
          <w:lang w:val="en-US"/>
        </w:rPr>
        <w:t>”</w:t>
      </w:r>
    </w:p>
    <w:p>
      <w:pPr>
        <w:numPr>
          <w:ilvl w:val="0"/>
          <w:numId w:val="0"/>
        </w:numPr>
        <w:jc w:val="both"/>
        <w:rPr>
          <w:rFonts w:hint="default" w:ascii="Times New Roman" w:hAnsi="Times New Roman" w:cs="Times New Roman"/>
          <w:sz w:val="24"/>
          <w:szCs w:val="24"/>
          <w:lang w:val="ru-RU"/>
        </w:rPr>
      </w:pPr>
    </w:p>
    <w:p>
      <w:pPr>
        <w:numPr>
          <w:ilvl w:val="0"/>
          <w:numId w:val="1"/>
        </w:numPr>
        <w:jc w:val="both"/>
        <w:rPr>
          <w:rFonts w:hint="default" w:ascii="Times New Roman" w:hAnsi="Times New Roman" w:cs="Times New Roman"/>
          <w:b/>
          <w:bCs/>
          <w:color w:val="767171" w:themeColor="background2" w:themeShade="80"/>
          <w:sz w:val="24"/>
          <w:szCs w:val="24"/>
          <w:lang w:val="ru-RU"/>
        </w:rPr>
      </w:pPr>
      <w:r>
        <w:rPr>
          <w:rFonts w:hint="default" w:ascii="Times New Roman" w:hAnsi="Times New Roman" w:cs="Times New Roman"/>
          <w:b/>
          <w:bCs/>
          <w:color w:val="767171" w:themeColor="background2" w:themeShade="80"/>
          <w:sz w:val="24"/>
          <w:szCs w:val="24"/>
          <w:lang w:val="ru-RU"/>
        </w:rPr>
        <w:t>Deployment.</w:t>
      </w:r>
    </w:p>
    <w:p>
      <w:pPr>
        <w:numPr>
          <w:ilvl w:val="0"/>
          <w:numId w:val="0"/>
        </w:numPr>
        <w:jc w:val="both"/>
        <w:rPr>
          <w:rFonts w:hint="default" w:ascii="Times New Roman" w:hAnsi="Times New Roman" w:cs="Times New Roman"/>
          <w:color w:val="767171" w:themeColor="background2" w:themeShade="80"/>
          <w:sz w:val="24"/>
          <w:szCs w:val="24"/>
          <w:lang w:val="ru-RU"/>
        </w:rPr>
      </w:pPr>
      <w:r>
        <w:rPr>
          <w:rFonts w:hint="default" w:ascii="Times New Roman" w:hAnsi="Times New Roman" w:cs="Times New Roman"/>
          <w:color w:val="767171" w:themeColor="background2" w:themeShade="80"/>
          <w:sz w:val="24"/>
          <w:szCs w:val="24"/>
          <w:lang w:val="ru-RU"/>
        </w:rPr>
        <w:t xml:space="preserve">Models are put into real use in order to realize some return on investment. </w:t>
      </w:r>
    </w:p>
    <w:p>
      <w:pPr>
        <w:numPr>
          <w:ilvl w:val="0"/>
          <w:numId w:val="0"/>
        </w:numPr>
        <w:jc w:val="both"/>
        <w:rPr>
          <w:rFonts w:hint="default" w:ascii="Times New Roman" w:hAnsi="Times New Roman" w:cs="Times New Roman"/>
          <w:color w:val="767171" w:themeColor="background2" w:themeShade="80"/>
          <w:sz w:val="24"/>
          <w:szCs w:val="24"/>
          <w:lang w:val="ru-RU"/>
        </w:rPr>
      </w:pPr>
      <w:r>
        <w:rPr>
          <w:rFonts w:hint="default" w:ascii="Times New Roman" w:hAnsi="Times New Roman" w:cs="Times New Roman"/>
          <w:color w:val="767171" w:themeColor="background2" w:themeShade="80"/>
          <w:sz w:val="24"/>
          <w:szCs w:val="24"/>
          <w:lang w:val="ru-RU"/>
        </w:rPr>
        <w:t>Questions: How is the model best deployed?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6"/>
        <w:snapToGrid w:val="0"/>
        <w:rPr>
          <w:rFonts w:ascii="Arial" w:hAnsi="Arial" w:eastAsia="SimSun" w:cs="Arial"/>
          <w:i w:val="0"/>
          <w:iCs w:val="0"/>
          <w:caps w:val="0"/>
          <w:color w:val="222222"/>
          <w:spacing w:val="0"/>
          <w:sz w:val="15"/>
          <w:szCs w:val="15"/>
          <w:shd w:val="clear" w:fill="FFFFFF"/>
        </w:rPr>
      </w:pPr>
      <w:r>
        <w:rPr>
          <w:rStyle w:val="5"/>
        </w:rPr>
        <w:footnoteRef/>
      </w:r>
      <w:r>
        <w:t xml:space="preserve"> </w:t>
      </w:r>
      <w:r>
        <w:rPr>
          <w:rFonts w:ascii="Arial" w:hAnsi="Arial" w:eastAsia="SimSun" w:cs="Arial"/>
          <w:i w:val="0"/>
          <w:iCs w:val="0"/>
          <w:caps w:val="0"/>
          <w:color w:val="222222"/>
          <w:spacing w:val="0"/>
          <w:sz w:val="15"/>
          <w:szCs w:val="15"/>
          <w:shd w:val="clear" w:fill="FFFFFF"/>
        </w:rPr>
        <w:t>Sloan L. et al. Who tweets? Deriving the demographic characteristics of age, occupation and social class from Twitter user meta-data //PloS one. – 2015. – Т. 10. – №. 3. – С. e0115545.</w:t>
      </w:r>
    </w:p>
    <w:p>
      <w:pPr>
        <w:pStyle w:val="6"/>
        <w:snapToGrid w:val="0"/>
        <w:rPr>
          <w:rFonts w:hint="default" w:ascii="Arial" w:hAnsi="Arial" w:eastAsia="SimSun" w:cs="Arial"/>
          <w:i w:val="0"/>
          <w:iCs w:val="0"/>
          <w:caps w:val="0"/>
          <w:color w:val="222222"/>
          <w:spacing w:val="0"/>
          <w:sz w:val="15"/>
          <w:szCs w:val="15"/>
          <w:shd w:val="clear" w:fill="FFFFFF"/>
          <w:lang w:val="en-US"/>
        </w:rPr>
      </w:pPr>
      <w:r>
        <w:rPr>
          <w:rFonts w:hint="default" w:ascii="Arial" w:hAnsi="Arial" w:eastAsia="SimSun" w:cs="Arial"/>
          <w:i w:val="0"/>
          <w:iCs w:val="0"/>
          <w:caps w:val="0"/>
          <w:color w:val="222222"/>
          <w:spacing w:val="0"/>
          <w:sz w:val="15"/>
          <w:szCs w:val="15"/>
          <w:shd w:val="clear" w:fill="FFFFFF"/>
          <w:lang w:val="en-US"/>
        </w:rPr>
        <w:t>+</w:t>
      </w:r>
    </w:p>
    <w:p>
      <w:pPr>
        <w:pStyle w:val="6"/>
        <w:snapToGrid w:val="0"/>
        <w:rPr>
          <w:rFonts w:hint="default" w:ascii="Arial" w:hAnsi="Arial" w:eastAsia="SimSun" w:cs="Arial"/>
          <w:i w:val="0"/>
          <w:iCs w:val="0"/>
          <w:caps w:val="0"/>
          <w:color w:val="222222"/>
          <w:spacing w:val="0"/>
          <w:sz w:val="15"/>
          <w:szCs w:val="15"/>
          <w:shd w:val="clear" w:fill="FFFFFF"/>
          <w:lang w:val="en-US"/>
        </w:rPr>
      </w:pPr>
      <w:r>
        <w:rPr>
          <w:rFonts w:hint="default" w:ascii="Arial" w:hAnsi="Arial" w:eastAsia="SimSun" w:cs="Arial"/>
          <w:i w:val="0"/>
          <w:iCs w:val="0"/>
          <w:caps w:val="0"/>
          <w:color w:val="222222"/>
          <w:spacing w:val="0"/>
          <w:sz w:val="15"/>
          <w:szCs w:val="15"/>
          <w:shd w:val="clear" w:fill="FFFFFF"/>
          <w:lang w:val="en-US"/>
        </w:rPr>
        <w:t>BBC trending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381A7"/>
    <w:multiLevelType w:val="singleLevel"/>
    <w:tmpl w:val="B74381A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C809788"/>
    <w:multiLevelType w:val="singleLevel"/>
    <w:tmpl w:val="FC809788"/>
    <w:lvl w:ilvl="0" w:tentative="0">
      <w:start w:val="1"/>
      <w:numFmt w:val="decimal"/>
      <w:suff w:val="space"/>
      <w:lvlText w:val="%1."/>
      <w:lvlJc w:val="left"/>
    </w:lvl>
  </w:abstractNum>
  <w:abstractNum w:abstractNumId="2">
    <w:nsid w:val="2757F915"/>
    <w:multiLevelType w:val="singleLevel"/>
    <w:tmpl w:val="2757F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AF73989"/>
    <w:multiLevelType w:val="singleLevel"/>
    <w:tmpl w:val="2AF739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725BA76"/>
    <w:multiLevelType w:val="singleLevel"/>
    <w:tmpl w:val="5725BA7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6714DD0E"/>
    <w:multiLevelType w:val="singleLevel"/>
    <w:tmpl w:val="6714DD0E"/>
    <w:lvl w:ilvl="0" w:tentative="0">
      <w:start w:val="1"/>
      <w:numFmt w:val="decimal"/>
      <w:suff w:val="space"/>
      <w:lvlText w:val="%1)"/>
      <w:lvlJc w:val="left"/>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
    <w:footnote w:id="3"/>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5067A"/>
    <w:rsid w:val="051440D1"/>
    <w:rsid w:val="086F4C75"/>
    <w:rsid w:val="09E63DB4"/>
    <w:rsid w:val="0A83499C"/>
    <w:rsid w:val="0ADC5C8F"/>
    <w:rsid w:val="0B176867"/>
    <w:rsid w:val="13E57DBA"/>
    <w:rsid w:val="1778090E"/>
    <w:rsid w:val="1A406FEB"/>
    <w:rsid w:val="1ABB5C5D"/>
    <w:rsid w:val="1DF11F20"/>
    <w:rsid w:val="1E8F46B0"/>
    <w:rsid w:val="206104FA"/>
    <w:rsid w:val="22360D3B"/>
    <w:rsid w:val="23274FED"/>
    <w:rsid w:val="26F15408"/>
    <w:rsid w:val="290A5707"/>
    <w:rsid w:val="2D576ACE"/>
    <w:rsid w:val="30E246B8"/>
    <w:rsid w:val="30FE1EB2"/>
    <w:rsid w:val="356233DC"/>
    <w:rsid w:val="380E4C97"/>
    <w:rsid w:val="382636BB"/>
    <w:rsid w:val="39CE6F70"/>
    <w:rsid w:val="39F96EB6"/>
    <w:rsid w:val="3A0F0B80"/>
    <w:rsid w:val="3B061279"/>
    <w:rsid w:val="3B2F0F1E"/>
    <w:rsid w:val="3F022651"/>
    <w:rsid w:val="433E7A19"/>
    <w:rsid w:val="4362142B"/>
    <w:rsid w:val="44A74DAD"/>
    <w:rsid w:val="45F37234"/>
    <w:rsid w:val="48635B27"/>
    <w:rsid w:val="49C8680E"/>
    <w:rsid w:val="4C235329"/>
    <w:rsid w:val="4F3F5FD8"/>
    <w:rsid w:val="50206EF3"/>
    <w:rsid w:val="51082849"/>
    <w:rsid w:val="579B3265"/>
    <w:rsid w:val="59E06FAC"/>
    <w:rsid w:val="5E46479B"/>
    <w:rsid w:val="5FAB2688"/>
    <w:rsid w:val="6227001E"/>
    <w:rsid w:val="63EC24F0"/>
    <w:rsid w:val="66AC413E"/>
    <w:rsid w:val="69E5067A"/>
    <w:rsid w:val="70050A22"/>
    <w:rsid w:val="711945B6"/>
    <w:rsid w:val="742F5C71"/>
    <w:rsid w:val="75D52B45"/>
    <w:rsid w:val="779B5700"/>
    <w:rsid w:val="7BA57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otnote reference"/>
    <w:basedOn w:val="2"/>
    <w:uiPriority w:val="0"/>
    <w:rPr>
      <w:vertAlign w:val="superscript"/>
    </w:rPr>
  </w:style>
  <w:style w:type="paragraph" w:styleId="6">
    <w:name w:val="footnote text"/>
    <w:basedOn w:val="1"/>
    <w:uiPriority w:val="0"/>
    <w:pPr>
      <w:snapToGrid w:val="0"/>
      <w:jc w:val="left"/>
    </w:pPr>
    <w:rPr>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2021-11-29T21:04:00Z</dcterms:created>
  <dc:creator>Ксения</dc:creator>
  <cp:lastModifiedBy>Ксения</cp:lastModifiedBy>
  <dcterms:modified xsi:type="dcterms:W3CDTF">2021-12-01T20:03:16Z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C661C98116BA45709AA0CE8738DFB476</vt:lpwstr>
  </property>
</Properties>
</file>