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4C84" w:rsidRPr="007246BA" w:rsidRDefault="00924C84" w:rsidP="005F545B">
      <w:pPr>
        <w:rPr>
          <w:rFonts w:ascii="Arial" w:hAnsi="Arial" w:cs="Arial"/>
          <w:sz w:val="24"/>
          <w:szCs w:val="24"/>
          <w:lang w:val="ru-RU"/>
        </w:rPr>
      </w:pPr>
    </w:p>
    <w:p w:rsidR="00105F19" w:rsidRPr="005F545B" w:rsidRDefault="005F545B" w:rsidP="005F545B">
      <w:pPr>
        <w:rPr>
          <w:rFonts w:ascii="Arial" w:hAnsi="Arial" w:cs="Arial"/>
          <w:sz w:val="24"/>
          <w:szCs w:val="24"/>
        </w:rPr>
      </w:pPr>
      <w:r w:rsidRPr="005F545B">
        <w:rPr>
          <w:rFonts w:ascii="Arial" w:hAnsi="Arial" w:cs="Arial"/>
          <w:sz w:val="24"/>
          <w:szCs w:val="24"/>
        </w:rPr>
        <w:t xml:space="preserve">Завдання: </w:t>
      </w:r>
      <w:r w:rsidR="007C589B">
        <w:rPr>
          <w:rFonts w:ascii="Arial" w:hAnsi="Arial" w:cs="Arial"/>
          <w:sz w:val="24"/>
          <w:szCs w:val="24"/>
        </w:rPr>
        <w:t>Перевантажте в класі свого варіанту</w:t>
      </w:r>
      <w:r w:rsidRPr="005F545B">
        <w:rPr>
          <w:rFonts w:ascii="Arial" w:hAnsi="Arial" w:cs="Arial"/>
          <w:sz w:val="24"/>
          <w:szCs w:val="24"/>
        </w:rPr>
        <w:t>:</w:t>
      </w:r>
    </w:p>
    <w:p w:rsidR="00A6342C" w:rsidRDefault="007C589B" w:rsidP="005F545B">
      <w:pPr>
        <w:pStyle w:val="a7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Наступні операції:</w:t>
      </w:r>
    </w:p>
    <w:p w:rsidR="007C589B" w:rsidRDefault="007C589B" w:rsidP="007C589B">
      <w:pPr>
        <w:pStyle w:val="a7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Студенти з парними номерами в журналі:</w:t>
      </w:r>
    </w:p>
    <w:p w:rsidR="007C589B" w:rsidRDefault="007C589B" w:rsidP="007C589B">
      <w:pPr>
        <w:pStyle w:val="a7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операцію додавання одного об‘єкта свого класу до другого;</w:t>
      </w:r>
    </w:p>
    <w:p w:rsidR="007C589B" w:rsidRDefault="007C589B" w:rsidP="007C589B">
      <w:pPr>
        <w:pStyle w:val="a7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операцію </w:t>
      </w:r>
      <w:r>
        <w:rPr>
          <w:rFonts w:ascii="Arial" w:hAnsi="Arial" w:cs="Arial"/>
          <w:sz w:val="24"/>
          <w:szCs w:val="24"/>
          <w:lang w:val="ru-RU"/>
        </w:rPr>
        <w:t>и</w:t>
      </w:r>
      <w:proofErr w:type="spellStart"/>
      <w:r>
        <w:rPr>
          <w:rFonts w:ascii="Arial" w:hAnsi="Arial" w:cs="Arial"/>
          <w:sz w:val="24"/>
          <w:szCs w:val="24"/>
        </w:rPr>
        <w:t>нкремента</w:t>
      </w:r>
      <w:proofErr w:type="spellEnd"/>
      <w:r>
        <w:rPr>
          <w:rFonts w:ascii="Arial" w:hAnsi="Arial" w:cs="Arial"/>
          <w:sz w:val="24"/>
          <w:szCs w:val="24"/>
        </w:rPr>
        <w:t xml:space="preserve"> для об‘єкта свого </w:t>
      </w:r>
      <w:proofErr w:type="spellStart"/>
      <w:r>
        <w:rPr>
          <w:rFonts w:ascii="Arial" w:hAnsi="Arial" w:cs="Arial"/>
          <w:sz w:val="24"/>
          <w:szCs w:val="24"/>
        </w:rPr>
        <w:t>класа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7C589B" w:rsidRPr="007C589B" w:rsidRDefault="007C589B" w:rsidP="007C589B">
      <w:pPr>
        <w:pStyle w:val="a7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  <w:lang w:val="ru-RU"/>
        </w:rPr>
        <w:t>операцію</w:t>
      </w:r>
      <w:proofErr w:type="spellEnd"/>
      <w:r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ru-RU"/>
        </w:rPr>
        <w:t>віднімання</w:t>
      </w:r>
      <w:proofErr w:type="spellEnd"/>
      <w:r>
        <w:rPr>
          <w:rFonts w:ascii="Arial" w:hAnsi="Arial" w:cs="Arial"/>
          <w:sz w:val="24"/>
          <w:szCs w:val="24"/>
          <w:lang w:val="ru-RU"/>
        </w:rPr>
        <w:t xml:space="preserve"> числа </w:t>
      </w:r>
      <w:proofErr w:type="spellStart"/>
      <w:r>
        <w:rPr>
          <w:rFonts w:ascii="Arial" w:hAnsi="Arial" w:cs="Arial"/>
          <w:sz w:val="24"/>
          <w:szCs w:val="24"/>
          <w:lang w:val="ru-RU"/>
        </w:rPr>
        <w:t>від</w:t>
      </w:r>
      <w:proofErr w:type="spellEnd"/>
      <w:r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ru-RU"/>
        </w:rPr>
        <w:t>об‘єкту</w:t>
      </w:r>
      <w:proofErr w:type="spellEnd"/>
      <w:r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ru-RU"/>
        </w:rPr>
        <w:t>клас</w:t>
      </w:r>
      <w:r w:rsidR="007246BA">
        <w:rPr>
          <w:rFonts w:ascii="Arial" w:hAnsi="Arial" w:cs="Arial"/>
          <w:sz w:val="24"/>
          <w:szCs w:val="24"/>
          <w:lang w:val="ru-RU"/>
        </w:rPr>
        <w:t>у</w:t>
      </w:r>
      <w:proofErr w:type="spellEnd"/>
      <w:r>
        <w:rPr>
          <w:rFonts w:ascii="Arial" w:hAnsi="Arial" w:cs="Arial"/>
          <w:sz w:val="24"/>
          <w:szCs w:val="24"/>
          <w:lang w:val="ru-RU"/>
        </w:rPr>
        <w:t>;</w:t>
      </w:r>
    </w:p>
    <w:p w:rsidR="007C589B" w:rsidRPr="007C589B" w:rsidRDefault="007C589B" w:rsidP="007C589B">
      <w:pPr>
        <w:pStyle w:val="a7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  <w:lang w:val="ru-RU"/>
        </w:rPr>
        <w:t>визначте</w:t>
      </w:r>
      <w:proofErr w:type="spellEnd"/>
      <w:r>
        <w:rPr>
          <w:rFonts w:ascii="Arial" w:hAnsi="Arial" w:cs="Arial"/>
          <w:sz w:val="24"/>
          <w:szCs w:val="24"/>
          <w:lang w:val="ru-RU"/>
        </w:rPr>
        <w:t xml:space="preserve"> метод</w:t>
      </w:r>
      <w:r w:rsidR="00A82ACB">
        <w:rPr>
          <w:rFonts w:ascii="Arial" w:hAnsi="Arial" w:cs="Arial"/>
          <w:sz w:val="24"/>
          <w:szCs w:val="24"/>
          <w:lang w:val="ru-RU"/>
        </w:rPr>
        <w:t xml:space="preserve"> явного</w:t>
      </w:r>
      <w:r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ru-RU"/>
        </w:rPr>
        <w:t>перетворення</w:t>
      </w:r>
      <w:proofErr w:type="spellEnd"/>
      <w:r>
        <w:rPr>
          <w:rFonts w:ascii="Arial" w:hAnsi="Arial" w:cs="Arial"/>
          <w:sz w:val="24"/>
          <w:szCs w:val="24"/>
          <w:lang w:val="ru-RU"/>
        </w:rPr>
        <w:t xml:space="preserve"> типу </w:t>
      </w:r>
      <w:proofErr w:type="spellStart"/>
      <w:r>
        <w:rPr>
          <w:rFonts w:ascii="Arial" w:hAnsi="Arial" w:cs="Arial"/>
          <w:sz w:val="24"/>
          <w:szCs w:val="24"/>
          <w:lang w:val="ru-RU"/>
        </w:rPr>
        <w:t>цілого</w:t>
      </w:r>
      <w:proofErr w:type="spellEnd"/>
      <w:r>
        <w:rPr>
          <w:rFonts w:ascii="Arial" w:hAnsi="Arial" w:cs="Arial"/>
          <w:sz w:val="24"/>
          <w:szCs w:val="24"/>
          <w:lang w:val="ru-RU"/>
        </w:rPr>
        <w:t xml:space="preserve"> числа </w:t>
      </w:r>
      <w:proofErr w:type="gramStart"/>
      <w:r>
        <w:rPr>
          <w:rFonts w:ascii="Arial" w:hAnsi="Arial" w:cs="Arial"/>
          <w:sz w:val="24"/>
          <w:szCs w:val="24"/>
          <w:lang w:val="ru-RU"/>
        </w:rPr>
        <w:t xml:space="preserve">в </w:t>
      </w:r>
      <w:proofErr w:type="spellStart"/>
      <w:r>
        <w:rPr>
          <w:rFonts w:ascii="Arial" w:hAnsi="Arial" w:cs="Arial"/>
          <w:sz w:val="24"/>
          <w:szCs w:val="24"/>
          <w:lang w:val="ru-RU"/>
        </w:rPr>
        <w:t>об</w:t>
      </w:r>
      <w:proofErr w:type="gramEnd"/>
      <w:r>
        <w:rPr>
          <w:rFonts w:ascii="Arial" w:hAnsi="Arial" w:cs="Arial"/>
          <w:sz w:val="24"/>
          <w:szCs w:val="24"/>
          <w:lang w:val="ru-RU"/>
        </w:rPr>
        <w:t>‘єкт</w:t>
      </w:r>
      <w:proofErr w:type="spellEnd"/>
      <w:r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ru-RU"/>
        </w:rPr>
        <w:t>класу</w:t>
      </w:r>
      <w:proofErr w:type="spellEnd"/>
      <w:r>
        <w:rPr>
          <w:rFonts w:ascii="Arial" w:hAnsi="Arial" w:cs="Arial"/>
          <w:sz w:val="24"/>
          <w:szCs w:val="24"/>
          <w:lang w:val="ru-RU"/>
        </w:rPr>
        <w:t>;</w:t>
      </w:r>
    </w:p>
    <w:p w:rsidR="007C589B" w:rsidRPr="007C589B" w:rsidRDefault="007C589B" w:rsidP="007C589B">
      <w:pPr>
        <w:pStyle w:val="a7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  <w:lang w:val="ru-RU"/>
        </w:rPr>
        <w:t>визначте</w:t>
      </w:r>
      <w:proofErr w:type="spellEnd"/>
      <w:r>
        <w:rPr>
          <w:rFonts w:ascii="Arial" w:hAnsi="Arial" w:cs="Arial"/>
          <w:sz w:val="24"/>
          <w:szCs w:val="24"/>
          <w:lang w:val="ru-RU"/>
        </w:rPr>
        <w:t xml:space="preserve"> метод </w:t>
      </w:r>
      <w:r w:rsidR="00A82ACB">
        <w:rPr>
          <w:rFonts w:ascii="Arial" w:hAnsi="Arial" w:cs="Arial"/>
          <w:sz w:val="24"/>
          <w:szCs w:val="24"/>
          <w:lang w:val="ru-RU"/>
        </w:rPr>
        <w:t xml:space="preserve">неявного </w:t>
      </w:r>
      <w:proofErr w:type="spellStart"/>
      <w:r w:rsidR="007246BA">
        <w:rPr>
          <w:rFonts w:ascii="Arial" w:hAnsi="Arial" w:cs="Arial"/>
          <w:sz w:val="24"/>
          <w:szCs w:val="24"/>
          <w:lang w:val="ru-RU"/>
        </w:rPr>
        <w:t>перетворення</w:t>
      </w:r>
      <w:proofErr w:type="spellEnd"/>
      <w:r w:rsidR="007246BA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="007246BA">
        <w:rPr>
          <w:rFonts w:ascii="Arial" w:hAnsi="Arial" w:cs="Arial"/>
          <w:sz w:val="24"/>
          <w:szCs w:val="24"/>
          <w:lang w:val="ru-RU"/>
        </w:rPr>
        <w:t>об‘єкта</w:t>
      </w:r>
      <w:proofErr w:type="spellEnd"/>
      <w:r w:rsidR="007246BA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="007246BA">
        <w:rPr>
          <w:rFonts w:ascii="Arial" w:hAnsi="Arial" w:cs="Arial"/>
          <w:sz w:val="24"/>
          <w:szCs w:val="24"/>
          <w:lang w:val="ru-RU"/>
        </w:rPr>
        <w:t>класу</w:t>
      </w:r>
      <w:proofErr w:type="spellEnd"/>
      <w:r>
        <w:rPr>
          <w:rFonts w:ascii="Arial" w:hAnsi="Arial" w:cs="Arial"/>
          <w:sz w:val="24"/>
          <w:szCs w:val="24"/>
          <w:lang w:val="ru-RU"/>
        </w:rPr>
        <w:t xml:space="preserve"> в </w:t>
      </w:r>
      <w:proofErr w:type="spellStart"/>
      <w:r>
        <w:rPr>
          <w:rFonts w:ascii="Arial" w:hAnsi="Arial" w:cs="Arial"/>
          <w:sz w:val="24"/>
          <w:szCs w:val="24"/>
          <w:lang w:val="ru-RU"/>
        </w:rPr>
        <w:t>ціле</w:t>
      </w:r>
      <w:proofErr w:type="spellEnd"/>
      <w:r>
        <w:rPr>
          <w:rFonts w:ascii="Arial" w:hAnsi="Arial" w:cs="Arial"/>
          <w:sz w:val="24"/>
          <w:szCs w:val="24"/>
          <w:lang w:val="ru-RU"/>
        </w:rPr>
        <w:t xml:space="preserve"> число.</w:t>
      </w:r>
    </w:p>
    <w:p w:rsidR="007C589B" w:rsidRDefault="007C589B" w:rsidP="007C589B">
      <w:pPr>
        <w:pStyle w:val="a7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Студенти з непарними номерами в журналі:</w:t>
      </w:r>
    </w:p>
    <w:p w:rsidR="007C589B" w:rsidRDefault="007C589B" w:rsidP="007C589B">
      <w:pPr>
        <w:pStyle w:val="a7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операцію віднімання одного об‘єкта свого класу від іншого;</w:t>
      </w:r>
    </w:p>
    <w:p w:rsidR="007C589B" w:rsidRDefault="007C589B" w:rsidP="007C589B">
      <w:pPr>
        <w:pStyle w:val="a7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операцію </w:t>
      </w:r>
      <w:proofErr w:type="spellStart"/>
      <w:r>
        <w:rPr>
          <w:rFonts w:ascii="Arial" w:hAnsi="Arial" w:cs="Arial"/>
          <w:sz w:val="24"/>
          <w:szCs w:val="24"/>
          <w:lang w:val="ru-RU"/>
        </w:rPr>
        <w:t>декримента</w:t>
      </w:r>
      <w:proofErr w:type="spellEnd"/>
      <w:r>
        <w:rPr>
          <w:rFonts w:ascii="Arial" w:hAnsi="Arial" w:cs="Arial"/>
          <w:sz w:val="24"/>
          <w:szCs w:val="24"/>
        </w:rPr>
        <w:t xml:space="preserve"> д</w:t>
      </w:r>
      <w:r w:rsidR="007246BA">
        <w:rPr>
          <w:rFonts w:ascii="Arial" w:hAnsi="Arial" w:cs="Arial"/>
          <w:sz w:val="24"/>
          <w:szCs w:val="24"/>
        </w:rPr>
        <w:t>ля об‘єкта свого класу</w:t>
      </w:r>
      <w:r>
        <w:rPr>
          <w:rFonts w:ascii="Arial" w:hAnsi="Arial" w:cs="Arial"/>
          <w:sz w:val="24"/>
          <w:szCs w:val="24"/>
        </w:rPr>
        <w:t>;</w:t>
      </w:r>
    </w:p>
    <w:p w:rsidR="007C589B" w:rsidRPr="007C589B" w:rsidRDefault="007C589B" w:rsidP="007C589B">
      <w:pPr>
        <w:pStyle w:val="a7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  <w:lang w:val="ru-RU"/>
        </w:rPr>
        <w:t>операцію</w:t>
      </w:r>
      <w:proofErr w:type="spellEnd"/>
      <w:r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ru-RU"/>
        </w:rPr>
        <w:t>додавання</w:t>
      </w:r>
      <w:proofErr w:type="spellEnd"/>
      <w:r>
        <w:rPr>
          <w:rFonts w:ascii="Arial" w:hAnsi="Arial" w:cs="Arial"/>
          <w:sz w:val="24"/>
          <w:szCs w:val="24"/>
          <w:lang w:val="ru-RU"/>
        </w:rPr>
        <w:t xml:space="preserve"> числа до </w:t>
      </w:r>
      <w:proofErr w:type="spellStart"/>
      <w:r>
        <w:rPr>
          <w:rFonts w:ascii="Arial" w:hAnsi="Arial" w:cs="Arial"/>
          <w:sz w:val="24"/>
          <w:szCs w:val="24"/>
          <w:lang w:val="ru-RU"/>
        </w:rPr>
        <w:t>об‘єкту</w:t>
      </w:r>
      <w:proofErr w:type="spellEnd"/>
      <w:r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ru-RU"/>
        </w:rPr>
        <w:t>класа</w:t>
      </w:r>
      <w:proofErr w:type="spellEnd"/>
      <w:r>
        <w:rPr>
          <w:rFonts w:ascii="Arial" w:hAnsi="Arial" w:cs="Arial"/>
          <w:sz w:val="24"/>
          <w:szCs w:val="24"/>
          <w:lang w:val="ru-RU"/>
        </w:rPr>
        <w:t>;</w:t>
      </w:r>
    </w:p>
    <w:p w:rsidR="007C589B" w:rsidRPr="007C589B" w:rsidRDefault="007C589B" w:rsidP="007C589B">
      <w:pPr>
        <w:pStyle w:val="a7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  <w:lang w:val="ru-RU"/>
        </w:rPr>
        <w:t>визначте</w:t>
      </w:r>
      <w:proofErr w:type="spellEnd"/>
      <w:r>
        <w:rPr>
          <w:rFonts w:ascii="Arial" w:hAnsi="Arial" w:cs="Arial"/>
          <w:sz w:val="24"/>
          <w:szCs w:val="24"/>
          <w:lang w:val="ru-RU"/>
        </w:rPr>
        <w:t xml:space="preserve"> метод </w:t>
      </w:r>
      <w:r w:rsidR="00A82ACB">
        <w:rPr>
          <w:rFonts w:ascii="Arial" w:hAnsi="Arial" w:cs="Arial"/>
          <w:sz w:val="24"/>
          <w:szCs w:val="24"/>
          <w:lang w:val="ru-RU"/>
        </w:rPr>
        <w:t xml:space="preserve">неявного </w:t>
      </w:r>
      <w:proofErr w:type="spellStart"/>
      <w:r>
        <w:rPr>
          <w:rFonts w:ascii="Arial" w:hAnsi="Arial" w:cs="Arial"/>
          <w:sz w:val="24"/>
          <w:szCs w:val="24"/>
          <w:lang w:val="ru-RU"/>
        </w:rPr>
        <w:t>перетворення</w:t>
      </w:r>
      <w:proofErr w:type="spellEnd"/>
      <w:r>
        <w:rPr>
          <w:rFonts w:ascii="Arial" w:hAnsi="Arial" w:cs="Arial"/>
          <w:sz w:val="24"/>
          <w:szCs w:val="24"/>
          <w:lang w:val="ru-RU"/>
        </w:rPr>
        <w:t xml:space="preserve"> типу </w:t>
      </w:r>
      <w:proofErr w:type="spellStart"/>
      <w:r>
        <w:rPr>
          <w:rFonts w:ascii="Arial" w:hAnsi="Arial" w:cs="Arial"/>
          <w:sz w:val="24"/>
          <w:szCs w:val="24"/>
          <w:lang w:val="ru-RU"/>
        </w:rPr>
        <w:t>ді</w:t>
      </w:r>
      <w:r w:rsidR="00141525">
        <w:rPr>
          <w:rFonts w:ascii="Arial" w:hAnsi="Arial" w:cs="Arial"/>
          <w:sz w:val="24"/>
          <w:szCs w:val="24"/>
          <w:lang w:val="ru-RU"/>
        </w:rPr>
        <w:t>й</w:t>
      </w:r>
      <w:r>
        <w:rPr>
          <w:rFonts w:ascii="Arial" w:hAnsi="Arial" w:cs="Arial"/>
          <w:sz w:val="24"/>
          <w:szCs w:val="24"/>
          <w:lang w:val="ru-RU"/>
        </w:rPr>
        <w:t>сного</w:t>
      </w:r>
      <w:proofErr w:type="spellEnd"/>
      <w:r>
        <w:rPr>
          <w:rFonts w:ascii="Arial" w:hAnsi="Arial" w:cs="Arial"/>
          <w:sz w:val="24"/>
          <w:szCs w:val="24"/>
          <w:lang w:val="ru-RU"/>
        </w:rPr>
        <w:t xml:space="preserve"> числа </w:t>
      </w:r>
      <w:proofErr w:type="gramStart"/>
      <w:r>
        <w:rPr>
          <w:rFonts w:ascii="Arial" w:hAnsi="Arial" w:cs="Arial"/>
          <w:sz w:val="24"/>
          <w:szCs w:val="24"/>
          <w:lang w:val="ru-RU"/>
        </w:rPr>
        <w:t xml:space="preserve">в </w:t>
      </w:r>
      <w:proofErr w:type="spellStart"/>
      <w:r>
        <w:rPr>
          <w:rFonts w:ascii="Arial" w:hAnsi="Arial" w:cs="Arial"/>
          <w:sz w:val="24"/>
          <w:szCs w:val="24"/>
          <w:lang w:val="ru-RU"/>
        </w:rPr>
        <w:t>об</w:t>
      </w:r>
      <w:proofErr w:type="gramEnd"/>
      <w:r>
        <w:rPr>
          <w:rFonts w:ascii="Arial" w:hAnsi="Arial" w:cs="Arial"/>
          <w:sz w:val="24"/>
          <w:szCs w:val="24"/>
          <w:lang w:val="ru-RU"/>
        </w:rPr>
        <w:t>‘єкт</w:t>
      </w:r>
      <w:proofErr w:type="spellEnd"/>
      <w:r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ru-RU"/>
        </w:rPr>
        <w:t>класу</w:t>
      </w:r>
      <w:proofErr w:type="spellEnd"/>
      <w:r>
        <w:rPr>
          <w:rFonts w:ascii="Arial" w:hAnsi="Arial" w:cs="Arial"/>
          <w:sz w:val="24"/>
          <w:szCs w:val="24"/>
          <w:lang w:val="ru-RU"/>
        </w:rPr>
        <w:t>;</w:t>
      </w:r>
    </w:p>
    <w:p w:rsidR="007C589B" w:rsidRPr="00924C84" w:rsidRDefault="007C589B" w:rsidP="007C589B">
      <w:pPr>
        <w:pStyle w:val="a7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  <w:lang w:val="ru-RU"/>
        </w:rPr>
        <w:t>визначте</w:t>
      </w:r>
      <w:proofErr w:type="spellEnd"/>
      <w:r>
        <w:rPr>
          <w:rFonts w:ascii="Arial" w:hAnsi="Arial" w:cs="Arial"/>
          <w:sz w:val="24"/>
          <w:szCs w:val="24"/>
          <w:lang w:val="ru-RU"/>
        </w:rPr>
        <w:t xml:space="preserve"> метод</w:t>
      </w:r>
      <w:r w:rsidR="00A82ACB">
        <w:rPr>
          <w:rFonts w:ascii="Arial" w:hAnsi="Arial" w:cs="Arial"/>
          <w:sz w:val="24"/>
          <w:szCs w:val="24"/>
          <w:lang w:val="ru-RU"/>
        </w:rPr>
        <w:t xml:space="preserve"> явного</w:t>
      </w:r>
      <w:r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ru-RU"/>
        </w:rPr>
        <w:t>перетворення</w:t>
      </w:r>
      <w:proofErr w:type="spellEnd"/>
      <w:r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ru-RU"/>
        </w:rPr>
        <w:t>об‘єкта</w:t>
      </w:r>
      <w:proofErr w:type="spellEnd"/>
      <w:r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ru-RU"/>
        </w:rPr>
        <w:t>класа</w:t>
      </w:r>
      <w:proofErr w:type="spellEnd"/>
      <w:r>
        <w:rPr>
          <w:rFonts w:ascii="Arial" w:hAnsi="Arial" w:cs="Arial"/>
          <w:sz w:val="24"/>
          <w:szCs w:val="24"/>
          <w:lang w:val="ru-RU"/>
        </w:rPr>
        <w:t xml:space="preserve"> в </w:t>
      </w:r>
      <w:proofErr w:type="spellStart"/>
      <w:r>
        <w:rPr>
          <w:rFonts w:ascii="Arial" w:hAnsi="Arial" w:cs="Arial"/>
          <w:sz w:val="24"/>
          <w:szCs w:val="24"/>
          <w:lang w:val="ru-RU"/>
        </w:rPr>
        <w:t>дійсне</w:t>
      </w:r>
      <w:proofErr w:type="spellEnd"/>
      <w:r>
        <w:rPr>
          <w:rFonts w:ascii="Arial" w:hAnsi="Arial" w:cs="Arial"/>
          <w:sz w:val="24"/>
          <w:szCs w:val="24"/>
          <w:lang w:val="ru-RU"/>
        </w:rPr>
        <w:t xml:space="preserve"> число.</w:t>
      </w:r>
    </w:p>
    <w:p w:rsidR="00141525" w:rsidRPr="00C43DA3" w:rsidRDefault="00141525" w:rsidP="00141525">
      <w:pPr>
        <w:ind w:left="720"/>
        <w:jc w:val="center"/>
        <w:rPr>
          <w:rFonts w:ascii="Arial" w:hAnsi="Arial" w:cs="Arial"/>
          <w:b/>
        </w:rPr>
      </w:pPr>
      <w:bookmarkStart w:id="0" w:name="_GoBack"/>
      <w:bookmarkEnd w:id="0"/>
      <w:r>
        <w:rPr>
          <w:rFonts w:ascii="Arial" w:hAnsi="Arial" w:cs="Arial"/>
          <w:b/>
        </w:rPr>
        <w:t>Варіанти з переліком класів:</w:t>
      </w:r>
    </w:p>
    <w:p w:rsidR="00141525" w:rsidRPr="00C43DA3" w:rsidRDefault="00141525" w:rsidP="00141525">
      <w:pPr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C43DA3">
        <w:rPr>
          <w:rFonts w:ascii="Arial" w:hAnsi="Arial" w:cs="Arial"/>
        </w:rPr>
        <w:t>держава;</w:t>
      </w:r>
    </w:p>
    <w:p w:rsidR="00141525" w:rsidRPr="00C43DA3" w:rsidRDefault="00141525" w:rsidP="00141525">
      <w:pPr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C43DA3">
        <w:rPr>
          <w:rFonts w:ascii="Arial" w:hAnsi="Arial" w:cs="Arial"/>
        </w:rPr>
        <w:t>робітник;</w:t>
      </w:r>
    </w:p>
    <w:p w:rsidR="00141525" w:rsidRPr="00C43DA3" w:rsidRDefault="00141525" w:rsidP="00141525">
      <w:pPr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C43DA3">
        <w:rPr>
          <w:rFonts w:ascii="Arial" w:hAnsi="Arial" w:cs="Arial"/>
        </w:rPr>
        <w:t>потяг;</w:t>
      </w:r>
    </w:p>
    <w:p w:rsidR="00141525" w:rsidRPr="00C43DA3" w:rsidRDefault="00141525" w:rsidP="00141525">
      <w:pPr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C43DA3">
        <w:rPr>
          <w:rFonts w:ascii="Arial" w:hAnsi="Arial" w:cs="Arial"/>
        </w:rPr>
        <w:t>підприємство;</w:t>
      </w:r>
    </w:p>
    <w:p w:rsidR="00141525" w:rsidRPr="00C43DA3" w:rsidRDefault="00141525" w:rsidP="00141525">
      <w:pPr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C43DA3">
        <w:rPr>
          <w:rFonts w:ascii="Arial" w:hAnsi="Arial" w:cs="Arial"/>
        </w:rPr>
        <w:t>журнал;</w:t>
      </w:r>
    </w:p>
    <w:p w:rsidR="00141525" w:rsidRPr="00C43DA3" w:rsidRDefault="00141525" w:rsidP="00141525">
      <w:pPr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C43DA3">
        <w:rPr>
          <w:rFonts w:ascii="Arial" w:hAnsi="Arial" w:cs="Arial"/>
        </w:rPr>
        <w:t>тест;</w:t>
      </w:r>
    </w:p>
    <w:p w:rsidR="00141525" w:rsidRPr="00C43DA3" w:rsidRDefault="00141525" w:rsidP="00141525">
      <w:pPr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C43DA3">
        <w:rPr>
          <w:rFonts w:ascii="Arial" w:hAnsi="Arial" w:cs="Arial"/>
        </w:rPr>
        <w:t>парк;</w:t>
      </w:r>
    </w:p>
    <w:p w:rsidR="00141525" w:rsidRPr="00C43DA3" w:rsidRDefault="00141525" w:rsidP="00141525">
      <w:pPr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C43DA3">
        <w:rPr>
          <w:rFonts w:ascii="Arial" w:hAnsi="Arial" w:cs="Arial"/>
        </w:rPr>
        <w:t>іграшка;</w:t>
      </w:r>
    </w:p>
    <w:p w:rsidR="00141525" w:rsidRPr="00C43DA3" w:rsidRDefault="00141525" w:rsidP="00141525">
      <w:pPr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C43DA3">
        <w:rPr>
          <w:rFonts w:ascii="Arial" w:hAnsi="Arial" w:cs="Arial"/>
        </w:rPr>
        <w:t>автомобіль;</w:t>
      </w:r>
    </w:p>
    <w:p w:rsidR="00141525" w:rsidRPr="00C43DA3" w:rsidRDefault="00141525" w:rsidP="00141525">
      <w:pPr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трамвай</w:t>
      </w:r>
      <w:r w:rsidRPr="00C43DA3">
        <w:rPr>
          <w:rFonts w:ascii="Arial" w:hAnsi="Arial" w:cs="Arial"/>
        </w:rPr>
        <w:t>;</w:t>
      </w:r>
    </w:p>
    <w:p w:rsidR="00141525" w:rsidRPr="00C43DA3" w:rsidRDefault="00141525" w:rsidP="00141525">
      <w:pPr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C43DA3">
        <w:rPr>
          <w:rFonts w:ascii="Arial" w:hAnsi="Arial" w:cs="Arial"/>
        </w:rPr>
        <w:t>телефон;</w:t>
      </w:r>
    </w:p>
    <w:p w:rsidR="00141525" w:rsidRPr="00C43DA3" w:rsidRDefault="00141525" w:rsidP="00141525">
      <w:pPr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C43DA3">
        <w:rPr>
          <w:rFonts w:ascii="Arial" w:hAnsi="Arial" w:cs="Arial"/>
        </w:rPr>
        <w:t xml:space="preserve"> пароплав;</w:t>
      </w:r>
    </w:p>
    <w:p w:rsidR="00141525" w:rsidRDefault="00141525" w:rsidP="00141525">
      <w:pPr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C43DA3">
        <w:rPr>
          <w:rFonts w:ascii="Arial" w:hAnsi="Arial" w:cs="Arial"/>
        </w:rPr>
        <w:t xml:space="preserve"> персона;</w:t>
      </w:r>
    </w:p>
    <w:p w:rsidR="00EB2240" w:rsidRDefault="00EB2240" w:rsidP="00141525">
      <w:pPr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пристрій;</w:t>
      </w:r>
    </w:p>
    <w:p w:rsidR="00EB2240" w:rsidRPr="00C43DA3" w:rsidRDefault="00EB2240" w:rsidP="00141525">
      <w:pPr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озеро;</w:t>
      </w:r>
    </w:p>
    <w:p w:rsidR="00141525" w:rsidRPr="00C43DA3" w:rsidRDefault="00141525" w:rsidP="00141525">
      <w:pPr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будинок. </w:t>
      </w:r>
    </w:p>
    <w:p w:rsidR="00141525" w:rsidRPr="005F545B" w:rsidRDefault="00141525" w:rsidP="00141525">
      <w:pPr>
        <w:pStyle w:val="a7"/>
        <w:ind w:left="360"/>
        <w:rPr>
          <w:rFonts w:ascii="Arial" w:hAnsi="Arial" w:cs="Arial"/>
          <w:sz w:val="24"/>
          <w:szCs w:val="24"/>
        </w:rPr>
      </w:pPr>
    </w:p>
    <w:p w:rsidR="0032041A" w:rsidRDefault="0032041A" w:rsidP="0032041A">
      <w:pPr>
        <w:pStyle w:val="a7"/>
        <w:rPr>
          <w:rFonts w:ascii="Arial" w:hAnsi="Arial" w:cs="Arial"/>
          <w:sz w:val="24"/>
          <w:szCs w:val="24"/>
        </w:rPr>
      </w:pPr>
    </w:p>
    <w:p w:rsidR="005F545B" w:rsidRDefault="005F545B" w:rsidP="0032041A">
      <w:pPr>
        <w:pStyle w:val="a7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Контрольні питання:</w:t>
      </w:r>
    </w:p>
    <w:p w:rsidR="002E6136" w:rsidRPr="002E6136" w:rsidRDefault="00A82ACB" w:rsidP="005F545B">
      <w:pPr>
        <w:pStyle w:val="a7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Синтаксис оголошення перевантажених операцій</w:t>
      </w:r>
      <w:r w:rsidR="002E6136" w:rsidRPr="002E6136">
        <w:rPr>
          <w:rFonts w:ascii="Arial" w:hAnsi="Arial" w:cs="Arial"/>
          <w:sz w:val="24"/>
          <w:szCs w:val="24"/>
          <w:lang w:val="ru-RU"/>
        </w:rPr>
        <w:t>.</w:t>
      </w:r>
    </w:p>
    <w:p w:rsidR="002E6136" w:rsidRPr="002E6136" w:rsidRDefault="00A82ACB" w:rsidP="005F545B">
      <w:pPr>
        <w:pStyle w:val="a7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Вимоги до перевантаження операцій</w:t>
      </w:r>
      <w:r w:rsidR="002E6136">
        <w:rPr>
          <w:rFonts w:ascii="Arial" w:hAnsi="Arial" w:cs="Arial"/>
          <w:sz w:val="24"/>
          <w:szCs w:val="24"/>
        </w:rPr>
        <w:t>.</w:t>
      </w:r>
      <w:r w:rsidR="002E6136" w:rsidRPr="002E6136">
        <w:rPr>
          <w:rFonts w:ascii="Arial" w:hAnsi="Arial" w:cs="Arial"/>
          <w:sz w:val="24"/>
          <w:szCs w:val="24"/>
        </w:rPr>
        <w:t xml:space="preserve"> </w:t>
      </w:r>
    </w:p>
    <w:p w:rsidR="00924C84" w:rsidRDefault="00A82ACB" w:rsidP="005F545B">
      <w:pPr>
        <w:pStyle w:val="a7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Як в коді </w:t>
      </w:r>
      <w:r>
        <w:rPr>
          <w:rFonts w:ascii="Arial" w:hAnsi="Arial" w:cs="Arial"/>
          <w:sz w:val="24"/>
          <w:szCs w:val="24"/>
          <w:lang w:val="en-US"/>
        </w:rPr>
        <w:t>MSIL</w:t>
      </w:r>
      <w:r>
        <w:rPr>
          <w:rFonts w:ascii="Arial" w:hAnsi="Arial" w:cs="Arial"/>
          <w:sz w:val="24"/>
          <w:szCs w:val="24"/>
        </w:rPr>
        <w:t>відображаються перевантажені оператори?</w:t>
      </w:r>
    </w:p>
    <w:p w:rsidR="00855573" w:rsidRDefault="00A82ACB" w:rsidP="005F545B">
      <w:pPr>
        <w:pStyle w:val="a7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Синтаксис оголошення методів перетворення типу.</w:t>
      </w:r>
    </w:p>
    <w:p w:rsidR="00A82ACB" w:rsidRDefault="00A82ACB" w:rsidP="005F545B">
      <w:pPr>
        <w:pStyle w:val="a7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Використання ключових слів </w:t>
      </w:r>
      <w:r>
        <w:rPr>
          <w:rFonts w:ascii="Arial" w:hAnsi="Arial" w:cs="Arial"/>
          <w:sz w:val="24"/>
          <w:szCs w:val="24"/>
          <w:lang w:val="en-US"/>
        </w:rPr>
        <w:t>explicit</w:t>
      </w:r>
      <w:r w:rsidRPr="0014152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та</w:t>
      </w:r>
      <w:r w:rsidRPr="0014152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implicit</w:t>
      </w:r>
      <w:r w:rsidRPr="00141525">
        <w:rPr>
          <w:rFonts w:ascii="Arial" w:hAnsi="Arial" w:cs="Arial"/>
          <w:sz w:val="24"/>
          <w:szCs w:val="24"/>
        </w:rPr>
        <w:t>.</w:t>
      </w:r>
    </w:p>
    <w:p w:rsidR="00C7508C" w:rsidRPr="005F545B" w:rsidRDefault="00C7508C" w:rsidP="005F545B">
      <w:pPr>
        <w:pStyle w:val="a7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Що таке «методи розширення» та мета їх використання.</w:t>
      </w:r>
    </w:p>
    <w:sectPr w:rsidR="00C7508C" w:rsidRPr="005F545B">
      <w:headerReference w:type="default" r:id="rId7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0A74" w:rsidRDefault="00220A74" w:rsidP="005F545B">
      <w:pPr>
        <w:spacing w:after="0" w:line="240" w:lineRule="auto"/>
      </w:pPr>
      <w:r>
        <w:separator/>
      </w:r>
    </w:p>
  </w:endnote>
  <w:endnote w:type="continuationSeparator" w:id="0">
    <w:p w:rsidR="00220A74" w:rsidRDefault="00220A74" w:rsidP="005F54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0A74" w:rsidRDefault="00220A74" w:rsidP="005F545B">
      <w:pPr>
        <w:spacing w:after="0" w:line="240" w:lineRule="auto"/>
      </w:pPr>
      <w:r>
        <w:separator/>
      </w:r>
    </w:p>
  </w:footnote>
  <w:footnote w:type="continuationSeparator" w:id="0">
    <w:p w:rsidR="00220A74" w:rsidRDefault="00220A74" w:rsidP="005F54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545B" w:rsidRPr="003020AA" w:rsidRDefault="00220A74" w:rsidP="003020AA">
    <w:pPr>
      <w:pStyle w:val="a3"/>
      <w:jc w:val="center"/>
    </w:pPr>
    <w:r>
      <w:fldChar w:fldCharType="begin"/>
    </w:r>
    <w:r>
      <w:instrText xml:space="preserve"> FILENAME \* MERGEFORMAT </w:instrText>
    </w:r>
    <w:r>
      <w:fldChar w:fldCharType="separate"/>
    </w:r>
    <w:r w:rsidR="003020AA">
      <w:rPr>
        <w:noProof/>
      </w:rPr>
      <w:t>Лабораторна робота №7Перевантаження операторів.docx</w:t>
    </w:r>
    <w:r>
      <w:rPr>
        <w:noProof/>
      </w:rPr>
      <w:fldChar w:fldCharType="end"/>
    </w:r>
    <w:r w:rsidR="003020AA">
      <w:t>15.10.2018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1178AF"/>
    <w:multiLevelType w:val="hybridMultilevel"/>
    <w:tmpl w:val="4830E5C2"/>
    <w:lvl w:ilvl="0" w:tplc="904E94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426BFD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26C6859"/>
    <w:multiLevelType w:val="hybridMultilevel"/>
    <w:tmpl w:val="FC0AB1B2"/>
    <w:lvl w:ilvl="0" w:tplc="83025F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4ED"/>
    <w:rsid w:val="000B6D2A"/>
    <w:rsid w:val="000D681A"/>
    <w:rsid w:val="00105F19"/>
    <w:rsid w:val="00126AF4"/>
    <w:rsid w:val="00141525"/>
    <w:rsid w:val="001A2B93"/>
    <w:rsid w:val="00204701"/>
    <w:rsid w:val="00220A74"/>
    <w:rsid w:val="00266972"/>
    <w:rsid w:val="002E6136"/>
    <w:rsid w:val="003020AA"/>
    <w:rsid w:val="0032041A"/>
    <w:rsid w:val="0032722F"/>
    <w:rsid w:val="003734ED"/>
    <w:rsid w:val="00393348"/>
    <w:rsid w:val="0039511A"/>
    <w:rsid w:val="00570226"/>
    <w:rsid w:val="0059121D"/>
    <w:rsid w:val="005F545B"/>
    <w:rsid w:val="006E509B"/>
    <w:rsid w:val="007246BA"/>
    <w:rsid w:val="007655EC"/>
    <w:rsid w:val="007C589B"/>
    <w:rsid w:val="00855573"/>
    <w:rsid w:val="00924C84"/>
    <w:rsid w:val="00961340"/>
    <w:rsid w:val="009D55CB"/>
    <w:rsid w:val="009F0760"/>
    <w:rsid w:val="00A6342C"/>
    <w:rsid w:val="00A82ACB"/>
    <w:rsid w:val="00A90B99"/>
    <w:rsid w:val="00C7508C"/>
    <w:rsid w:val="00DA46EC"/>
    <w:rsid w:val="00EB2240"/>
    <w:rsid w:val="00F35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152D936A-B562-4B37-9A56-BEED466B5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545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F545B"/>
  </w:style>
  <w:style w:type="paragraph" w:styleId="a5">
    <w:name w:val="footer"/>
    <w:basedOn w:val="a"/>
    <w:link w:val="a6"/>
    <w:uiPriority w:val="99"/>
    <w:unhideWhenUsed/>
    <w:rsid w:val="005F545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F545B"/>
  </w:style>
  <w:style w:type="paragraph" w:styleId="a7">
    <w:name w:val="List Paragraph"/>
    <w:basedOn w:val="a"/>
    <w:uiPriority w:val="34"/>
    <w:qFormat/>
    <w:rsid w:val="005F54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764</Words>
  <Characters>437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</dc:creator>
  <cp:keywords/>
  <dc:description/>
  <cp:lastModifiedBy>Пользователь Windows</cp:lastModifiedBy>
  <cp:revision>29</cp:revision>
  <dcterms:created xsi:type="dcterms:W3CDTF">2016-09-21T16:19:00Z</dcterms:created>
  <dcterms:modified xsi:type="dcterms:W3CDTF">2018-10-16T15:24:00Z</dcterms:modified>
</cp:coreProperties>
</file>