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D92AF5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E92FC8" w:rsidRPr="00E92FC8">
        <w:rPr>
          <w:rFonts w:ascii="Times New Roman" w:hAnsi="Times New Roman" w:cs="Times New Roman"/>
          <w:b/>
          <w:sz w:val="36"/>
          <w:szCs w:val="36"/>
        </w:rPr>
        <w:t>2</w:t>
      </w:r>
      <w:r w:rsidR="00D92AF5">
        <w:rPr>
          <w:rFonts w:ascii="Times New Roman" w:hAnsi="Times New Roman" w:cs="Times New Roman"/>
          <w:b/>
          <w:sz w:val="36"/>
          <w:szCs w:val="36"/>
          <w:lang w:val="uk-UA"/>
        </w:rPr>
        <w:t>-3 (2 заняття)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B8766D" w:rsidRDefault="008A284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Створення таблиць та обмежень цілісності.</w:t>
      </w:r>
    </w:p>
    <w:p w:rsidR="008A2845" w:rsidRPr="008A2845" w:rsidRDefault="008A284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B8766D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</w:t>
      </w:r>
      <w:r w:rsidR="00E92FC8">
        <w:rPr>
          <w:rFonts w:ascii="Times New Roman" w:hAnsi="Times New Roman" w:cs="Times New Roman"/>
          <w:sz w:val="28"/>
          <w:szCs w:val="28"/>
          <w:lang w:val="uk-UA"/>
        </w:rPr>
        <w:t>створювати таблиці та освоїти механізми імпорту-експорту даних. Познайомитись із основними типами обмежень цілісності даних</w:t>
      </w:r>
      <w:r w:rsidRPr="00B876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B8766D" w:rsidRPr="00B8766D" w:rsidRDefault="00E92FC8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декілька таблиць БД</w:t>
      </w:r>
      <w:r w:rsidR="007C418F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визначити первинні ключі</w:t>
      </w:r>
      <w:r w:rsidR="00912135" w:rsidRPr="00B876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8766D" w:rsidRPr="00B8766D" w:rsidRDefault="00E92FC8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Заповнити таблиці, використовуючи графічний режим,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92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механізми імпорту даних</w:t>
      </w:r>
      <w:r w:rsidR="00912135" w:rsidRPr="00B8766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Виконати експорт даних.</w:t>
      </w:r>
      <w:r w:rsidR="00314390" w:rsidRPr="00B87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766D" w:rsidRPr="00B8766D" w:rsidRDefault="00E92FC8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7C418F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7C418F" w:rsidRPr="0007076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C418F">
        <w:rPr>
          <w:rFonts w:ascii="Times New Roman" w:hAnsi="Times New Roman" w:cs="Times New Roman"/>
          <w:sz w:val="28"/>
          <w:szCs w:val="28"/>
          <w:lang w:val="uk-UA"/>
        </w:rPr>
        <w:t>язки</w:t>
      </w:r>
      <w:proofErr w:type="spellEnd"/>
      <w:r w:rsidR="007C418F">
        <w:rPr>
          <w:rFonts w:ascii="Times New Roman" w:hAnsi="Times New Roman" w:cs="Times New Roman"/>
          <w:sz w:val="28"/>
          <w:szCs w:val="28"/>
          <w:lang w:val="uk-UA"/>
        </w:rPr>
        <w:t xml:space="preserve"> між таблицями у вигляді </w:t>
      </w:r>
      <w:r w:rsidR="00F127D1">
        <w:rPr>
          <w:rFonts w:ascii="Times New Roman" w:hAnsi="Times New Roman" w:cs="Times New Roman"/>
          <w:sz w:val="28"/>
          <w:szCs w:val="28"/>
          <w:lang w:val="uk-UA"/>
        </w:rPr>
        <w:t>зовнішніх</w:t>
      </w:r>
      <w:r w:rsidR="007C418F">
        <w:rPr>
          <w:rFonts w:ascii="Times New Roman" w:hAnsi="Times New Roman" w:cs="Times New Roman"/>
          <w:sz w:val="28"/>
          <w:szCs w:val="28"/>
          <w:lang w:val="uk-UA"/>
        </w:rPr>
        <w:t xml:space="preserve"> ключів</w:t>
      </w:r>
      <w:r w:rsidR="00B8766D" w:rsidRPr="00B876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12135" w:rsidRPr="00B8766D" w:rsidRDefault="00E92FC8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додаткові обмеження цілісності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92FC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92F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E92F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B8766D" w:rsidRPr="00B876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766D" w:rsidRPr="00B8766D" w:rsidRDefault="00E92FC8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індивідуальне завдання згідно варіанту</w:t>
      </w:r>
    </w:p>
    <w:p w:rsidR="002147B2" w:rsidRPr="00B8766D" w:rsidRDefault="002147B2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92FC8" w:rsidRDefault="007C418F" w:rsidP="007C418F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Підключаємось до сервера баз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1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418F">
        <w:rPr>
          <w:rFonts w:ascii="Times New Roman" w:hAnsi="Times New Roman" w:cs="Times New Roman"/>
          <w:sz w:val="28"/>
          <w:szCs w:val="28"/>
          <w:lang w:val="uk-UA"/>
        </w:rPr>
        <w:t xml:space="preserve"> та створю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C418F"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власну БД, якщо вона відсутня </w:t>
      </w:r>
      <w:r w:rsidRPr="007C418F">
        <w:rPr>
          <w:rFonts w:ascii="Times New Roman" w:hAnsi="Times New Roman" w:cs="Times New Roman"/>
          <w:sz w:val="28"/>
          <w:szCs w:val="28"/>
          <w:lang w:val="uk-UA"/>
        </w:rPr>
        <w:t>(див.</w:t>
      </w:r>
      <w:r>
        <w:rPr>
          <w:rFonts w:ascii="Times New Roman" w:hAnsi="Times New Roman" w:cs="Times New Roman"/>
          <w:sz w:val="28"/>
          <w:szCs w:val="28"/>
          <w:lang w:val="uk-UA"/>
        </w:rPr>
        <w:t>п.1-4</w:t>
      </w:r>
      <w:r w:rsidRPr="007C418F">
        <w:rPr>
          <w:rFonts w:ascii="Times New Roman" w:hAnsi="Times New Roman" w:cs="Times New Roman"/>
          <w:sz w:val="28"/>
          <w:szCs w:val="28"/>
          <w:lang w:val="uk-UA"/>
        </w:rPr>
        <w:t xml:space="preserve"> л.р.1)</w:t>
      </w:r>
    </w:p>
    <w:p w:rsidR="007C418F" w:rsidRPr="0007076A" w:rsidRDefault="007C418F" w:rsidP="007C418F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таблицю, в якій буде зберігатись список факультетів із полями</w:t>
      </w:r>
      <w:r w:rsidR="0007076A">
        <w:rPr>
          <w:rFonts w:ascii="Times New Roman" w:hAnsi="Times New Roman" w:cs="Times New Roman"/>
          <w:sz w:val="28"/>
          <w:szCs w:val="28"/>
          <w:lang w:val="uk-UA"/>
        </w:rPr>
        <w:t xml:space="preserve"> код та назва. Для цього у вікні </w:t>
      </w:r>
      <w:r w:rsidR="0007076A" w:rsidRPr="00FB2F37">
        <w:rPr>
          <w:rFonts w:ascii="Times New Roman" w:hAnsi="Times New Roman" w:cs="Times New Roman"/>
          <w:sz w:val="28"/>
          <w:szCs w:val="28"/>
          <w:lang w:val="uk-UA"/>
        </w:rPr>
        <w:t>«оглядач об'єктів» знаходячись на потрібній БД</w:t>
      </w:r>
      <w:r w:rsidR="0007076A">
        <w:rPr>
          <w:rFonts w:ascii="Times New Roman" w:hAnsi="Times New Roman" w:cs="Times New Roman"/>
          <w:sz w:val="28"/>
          <w:szCs w:val="28"/>
          <w:lang w:val="uk-UA"/>
        </w:rPr>
        <w:t xml:space="preserve"> на папці «таблиці» у контекстному меню обираємо «Створить» -</w:t>
      </w:r>
      <w:r w:rsidR="0007076A" w:rsidRPr="0007076A">
        <w:rPr>
          <w:rFonts w:ascii="Times New Roman" w:hAnsi="Times New Roman" w:cs="Times New Roman"/>
          <w:sz w:val="28"/>
          <w:szCs w:val="28"/>
        </w:rPr>
        <w:t>&gt;</w:t>
      </w:r>
      <w:r w:rsidR="0007076A">
        <w:rPr>
          <w:rFonts w:ascii="Times New Roman" w:hAnsi="Times New Roman" w:cs="Times New Roman"/>
          <w:sz w:val="28"/>
          <w:szCs w:val="28"/>
          <w:lang w:val="uk-UA"/>
        </w:rPr>
        <w:t xml:space="preserve"> «Таблиця» (рис.1)</w:t>
      </w:r>
    </w:p>
    <w:p w:rsidR="0007076A" w:rsidRDefault="0007076A" w:rsidP="0007076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2525" cy="25728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56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6A" w:rsidRDefault="0007076A" w:rsidP="0007076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Створення таблиці</w:t>
      </w:r>
    </w:p>
    <w:p w:rsidR="00C61FEF" w:rsidRDefault="00C61FEF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поле код факультету: «ім</w:t>
      </w:r>
      <w:r w:rsidRPr="00C61FE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стовбця» - </w:t>
      </w:r>
      <w:r w:rsidRPr="00C61FEF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61FE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 «тип даних» -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Pr="00C61FEF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Ідентифікатор</w:t>
      </w:r>
      <w:r w:rsidRPr="00C61FEF">
        <w:rPr>
          <w:rFonts w:ascii="Times New Roman" w:hAnsi="Times New Roman" w:cs="Times New Roman"/>
          <w:sz w:val="28"/>
          <w:szCs w:val="28"/>
          <w:lang w:val="uk-UA"/>
        </w:rPr>
        <w:t>» - «</w:t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Pr="00C61FE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 Це поле буде використовуватись у ролі сурогатного первинного ключа, тому ми використовуємо для його заповнення ідентифікатор (рис.2).</w:t>
      </w:r>
    </w:p>
    <w:p w:rsidR="00C61FEF" w:rsidRDefault="00C61FEF" w:rsidP="00C61FEF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2266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EF" w:rsidRPr="00C61FEF" w:rsidRDefault="00C61FEF" w:rsidP="00C61FEF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Властивості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Code.</w:t>
      </w:r>
    </w:p>
    <w:p w:rsidR="00C61FEF" w:rsidRPr="00C61FEF" w:rsidRDefault="00C61FEF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аналогічно створюємо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6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типом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C61FEF">
        <w:rPr>
          <w:rFonts w:ascii="Times New Roman" w:hAnsi="Times New Roman" w:cs="Times New Roman"/>
          <w:sz w:val="28"/>
          <w:szCs w:val="28"/>
        </w:rPr>
        <w:t>(150) (</w:t>
      </w: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C61FEF">
        <w:rPr>
          <w:rFonts w:ascii="Times New Roman" w:hAnsi="Times New Roman" w:cs="Times New Roman"/>
          <w:sz w:val="28"/>
          <w:szCs w:val="28"/>
        </w:rPr>
        <w:t>3)</w:t>
      </w:r>
    </w:p>
    <w:p w:rsidR="00C61FEF" w:rsidRPr="00C61FEF" w:rsidRDefault="00C61FEF" w:rsidP="00C61FEF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345261" wp14:editId="732DF720">
            <wp:extent cx="37528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EF" w:rsidRPr="00C61FEF" w:rsidRDefault="00C61FEF" w:rsidP="00C61FEF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Властивості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6D3BE6" w:rsidRDefault="006D3BE6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</w:t>
      </w:r>
      <w:r w:rsidRPr="006D3BE6">
        <w:rPr>
          <w:rFonts w:ascii="Times New Roman" w:hAnsi="Times New Roman" w:cs="Times New Roman"/>
          <w:sz w:val="28"/>
          <w:szCs w:val="28"/>
          <w:lang w:val="uk-UA"/>
        </w:rPr>
        <w:t>мо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D3B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 первинний ключ таблиці. Для цього стоячи на ньому, викликаємо контекстне меню та обираємо «первинний ключ» (рис.4)</w:t>
      </w:r>
    </w:p>
    <w:p w:rsidR="006D3BE6" w:rsidRDefault="006D3BE6" w:rsidP="006D3BE6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8600" cy="116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E6" w:rsidRDefault="006D3BE6" w:rsidP="006D3BE6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Визначення первинного ключа</w:t>
      </w:r>
    </w:p>
    <w:p w:rsidR="006D3BE6" w:rsidRDefault="006D3BE6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Зберігаємо таблицю (рис.4) та даємо їй ім</w:t>
      </w:r>
      <w:r w:rsidRPr="006D3BE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«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D3BE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факультети)</w:t>
      </w:r>
    </w:p>
    <w:p w:rsidR="006D3BE6" w:rsidRDefault="006D3BE6" w:rsidP="006D3BE6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52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E6" w:rsidRDefault="006D3BE6" w:rsidP="006D3BE6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Збереження таблиці</w:t>
      </w:r>
    </w:p>
    <w:p w:rsidR="00C61FEF" w:rsidRDefault="00C61FEF" w:rsidP="004A0A7E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Заповнимо</w:t>
      </w:r>
      <w:r w:rsidR="004A0A7E" w:rsidRPr="004A0A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0A7E">
        <w:rPr>
          <w:rFonts w:ascii="Times New Roman" w:hAnsi="Times New Roman" w:cs="Times New Roman"/>
          <w:sz w:val="28"/>
          <w:szCs w:val="28"/>
          <w:lang w:val="uk-UA"/>
        </w:rPr>
        <w:t xml:space="preserve">створену таблицю даними. Перший рядок додаємо вручну. Для цього у вікні </w:t>
      </w:r>
      <w:r w:rsidR="004A0A7E" w:rsidRPr="00FB2F37">
        <w:rPr>
          <w:rFonts w:ascii="Times New Roman" w:hAnsi="Times New Roman" w:cs="Times New Roman"/>
          <w:sz w:val="28"/>
          <w:szCs w:val="28"/>
          <w:lang w:val="uk-UA"/>
        </w:rPr>
        <w:t xml:space="preserve">«оглядач об'єктів» знаходячись на </w:t>
      </w:r>
      <w:r w:rsidR="004A0A7E"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r w:rsidR="004A0A7E">
        <w:rPr>
          <w:rFonts w:ascii="Times New Roman" w:hAnsi="Times New Roman" w:cs="Times New Roman"/>
          <w:sz w:val="28"/>
          <w:szCs w:val="28"/>
          <w:lang w:val="en-US"/>
        </w:rPr>
        <w:t>faculties</w:t>
      </w:r>
      <w:r w:rsidR="004A0A7E">
        <w:rPr>
          <w:rFonts w:ascii="Times New Roman" w:hAnsi="Times New Roman" w:cs="Times New Roman"/>
          <w:sz w:val="28"/>
          <w:szCs w:val="28"/>
          <w:lang w:val="uk-UA"/>
        </w:rPr>
        <w:t xml:space="preserve"> у контекстному меню обираємо «змінити перші 200 рядків» (рис.5)</w:t>
      </w:r>
    </w:p>
    <w:p w:rsidR="004A0A7E" w:rsidRDefault="00F127D1" w:rsidP="00F127D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2828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7E" w:rsidRDefault="004A0A7E" w:rsidP="004A0A7E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Зміна рядків таблиці</w:t>
      </w:r>
    </w:p>
    <w:p w:rsidR="00F127D1" w:rsidRDefault="00703DD8" w:rsidP="00703DD8">
      <w:pPr>
        <w:pStyle w:val="a3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у вікні редагування даних вводимо новий рядок (рис.6) (поле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03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заповнюємо, оскільки воно створюється сервером автома</w:t>
      </w:r>
      <w:r w:rsidR="00F127D1">
        <w:rPr>
          <w:rFonts w:ascii="Times New Roman" w:hAnsi="Times New Roman" w:cs="Times New Roman"/>
          <w:sz w:val="28"/>
          <w:szCs w:val="28"/>
          <w:lang w:val="uk-UA"/>
        </w:rPr>
        <w:t xml:space="preserve">тично на основі ідентифікатору). </w:t>
      </w:r>
    </w:p>
    <w:p w:rsidR="00F127D1" w:rsidRDefault="00F127D1" w:rsidP="00F127D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5A226B" wp14:editId="11E76EEA">
            <wp:extent cx="3505200" cy="647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D1" w:rsidRPr="00703DD8" w:rsidRDefault="00F127D1" w:rsidP="00F127D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Рис.6. Додавання рядку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</w:p>
    <w:p w:rsidR="00F127D1" w:rsidRPr="00F127D1" w:rsidRDefault="00F127D1" w:rsidP="00703DD8">
      <w:pPr>
        <w:pStyle w:val="a3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переходимо на новий рядок. При цьому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1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заповнитися автоматично (рис.7).</w:t>
      </w:r>
    </w:p>
    <w:p w:rsidR="00F127D1" w:rsidRDefault="0095124B" w:rsidP="00F127D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2A7E70" wp14:editId="1AE6F0A7">
            <wp:extent cx="3524250" cy="647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D1" w:rsidRPr="00703DD8" w:rsidRDefault="00F127D1" w:rsidP="00F127D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Рис.7. Збереження рядку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</w:p>
    <w:p w:rsidR="00F127D1" w:rsidRDefault="00F127D1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дода</w:t>
      </w:r>
      <w:r w:rsidR="0095124B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мо ще декілька рядків із використанням команди «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5124B">
        <w:rPr>
          <w:rFonts w:ascii="Times New Roman" w:hAnsi="Times New Roman" w:cs="Times New Roman"/>
          <w:sz w:val="28"/>
          <w:szCs w:val="28"/>
          <w:lang w:val="uk-UA"/>
        </w:rPr>
        <w:t>. Відкриваємо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вікно нового запиту</w:t>
      </w:r>
      <w:r w:rsidR="0095124B">
        <w:rPr>
          <w:rFonts w:ascii="Times New Roman" w:hAnsi="Times New Roman" w:cs="Times New Roman"/>
          <w:sz w:val="28"/>
          <w:szCs w:val="28"/>
          <w:lang w:val="uk-UA"/>
        </w:rPr>
        <w:t xml:space="preserve"> (рис.8),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переконаємось що </w:t>
      </w:r>
      <w:r w:rsidR="0095124B">
        <w:rPr>
          <w:rFonts w:ascii="Times New Roman" w:hAnsi="Times New Roman" w:cs="Times New Roman"/>
          <w:sz w:val="28"/>
          <w:szCs w:val="28"/>
          <w:lang w:val="uk-UA"/>
        </w:rPr>
        <w:t>обрана вірна поточна БД (рис.9), та перевіримо вміст таблиці за допомогою команди «</w:t>
      </w:r>
      <w:r w:rsidR="0095124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5124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5124B" w:rsidRPr="0095124B">
        <w:rPr>
          <w:rFonts w:ascii="Times New Roman" w:hAnsi="Times New Roman" w:cs="Times New Roman"/>
          <w:sz w:val="28"/>
          <w:szCs w:val="28"/>
          <w:lang w:val="uk-UA"/>
        </w:rPr>
        <w:t xml:space="preserve"> (рис.10)</w:t>
      </w:r>
      <w:r w:rsidR="00951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124B" w:rsidRPr="00951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124B" w:rsidRDefault="0095124B" w:rsidP="0095124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1466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D1" w:rsidRDefault="00F127D1" w:rsidP="0095124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Новий запит</w:t>
      </w:r>
    </w:p>
    <w:p w:rsidR="0095124B" w:rsidRDefault="0095124B" w:rsidP="0095124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1466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4B" w:rsidRDefault="0095124B" w:rsidP="0095124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Поточна БД</w:t>
      </w:r>
    </w:p>
    <w:p w:rsidR="00D00A91" w:rsidRPr="00D00A91" w:rsidRDefault="00D00A91" w:rsidP="0095124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57775" cy="2200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4B" w:rsidRDefault="0095124B" w:rsidP="0095124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Рис.10. Запит на </w:t>
      </w:r>
      <w:r w:rsidR="00D00A91">
        <w:rPr>
          <w:rFonts w:ascii="Times New Roman" w:hAnsi="Times New Roman" w:cs="Times New Roman"/>
          <w:sz w:val="28"/>
          <w:szCs w:val="28"/>
          <w:lang w:val="uk-UA"/>
        </w:rPr>
        <w:t>вибірку рядків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</w:p>
    <w:p w:rsidR="0095124B" w:rsidRDefault="0095124B" w:rsidP="0095124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набираємо запит на додавання нових даних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  <w:r w:rsidR="00B63AEB">
        <w:rPr>
          <w:rFonts w:ascii="Times New Roman" w:hAnsi="Times New Roman" w:cs="Times New Roman"/>
          <w:sz w:val="28"/>
          <w:szCs w:val="28"/>
          <w:lang w:val="uk-UA"/>
        </w:rPr>
        <w:t>, виконуємо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(рис.11), та перевіряємо результат (рис.12).</w:t>
      </w:r>
    </w:p>
    <w:p w:rsidR="00D00A91" w:rsidRDefault="00B63AEB" w:rsidP="0095124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F6DAA8" wp14:editId="0BBCD153">
            <wp:extent cx="5940425" cy="17602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1" w:rsidRPr="00A37B3E" w:rsidRDefault="00D00A91" w:rsidP="00D00A9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Рис.11. Запит на додавання рядків до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</w:p>
    <w:p w:rsidR="00B63AEB" w:rsidRDefault="00B63AEB" w:rsidP="00D00A9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95F917" wp14:editId="6E5ED585">
            <wp:extent cx="4505325" cy="1724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1" w:rsidRDefault="00D00A91" w:rsidP="00D00A9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Pr="00D00A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Перевірка додавання нових рядків до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</w:p>
    <w:p w:rsidR="00B63AEB" w:rsidRDefault="00B63AEB" w:rsidP="00B63AEB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ще одну таблицю «</w:t>
      </w:r>
      <w:r w:rsidRPr="00B63AEB">
        <w:rPr>
          <w:rFonts w:ascii="Times New Roman" w:hAnsi="Times New Roman" w:cs="Times New Roman"/>
          <w:sz w:val="28"/>
          <w:szCs w:val="28"/>
          <w:lang w:val="en-US"/>
        </w:rPr>
        <w:t>specialties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в якій буде знаходитись список спеціальностей. Дана таблиця, аналогічно до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мати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Але цю таблиць створимо без використання графічного режиму, а за допомогою команди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63A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Відкриваємо вікно запиту та вводимо і виконуємо наступний код (рис.13)</w:t>
      </w:r>
    </w:p>
    <w:p w:rsidR="006823B4" w:rsidRDefault="006823B4" w:rsidP="006823B4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3952FB" wp14:editId="2D840A40">
            <wp:extent cx="5391150" cy="1809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EB" w:rsidRPr="00B63AEB" w:rsidRDefault="00B63AEB" w:rsidP="00B63AEB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Рис.13. Створення таблиці «</w:t>
      </w:r>
      <w:r w:rsidRPr="00B63AEB">
        <w:rPr>
          <w:rFonts w:ascii="Times New Roman" w:hAnsi="Times New Roman" w:cs="Times New Roman"/>
          <w:sz w:val="28"/>
          <w:szCs w:val="28"/>
          <w:lang w:val="en-US"/>
        </w:rPr>
        <w:t>specialties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56BDC" w:rsidRDefault="00956BDC" w:rsidP="00956BD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3B4">
        <w:rPr>
          <w:rFonts w:ascii="Times New Roman" w:hAnsi="Times New Roman" w:cs="Times New Roman"/>
          <w:sz w:val="28"/>
          <w:szCs w:val="28"/>
          <w:lang w:val="uk-UA"/>
        </w:rPr>
        <w:t xml:space="preserve">Далі заповнимо таблицю даними, використовуючи імпорт із зовнішнього </w:t>
      </w:r>
      <w:r w:rsidR="0089705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97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3B4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 w:rsidR="008970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та збережемо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наступного вигляду (рис.14)</w:t>
      </w:r>
    </w:p>
    <w:p w:rsidR="00956BDC" w:rsidRDefault="00956BDC" w:rsidP="00956BDC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43EB04" wp14:editId="50CBD6CC">
            <wp:extent cx="3324225" cy="12763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DC" w:rsidRDefault="00956BDC" w:rsidP="00956BDC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Рис.14. Дані для імпорту у табл. </w:t>
      </w:r>
      <w:proofErr w:type="gramStart"/>
      <w:r w:rsidRPr="00B63AEB">
        <w:rPr>
          <w:rFonts w:ascii="Times New Roman" w:hAnsi="Times New Roman" w:cs="Times New Roman"/>
          <w:sz w:val="28"/>
          <w:szCs w:val="28"/>
          <w:lang w:val="en-US"/>
        </w:rPr>
        <w:t>specialties</w:t>
      </w:r>
      <w:proofErr w:type="gramEnd"/>
    </w:p>
    <w:p w:rsidR="006823B4" w:rsidRDefault="00956BDC" w:rsidP="00956BD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6BD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97053" w:rsidRPr="00956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6BDC">
        <w:rPr>
          <w:rFonts w:ascii="Times New Roman" w:hAnsi="Times New Roman" w:cs="Times New Roman"/>
          <w:sz w:val="28"/>
          <w:szCs w:val="28"/>
          <w:lang w:val="uk-UA"/>
        </w:rPr>
        <w:t>вікні «оглядач об'єктів» знаходячись на поточній БД у контекстному меню обираємо</w:t>
      </w:r>
      <w:r w:rsidR="00D059A8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D059A8">
        <w:rPr>
          <w:rFonts w:ascii="Times New Roman" w:hAnsi="Times New Roman" w:cs="Times New Roman"/>
          <w:sz w:val="28"/>
          <w:szCs w:val="28"/>
        </w:rPr>
        <w:t>Задач</w:t>
      </w:r>
      <w:r w:rsidR="00D059A8">
        <w:rPr>
          <w:rFonts w:ascii="Times New Roman" w:hAnsi="Times New Roman" w:cs="Times New Roman"/>
          <w:sz w:val="28"/>
          <w:szCs w:val="28"/>
          <w:lang w:val="uk-UA"/>
        </w:rPr>
        <w:t>і» -</w:t>
      </w:r>
      <w:r w:rsidR="00D059A8" w:rsidRPr="00D059A8">
        <w:rPr>
          <w:rFonts w:ascii="Times New Roman" w:hAnsi="Times New Roman" w:cs="Times New Roman"/>
          <w:sz w:val="28"/>
          <w:szCs w:val="28"/>
        </w:rPr>
        <w:t xml:space="preserve">&gt; </w:t>
      </w:r>
      <w:r w:rsidR="00D059A8">
        <w:rPr>
          <w:rFonts w:ascii="Times New Roman" w:hAnsi="Times New Roman" w:cs="Times New Roman"/>
          <w:sz w:val="28"/>
          <w:szCs w:val="28"/>
          <w:lang w:val="uk-UA"/>
        </w:rPr>
        <w:t>«Імпорт даних»</w:t>
      </w:r>
      <w:r w:rsidRPr="00956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(рис.15)</w:t>
      </w:r>
    </w:p>
    <w:p w:rsidR="00956BDC" w:rsidRDefault="00956BDC" w:rsidP="00D059A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671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DC" w:rsidRDefault="00956BDC" w:rsidP="00D059A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D059A8">
        <w:rPr>
          <w:rFonts w:ascii="Times New Roman" w:hAnsi="Times New Roman" w:cs="Times New Roman"/>
          <w:sz w:val="28"/>
          <w:szCs w:val="28"/>
        </w:rPr>
        <w:t xml:space="preserve"> 15. </w:t>
      </w:r>
      <w:r w:rsidR="00D059A8">
        <w:rPr>
          <w:rFonts w:ascii="Times New Roman" w:hAnsi="Times New Roman" w:cs="Times New Roman"/>
          <w:sz w:val="28"/>
          <w:szCs w:val="28"/>
          <w:lang w:val="uk-UA"/>
        </w:rPr>
        <w:t>Імпорт даних</w:t>
      </w:r>
    </w:p>
    <w:p w:rsidR="00D059A8" w:rsidRPr="00D059A8" w:rsidRDefault="00D059A8" w:rsidP="00D059A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Джерело даних обираємо «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059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059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визначаємо шлях до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 із даними (рис.16).</w:t>
      </w:r>
    </w:p>
    <w:p w:rsidR="00D059A8" w:rsidRDefault="00D059A8" w:rsidP="00AC2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3125" cy="2905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A8" w:rsidRDefault="00D059A8" w:rsidP="00D059A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D40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.16. Джерело даних</w:t>
      </w:r>
    </w:p>
    <w:p w:rsidR="00D059A8" w:rsidRPr="0048492A" w:rsidRDefault="0048492A" w:rsidP="0048492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 обираємо «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4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84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484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849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48492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серве</w:t>
      </w:r>
      <w:r w:rsidR="00C37269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– поточний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4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8492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до якого підключалися на початку роботи), база даних – та, що була створена на початку роботи (рис.17)</w:t>
      </w:r>
    </w:p>
    <w:p w:rsidR="0048492A" w:rsidRDefault="0048492A" w:rsidP="00D059A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FA4720" wp14:editId="17A6EC4D">
            <wp:extent cx="5848350" cy="3009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2A" w:rsidRDefault="0048492A" w:rsidP="00D059A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Рис.17. Призначення даних</w:t>
      </w:r>
    </w:p>
    <w:p w:rsidR="00C37269" w:rsidRDefault="00C37269" w:rsidP="00C3726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залишаємо «скопіювати дані з однієї або декількох таблиць або представлень» (рис.18)</w:t>
      </w:r>
    </w:p>
    <w:p w:rsidR="00C37269" w:rsidRDefault="00C37269" w:rsidP="00C3726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87F5EEE" wp14:editId="049C4205">
            <wp:extent cx="5940425" cy="268478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69" w:rsidRDefault="00C37269" w:rsidP="00C37269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Рис.18. Вибір копіювання таблиць</w:t>
      </w:r>
    </w:p>
    <w:p w:rsidR="00C37269" w:rsidRDefault="00C37269" w:rsidP="00C3726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прапорець навпроти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>, яку будемо імпортувати, та обираємо таблицю призначення (рис.19). Всі наступні вікна залишаємо без змін та натискаємо «Готово».</w:t>
      </w:r>
    </w:p>
    <w:p w:rsidR="00C37269" w:rsidRDefault="00C37269" w:rsidP="00C37269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19526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69" w:rsidRDefault="00C37269" w:rsidP="00C37269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Рис.19. Вибір таблиць джерела та призначення</w:t>
      </w:r>
    </w:p>
    <w:p w:rsidR="00A62D41" w:rsidRDefault="00C37269" w:rsidP="00C3726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завершення імпорту у вікні</w:t>
      </w:r>
      <w:r w:rsidR="00A62D41" w:rsidRPr="00A62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D41" w:rsidRPr="00956BDC">
        <w:rPr>
          <w:rFonts w:ascii="Times New Roman" w:hAnsi="Times New Roman" w:cs="Times New Roman"/>
          <w:sz w:val="28"/>
          <w:szCs w:val="28"/>
          <w:lang w:val="uk-UA"/>
        </w:rPr>
        <w:t>«оглядач об'єктів» знаходячись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D41">
        <w:rPr>
          <w:rFonts w:ascii="Times New Roman" w:hAnsi="Times New Roman" w:cs="Times New Roman"/>
          <w:sz w:val="28"/>
          <w:szCs w:val="28"/>
          <w:lang w:val="uk-UA"/>
        </w:rPr>
        <w:t>таблиці «</w:t>
      </w:r>
      <w:proofErr w:type="spellStart"/>
      <w:r w:rsidR="00A62D41" w:rsidRPr="00A62D41">
        <w:rPr>
          <w:rFonts w:ascii="Times New Roman" w:hAnsi="Times New Roman" w:cs="Times New Roman"/>
          <w:sz w:val="28"/>
          <w:szCs w:val="28"/>
          <w:lang w:val="uk-UA"/>
        </w:rPr>
        <w:t>specialties</w:t>
      </w:r>
      <w:proofErr w:type="spellEnd"/>
      <w:r w:rsidR="00A62D41">
        <w:rPr>
          <w:rFonts w:ascii="Times New Roman" w:hAnsi="Times New Roman" w:cs="Times New Roman"/>
          <w:sz w:val="28"/>
          <w:szCs w:val="28"/>
          <w:lang w:val="uk-UA"/>
        </w:rPr>
        <w:t>» у контекстному меню обираємо «Вибрати перші 1000 рядків» (рис.20-21) та переглядаємо перенесені дані.</w:t>
      </w:r>
    </w:p>
    <w:p w:rsidR="00A62D41" w:rsidRDefault="00A62D41" w:rsidP="00A62D41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24003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41" w:rsidRDefault="00A62D41" w:rsidP="00A62D41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Рис.20. Вибрати перші 1000 рядків</w:t>
      </w:r>
    </w:p>
    <w:p w:rsidR="00A62D41" w:rsidRDefault="00A62D41" w:rsidP="00A62D41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C12884" wp14:editId="4082E560">
            <wp:extent cx="5940425" cy="188595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69" w:rsidRPr="00A62D41" w:rsidRDefault="00A62D41" w:rsidP="00A62D41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Рис.21. Виконання запиту на вибірку перших 1000 рядків</w:t>
      </w:r>
    </w:p>
    <w:p w:rsidR="00A52552" w:rsidRDefault="00A52552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із двох вищенаведених способів створимо ще одну таблицю –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A525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студентських груп). Окрім коду та </w:t>
      </w:r>
      <w:r w:rsidR="00717988">
        <w:rPr>
          <w:rFonts w:ascii="Times New Roman" w:hAnsi="Times New Roman" w:cs="Times New Roman"/>
          <w:sz w:val="28"/>
          <w:szCs w:val="28"/>
          <w:lang w:val="uk-UA"/>
        </w:rPr>
        <w:t>номеру групи</w:t>
      </w:r>
      <w:r>
        <w:rPr>
          <w:rFonts w:ascii="Times New Roman" w:hAnsi="Times New Roman" w:cs="Times New Roman"/>
          <w:sz w:val="28"/>
          <w:szCs w:val="28"/>
          <w:lang w:val="uk-UA"/>
        </w:rPr>
        <w:t>,  дана таблиця</w:t>
      </w:r>
      <w:r w:rsidR="00717988" w:rsidRPr="00717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988">
        <w:rPr>
          <w:rFonts w:ascii="Times New Roman" w:hAnsi="Times New Roman" w:cs="Times New Roman"/>
          <w:sz w:val="28"/>
          <w:szCs w:val="28"/>
          <w:lang w:val="uk-UA"/>
        </w:rPr>
        <w:t xml:space="preserve">буде мати поле </w:t>
      </w:r>
      <w:r w:rsidR="00717988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717988" w:rsidRPr="0071798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1798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17988" w:rsidRPr="0071798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17988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студентів), 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та поля код факультету (</w:t>
      </w:r>
      <w:proofErr w:type="spellStart"/>
      <w:r w:rsidR="00B74E55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B74E5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B74E55">
        <w:rPr>
          <w:rFonts w:ascii="Times New Roman" w:hAnsi="Times New Roman" w:cs="Times New Roman"/>
          <w:sz w:val="28"/>
          <w:szCs w:val="28"/>
          <w:lang w:val="uk-UA"/>
        </w:rPr>
        <w:t xml:space="preserve">код спеціальності 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74E55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B74E5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B74E55">
        <w:rPr>
          <w:rFonts w:ascii="Times New Roman" w:hAnsi="Times New Roman" w:cs="Times New Roman"/>
          <w:sz w:val="28"/>
          <w:szCs w:val="28"/>
          <w:lang w:val="uk-UA"/>
        </w:rPr>
        <w:t xml:space="preserve">код студента-старости 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74E55">
        <w:rPr>
          <w:rFonts w:ascii="Times New Roman" w:hAnsi="Times New Roman" w:cs="Times New Roman"/>
          <w:sz w:val="28"/>
          <w:szCs w:val="28"/>
          <w:lang w:val="en-US"/>
        </w:rPr>
        <w:t>starosta</w:t>
      </w:r>
      <w:proofErr w:type="spellEnd"/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B74E5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74E55">
        <w:rPr>
          <w:rFonts w:ascii="Times New Roman" w:hAnsi="Times New Roman" w:cs="Times New Roman"/>
          <w:sz w:val="28"/>
          <w:szCs w:val="28"/>
          <w:lang w:val="uk-UA"/>
        </w:rPr>
        <w:t xml:space="preserve">, що є посиланнями на таблиці факультетів, спеціальностей та студентів (остання буде додана пізніше) та виступатимуть у ролі зовнішніх ключів у майбутньому (рис.22). Поле </w:t>
      </w:r>
      <w:r w:rsidR="00B74E5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74E55">
        <w:rPr>
          <w:rFonts w:ascii="Times New Roman" w:hAnsi="Times New Roman" w:cs="Times New Roman"/>
          <w:sz w:val="28"/>
          <w:szCs w:val="28"/>
          <w:lang w:val="uk-UA"/>
        </w:rPr>
        <w:t xml:space="preserve"> також буде сурогатним </w:t>
      </w:r>
      <w:r w:rsidR="00B74E55" w:rsidRPr="00B74E55">
        <w:rPr>
          <w:rFonts w:ascii="Times New Roman" w:hAnsi="Times New Roman" w:cs="Times New Roman"/>
          <w:sz w:val="28"/>
          <w:szCs w:val="28"/>
          <w:lang w:val="uk-UA"/>
        </w:rPr>
        <w:t>первинним</w:t>
      </w:r>
      <w:r w:rsidR="00B74E55">
        <w:rPr>
          <w:rFonts w:ascii="Times New Roman" w:hAnsi="Times New Roman" w:cs="Times New Roman"/>
          <w:sz w:val="28"/>
          <w:szCs w:val="28"/>
          <w:lang w:val="uk-UA"/>
        </w:rPr>
        <w:t xml:space="preserve"> ключем та матиме ідентифікатор.</w:t>
      </w:r>
    </w:p>
    <w:p w:rsidR="00B74E55" w:rsidRDefault="00B74E55" w:rsidP="00B74E55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B0C55D" wp14:editId="1601BF89">
            <wp:extent cx="2409825" cy="14001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55" w:rsidRDefault="00B74E55" w:rsidP="00B74E55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Рис.22. 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B74E55" w:rsidRDefault="00B74E55" w:rsidP="00B74E55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додаємо залежності між створеними таблицями у вигляді зовнішніх ключів. Для цього створимо нову діаграму. </w:t>
      </w:r>
      <w:r w:rsidRPr="00956BDC">
        <w:rPr>
          <w:rFonts w:ascii="Times New Roman" w:hAnsi="Times New Roman" w:cs="Times New Roman"/>
          <w:sz w:val="28"/>
          <w:szCs w:val="28"/>
          <w:lang w:val="uk-UA"/>
        </w:rPr>
        <w:t>У вікні «оглядач об'єктів» знаходячись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папці «діаграми баз даних» у контекстному меню обираємо «створити діаграми бази даних» (рис.23)</w:t>
      </w:r>
    </w:p>
    <w:p w:rsidR="00B74E55" w:rsidRDefault="00B74E55" w:rsidP="00B74E55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150" cy="13620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55" w:rsidRDefault="00B74E55" w:rsidP="00B74E55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Рис.23. Нова діаграма бази даних</w:t>
      </w:r>
    </w:p>
    <w:p w:rsidR="00B74E55" w:rsidRDefault="00B74E55" w:rsidP="00872B2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додаємо до діаграми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  <w:r w:rsidRPr="00B74E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specialties</w:t>
      </w:r>
      <w:r w:rsidRPr="00B7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7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B7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поєднуємо (перетягуючи мишкою)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7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faculties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 xml:space="preserve"> із полем </w:t>
      </w:r>
      <w:proofErr w:type="spellStart"/>
      <w:r w:rsidR="00872B2C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="00872B2C" w:rsidRPr="00872B2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72B2C" w:rsidRPr="00872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 xml:space="preserve"> та поле 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72B2C" w:rsidRPr="00872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specialties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 xml:space="preserve"> із полем 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872B2C" w:rsidRPr="00872B2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72B2C" w:rsidRPr="00872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872B2C" w:rsidRPr="00872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B2C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872B2C" w:rsidRPr="00872B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72B2C">
        <w:rPr>
          <w:rFonts w:ascii="Times New Roman" w:hAnsi="Times New Roman" w:cs="Times New Roman"/>
          <w:sz w:val="28"/>
          <w:szCs w:val="28"/>
          <w:lang w:val="uk-UA"/>
        </w:rPr>
        <w:t>Зовнішній вигляд отриманої діаграми наведено на рис.24. Зберігаємо діаграму та погоджуємося із змінами таблиць (що стосуються створення зовнішніх ключів).</w:t>
      </w:r>
    </w:p>
    <w:p w:rsidR="00872B2C" w:rsidRDefault="00872B2C" w:rsidP="00872B2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121EED" wp14:editId="10C2D1B9">
            <wp:extent cx="5940425" cy="14236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2C" w:rsidRPr="00872B2C" w:rsidRDefault="00872B2C" w:rsidP="00872B2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24. Зовнішній вигляд діаграми</w:t>
      </w:r>
    </w:p>
    <w:p w:rsidR="00872B2C" w:rsidRDefault="00872B2C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872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додаємо декілька</w:t>
      </w:r>
      <w:r w:rsidRPr="00872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студентських груп та перевіряємо роботу контролю посилальної цілісності (зовнішніх ключів). Відкриваємо нове вікно запиту та виконуємо наступний код (рис.25)</w:t>
      </w:r>
    </w:p>
    <w:p w:rsidR="00872B2C" w:rsidRPr="0055142B" w:rsidRDefault="0055142B" w:rsidP="0055142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6AEE3" wp14:editId="5547ABD5">
            <wp:extent cx="5940425" cy="103060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2C" w:rsidRPr="00A37B3E" w:rsidRDefault="00872B2C" w:rsidP="00872B2C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25. Додавання нових рядків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650965" w:rsidRPr="00650965" w:rsidRDefault="00650965" w:rsidP="00650965">
      <w:pPr>
        <w:pStyle w:val="a3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96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роботи запиту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наведено на рис.26. Як бачимо, перші чотири рядки було додано, а останній приводить до порушення посилальної цілісності, оскільки на даний момент немає факультету із кодом 4.</w:t>
      </w:r>
    </w:p>
    <w:p w:rsidR="0055142B" w:rsidRDefault="00650965" w:rsidP="00872B2C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467206" wp14:editId="1D0F819E">
            <wp:extent cx="5876925" cy="17145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65" w:rsidRDefault="00650965" w:rsidP="00872B2C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Рис.26. Результат роботи запиту</w:t>
      </w:r>
    </w:p>
    <w:p w:rsidR="00650965" w:rsidRDefault="00650965" w:rsidP="0065096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вміст таблиці </w:t>
      </w:r>
      <w:proofErr w:type="spellStart"/>
      <w:r w:rsidRPr="00650965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додавання даних (рис.27)</w:t>
      </w:r>
    </w:p>
    <w:p w:rsidR="00650965" w:rsidRDefault="00650965" w:rsidP="0065096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FEA4A0" wp14:editId="4DE8C55D">
            <wp:extent cx="4219575" cy="17240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65" w:rsidRPr="00650965" w:rsidRDefault="00650965" w:rsidP="0065096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Рис.27. Вміст таблиці </w:t>
      </w:r>
      <w:proofErr w:type="spellStart"/>
      <w:r w:rsidRPr="00650965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додавання даних</w:t>
      </w:r>
    </w:p>
    <w:p w:rsidR="0004723B" w:rsidRDefault="0004723B" w:rsidP="0004723B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(кількість студентів)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застосуємо обмеження цілісності «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заборона незаповнених значень). Але на даний момент це зробити неможливо, оскільки в таблиці вже є рядки із незаповненим значенням поля </w:t>
      </w:r>
      <w:proofErr w:type="spellStart"/>
      <w:r w:rsidRPr="0004723B">
        <w:rPr>
          <w:rFonts w:ascii="Times New Roman" w:hAnsi="Times New Roman" w:cs="Times New Roman"/>
          <w:sz w:val="28"/>
          <w:szCs w:val="28"/>
          <w:lang w:val="uk-UA"/>
        </w:rPr>
        <w:t>students_count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Виконаємо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заповнить всі незаповнені поля </w:t>
      </w:r>
      <w:proofErr w:type="spellStart"/>
      <w:r w:rsidRPr="0004723B">
        <w:rPr>
          <w:rFonts w:ascii="Times New Roman" w:hAnsi="Times New Roman" w:cs="Times New Roman"/>
          <w:sz w:val="28"/>
          <w:szCs w:val="28"/>
          <w:lang w:val="uk-UA"/>
        </w:rPr>
        <w:t>students_count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нулями (рис.28).</w:t>
      </w:r>
    </w:p>
    <w:p w:rsidR="0004723B" w:rsidRDefault="0004723B" w:rsidP="0004723B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880961C" wp14:editId="619D6C01">
            <wp:extent cx="3790950" cy="5619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3B" w:rsidRDefault="0004723B" w:rsidP="0004723B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Рис.28. Заповнення незаповнених значень поля </w:t>
      </w:r>
      <w:proofErr w:type="spellStart"/>
      <w:r w:rsidRPr="0004723B">
        <w:rPr>
          <w:rFonts w:ascii="Times New Roman" w:hAnsi="Times New Roman" w:cs="Times New Roman"/>
          <w:sz w:val="28"/>
          <w:szCs w:val="28"/>
          <w:lang w:val="uk-UA"/>
        </w:rPr>
        <w:t>students_count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  <w:proofErr w:type="spellStart"/>
      <w:r w:rsidRPr="00650965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</w:p>
    <w:p w:rsidR="00444F2B" w:rsidRPr="006D0E15" w:rsidRDefault="00444F2B" w:rsidP="00444F2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можна встановлювати обмеження цілісності «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472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цього заходимо в режим конструктора таблиці. </w:t>
      </w:r>
      <w:r w:rsidR="00ED635A" w:rsidRPr="00956BDC">
        <w:rPr>
          <w:rFonts w:ascii="Times New Roman" w:hAnsi="Times New Roman" w:cs="Times New Roman"/>
          <w:sz w:val="28"/>
          <w:szCs w:val="28"/>
          <w:lang w:val="uk-UA"/>
        </w:rPr>
        <w:t>У вікні «оглядач об'єктів» знаходячись на</w:t>
      </w:r>
      <w:r w:rsidR="00ED635A"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  <w:r w:rsidR="00ED635A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ED635A">
        <w:rPr>
          <w:rFonts w:ascii="Times New Roman" w:hAnsi="Times New Roman" w:cs="Times New Roman"/>
          <w:sz w:val="28"/>
          <w:szCs w:val="28"/>
          <w:lang w:val="uk-UA"/>
        </w:rPr>
        <w:t xml:space="preserve"> у контекстному меню обираємо «Проект» </w:t>
      </w:r>
      <w:r w:rsidR="00ED635A">
        <w:rPr>
          <w:rFonts w:ascii="Times New Roman" w:hAnsi="Times New Roman" w:cs="Times New Roman"/>
          <w:sz w:val="28"/>
          <w:szCs w:val="28"/>
          <w:lang w:val="uk-UA"/>
        </w:rPr>
        <w:lastRenderedPageBreak/>
        <w:t>(рис.29)</w:t>
      </w:r>
      <w:r w:rsidR="006D0E15" w:rsidRPr="006D0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0E15">
        <w:rPr>
          <w:rFonts w:ascii="Times New Roman" w:hAnsi="Times New Roman" w:cs="Times New Roman"/>
          <w:sz w:val="28"/>
          <w:szCs w:val="28"/>
          <w:lang w:val="uk-UA"/>
        </w:rPr>
        <w:t xml:space="preserve">та знімаємо прапорець «дозволити значення </w:t>
      </w:r>
      <w:r w:rsidR="006D0E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D0E1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D0E15" w:rsidRPr="006D0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0E15">
        <w:rPr>
          <w:rFonts w:ascii="Times New Roman" w:hAnsi="Times New Roman" w:cs="Times New Roman"/>
          <w:sz w:val="28"/>
          <w:szCs w:val="28"/>
          <w:lang w:val="uk-UA"/>
        </w:rPr>
        <w:t xml:space="preserve">навпроти поля </w:t>
      </w:r>
      <w:r w:rsidR="006D0E15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6D0E15" w:rsidRPr="006D0E1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D0E1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D0E15">
        <w:rPr>
          <w:rFonts w:ascii="Times New Roman" w:hAnsi="Times New Roman" w:cs="Times New Roman"/>
          <w:sz w:val="28"/>
          <w:szCs w:val="28"/>
          <w:lang w:val="uk-UA"/>
        </w:rPr>
        <w:t xml:space="preserve"> (рис.30)</w:t>
      </w:r>
    </w:p>
    <w:p w:rsidR="00ED635A" w:rsidRDefault="00ED635A" w:rsidP="00ED635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13430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A" w:rsidRDefault="00ED635A" w:rsidP="00ED635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29. Редагування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6D0E15" w:rsidRDefault="006D0E15" w:rsidP="006D0E1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635A" w:rsidRDefault="00ED635A" w:rsidP="00ED635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18097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A" w:rsidRPr="000233E8" w:rsidRDefault="00ED635A" w:rsidP="00ED635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D0E15">
        <w:rPr>
          <w:rFonts w:ascii="Times New Roman" w:hAnsi="Times New Roman" w:cs="Times New Roman"/>
          <w:sz w:val="28"/>
          <w:szCs w:val="28"/>
          <w:lang w:val="en-US"/>
        </w:rPr>
        <w:t xml:space="preserve">.30. 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аборона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0233E8">
        <w:rPr>
          <w:rFonts w:ascii="Times New Roman" w:hAnsi="Times New Roman" w:cs="Times New Roman"/>
          <w:sz w:val="28"/>
          <w:szCs w:val="28"/>
          <w:lang w:val="en-US"/>
        </w:rPr>
        <w:t>students_count</w:t>
      </w:r>
      <w:proofErr w:type="spellEnd"/>
    </w:p>
    <w:p w:rsidR="006D0E15" w:rsidRDefault="006D0E15" w:rsidP="006D0E15">
      <w:pPr>
        <w:pStyle w:val="a3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результат та перевіряємо роботу обмеження цілісності, спробувавши додати до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6D0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рядок не вказуючи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students_count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31)</w:t>
      </w:r>
    </w:p>
    <w:p w:rsidR="00996729" w:rsidRDefault="00996729" w:rsidP="00996729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A29A9A" wp14:editId="3DE4E6D0">
            <wp:extent cx="5105400" cy="1514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29" w:rsidRPr="00996729" w:rsidRDefault="00996729" w:rsidP="00996729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31. Спроба запису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students_count</w:t>
      </w:r>
      <w:proofErr w:type="spellEnd"/>
    </w:p>
    <w:p w:rsidR="002203B2" w:rsidRPr="002203B2" w:rsidRDefault="002203B2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у більшості випадків група, що додається до БД іще порожня, тобто кількість студентів 0. Визначимо для даного поля значення за замовченням = 0. Заходимо у редагування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2203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рис.29), стаємо на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2203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у властивостях стовбця встановлюємо «Значення за замовченням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прив</w:t>
      </w:r>
      <w:proofErr w:type="spellEnd"/>
      <w:r w:rsidRPr="002203B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- «0» (рис. 32)</w:t>
      </w:r>
    </w:p>
    <w:p w:rsidR="002203B2" w:rsidRDefault="002203B2" w:rsidP="002203B2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95875" cy="23145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3B2" w:rsidRDefault="002203B2" w:rsidP="002203B2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Рис.32. Значення за замовченням.</w:t>
      </w:r>
    </w:p>
    <w:p w:rsidR="002203B2" w:rsidRDefault="002203B2" w:rsidP="002203B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повторно код, наведений на рис.31 та переглянемо доданий рядок (рис.33)</w:t>
      </w:r>
    </w:p>
    <w:p w:rsidR="002203B2" w:rsidRDefault="00F22D4D" w:rsidP="00F22D4D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14573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D" w:rsidRDefault="00F22D4D" w:rsidP="00F22D4D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33. Результат виконання коду, наведеного на рис.31.</w:t>
      </w:r>
    </w:p>
    <w:p w:rsidR="00F22D4D" w:rsidRPr="00F22D4D" w:rsidRDefault="00F22D4D" w:rsidP="00F22D4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F22D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0, хоч явно і не було вказане при додаванні рядку.</w:t>
      </w:r>
    </w:p>
    <w:p w:rsidR="009A184C" w:rsidRDefault="009A184C" w:rsidP="00255359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правило, за яким </w:t>
      </w:r>
      <w:r w:rsidR="00A37B3E">
        <w:rPr>
          <w:rFonts w:ascii="Times New Roman" w:hAnsi="Times New Roman" w:cs="Times New Roman"/>
          <w:sz w:val="28"/>
          <w:szCs w:val="28"/>
          <w:lang w:val="uk-UA"/>
        </w:rPr>
        <w:t>кількість студентів у групі має бути невід</w:t>
      </w:r>
      <w:r w:rsidR="00A37B3E" w:rsidRPr="00A37B3E">
        <w:rPr>
          <w:rFonts w:ascii="Times New Roman" w:hAnsi="Times New Roman" w:cs="Times New Roman"/>
          <w:sz w:val="28"/>
          <w:szCs w:val="28"/>
        </w:rPr>
        <w:t>’</w:t>
      </w:r>
      <w:r w:rsidR="00A37B3E">
        <w:rPr>
          <w:rFonts w:ascii="Times New Roman" w:hAnsi="Times New Roman" w:cs="Times New Roman"/>
          <w:sz w:val="28"/>
          <w:szCs w:val="28"/>
          <w:lang w:val="uk-UA"/>
        </w:rPr>
        <w:t xml:space="preserve">ємною та не перевищувати 30 чоловік. Заходимо у режим </w:t>
      </w:r>
      <w:proofErr w:type="spellStart"/>
      <w:r w:rsidR="00A37B3E">
        <w:rPr>
          <w:rFonts w:ascii="Times New Roman" w:hAnsi="Times New Roman" w:cs="Times New Roman"/>
          <w:sz w:val="28"/>
          <w:szCs w:val="28"/>
          <w:lang w:val="uk-UA"/>
        </w:rPr>
        <w:t>редагувння</w:t>
      </w:r>
      <w:proofErr w:type="spellEnd"/>
      <w:r w:rsidR="00A37B3E"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  <w:proofErr w:type="spellStart"/>
      <w:r w:rsidR="00255359" w:rsidRPr="00255359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="00255359" w:rsidRPr="00255359">
        <w:rPr>
          <w:rFonts w:ascii="Times New Roman" w:hAnsi="Times New Roman" w:cs="Times New Roman"/>
          <w:sz w:val="28"/>
          <w:szCs w:val="28"/>
          <w:lang w:val="uk-UA"/>
        </w:rPr>
        <w:t xml:space="preserve"> (рис.29), стаємо на поле </w:t>
      </w:r>
      <w:proofErr w:type="spellStart"/>
      <w:r w:rsidR="00255359" w:rsidRPr="00255359">
        <w:rPr>
          <w:rFonts w:ascii="Times New Roman" w:hAnsi="Times New Roman" w:cs="Times New Roman"/>
          <w:sz w:val="28"/>
          <w:szCs w:val="28"/>
          <w:lang w:val="uk-UA"/>
        </w:rPr>
        <w:t>students_count</w:t>
      </w:r>
      <w:proofErr w:type="spellEnd"/>
      <w:r w:rsidR="00255359" w:rsidRPr="00255359">
        <w:rPr>
          <w:rFonts w:ascii="Times New Roman" w:hAnsi="Times New Roman" w:cs="Times New Roman"/>
          <w:sz w:val="28"/>
          <w:szCs w:val="28"/>
          <w:lang w:val="uk-UA"/>
        </w:rPr>
        <w:t>, та у</w:t>
      </w:r>
      <w:r w:rsidR="00255359">
        <w:rPr>
          <w:rFonts w:ascii="Times New Roman" w:hAnsi="Times New Roman" w:cs="Times New Roman"/>
          <w:sz w:val="28"/>
          <w:szCs w:val="28"/>
          <w:lang w:val="uk-UA"/>
        </w:rPr>
        <w:t xml:space="preserve"> контекстному меню обираємо </w:t>
      </w:r>
      <w:r w:rsidR="00255359">
        <w:rPr>
          <w:rFonts w:ascii="Times New Roman" w:hAnsi="Times New Roman" w:cs="Times New Roman"/>
          <w:sz w:val="28"/>
          <w:szCs w:val="28"/>
        </w:rPr>
        <w:t>«</w:t>
      </w:r>
      <w:r w:rsidR="00255359">
        <w:rPr>
          <w:rFonts w:ascii="Times New Roman" w:hAnsi="Times New Roman" w:cs="Times New Roman"/>
          <w:sz w:val="28"/>
          <w:szCs w:val="28"/>
          <w:lang w:val="uk-UA"/>
        </w:rPr>
        <w:t>Перевірочні обмеження</w:t>
      </w:r>
      <w:r w:rsidR="00255359">
        <w:rPr>
          <w:rFonts w:ascii="Times New Roman" w:hAnsi="Times New Roman" w:cs="Times New Roman"/>
          <w:sz w:val="28"/>
          <w:szCs w:val="28"/>
        </w:rPr>
        <w:t>»</w:t>
      </w:r>
      <w:r w:rsidR="00255359">
        <w:rPr>
          <w:rFonts w:ascii="Times New Roman" w:hAnsi="Times New Roman" w:cs="Times New Roman"/>
          <w:sz w:val="28"/>
          <w:szCs w:val="28"/>
          <w:lang w:val="uk-UA"/>
        </w:rPr>
        <w:t xml:space="preserve"> (рис.34). </w:t>
      </w:r>
      <w:r w:rsidR="004A0C70">
        <w:rPr>
          <w:rFonts w:ascii="Times New Roman" w:hAnsi="Times New Roman" w:cs="Times New Roman"/>
          <w:sz w:val="28"/>
          <w:szCs w:val="28"/>
          <w:lang w:val="uk-UA"/>
        </w:rPr>
        <w:t>Далі натискаємо «Додати», після чого у полі «вираз» вказуємо логічний вираз, що визначає правило для нашого поля (рис.35). У випадку, якщо вираз прийме значення «хибність» (</w:t>
      </w:r>
      <w:r w:rsidR="004A0C7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A0C70" w:rsidRPr="004A0C70">
        <w:rPr>
          <w:rFonts w:ascii="Times New Roman" w:hAnsi="Times New Roman" w:cs="Times New Roman"/>
          <w:sz w:val="28"/>
          <w:szCs w:val="28"/>
        </w:rPr>
        <w:t xml:space="preserve">), </w:t>
      </w:r>
      <w:r w:rsidR="004A0C70">
        <w:rPr>
          <w:rFonts w:ascii="Times New Roman" w:hAnsi="Times New Roman" w:cs="Times New Roman"/>
          <w:sz w:val="28"/>
          <w:szCs w:val="28"/>
          <w:lang w:val="uk-UA"/>
        </w:rPr>
        <w:t>зміни не зможуть бути застосовані.</w:t>
      </w:r>
    </w:p>
    <w:p w:rsidR="00255359" w:rsidRDefault="00255359" w:rsidP="00255359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577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9" w:rsidRDefault="00255359" w:rsidP="00255359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Рис.34. Додавання перевірочного обмеження.</w:t>
      </w:r>
    </w:p>
    <w:p w:rsidR="004A0C70" w:rsidRDefault="004A0C70" w:rsidP="00255359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97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70" w:rsidRDefault="004A0C70" w:rsidP="00255359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Рис.35. Створення перевірочного обмеження для </w:t>
      </w:r>
      <w:proofErr w:type="spellStart"/>
      <w:r w:rsidRPr="00255359">
        <w:rPr>
          <w:rFonts w:ascii="Times New Roman" w:hAnsi="Times New Roman" w:cs="Times New Roman"/>
          <w:sz w:val="28"/>
          <w:szCs w:val="28"/>
          <w:lang w:val="uk-UA"/>
        </w:rPr>
        <w:t>students_count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0C70" w:rsidRDefault="004A0C70" w:rsidP="004A0C7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роботу перевірочного обмеження. Для цього виконаємо зміну поля </w:t>
      </w:r>
      <w:proofErr w:type="spellStart"/>
      <w:r w:rsidRPr="00255359">
        <w:rPr>
          <w:rFonts w:ascii="Times New Roman" w:hAnsi="Times New Roman" w:cs="Times New Roman"/>
          <w:sz w:val="28"/>
          <w:szCs w:val="28"/>
          <w:lang w:val="uk-UA"/>
        </w:rPr>
        <w:t>students_count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групи 201 (рис.36). </w:t>
      </w:r>
    </w:p>
    <w:p w:rsidR="004A0C70" w:rsidRDefault="004A0C70" w:rsidP="004A0C7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BED75C" wp14:editId="157FF481">
            <wp:extent cx="4705350" cy="147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70" w:rsidRPr="004A0C70" w:rsidRDefault="004A0C70" w:rsidP="004A0C7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Рис.36. Спроба встановлення значення 35 до </w:t>
      </w:r>
      <w:proofErr w:type="spellStart"/>
      <w:r w:rsidRPr="00255359">
        <w:rPr>
          <w:rFonts w:ascii="Times New Roman" w:hAnsi="Times New Roman" w:cs="Times New Roman"/>
          <w:sz w:val="28"/>
          <w:szCs w:val="28"/>
          <w:lang w:val="uk-UA"/>
        </w:rPr>
        <w:t>students_count</w:t>
      </w:r>
      <w:proofErr w:type="spellEnd"/>
    </w:p>
    <w:p w:rsidR="00FA59E4" w:rsidRDefault="00FA59E4" w:rsidP="00FA59E4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ми можемо створити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декілька записів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A5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однаковим номером групи. Це може внести плутанину у нашу БД, тому створимо обмеження цілісності «унікальність»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A59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>у режим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 редагув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ння таблиці </w:t>
      </w:r>
      <w:proofErr w:type="spellStart"/>
      <w:r w:rsidRPr="00FA59E4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 (рис.29), стаємо на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>, та у контекстному меню обираємо «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Індекси та ключі» (рис.37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FA59E4" w:rsidRDefault="00FA59E4" w:rsidP="00FA59E4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2238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E4" w:rsidRPr="00FA59E4" w:rsidRDefault="00FA59E4" w:rsidP="00FA59E4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Рис.37. Додавання обмеження унікальності.</w:t>
      </w:r>
    </w:p>
    <w:p w:rsidR="00FA59E4" w:rsidRDefault="00FA59E4" w:rsidP="00FA59E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Далі натискаємо «Додати», після чого у полі «тип» вказуємо </w:t>
      </w:r>
      <w:r>
        <w:rPr>
          <w:rFonts w:ascii="Times New Roman" w:hAnsi="Times New Roman" w:cs="Times New Roman"/>
          <w:sz w:val="28"/>
          <w:szCs w:val="28"/>
          <w:lang w:val="uk-UA"/>
        </w:rPr>
        <w:t>«унікальний ключ»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у полі «стовбці» обираємо колонку «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(рис.38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A59E4" w:rsidRDefault="00FA59E4" w:rsidP="00FA59E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749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E4" w:rsidRDefault="00FA59E4" w:rsidP="00FA59E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Рис.38. Обмеження унікальності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A59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59E4" w:rsidRPr="007556FD" w:rsidRDefault="00FA59E4" w:rsidP="00FA59E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Зберігаємо зміни та перевіряємо</w:t>
      </w:r>
      <w:r w:rsidR="007556FD">
        <w:rPr>
          <w:rFonts w:ascii="Times New Roman" w:hAnsi="Times New Roman" w:cs="Times New Roman"/>
          <w:sz w:val="28"/>
          <w:szCs w:val="28"/>
          <w:lang w:val="uk-UA"/>
        </w:rPr>
        <w:t xml:space="preserve"> роботу обмеження унікальності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(рис.39)</w:t>
      </w:r>
      <w:r w:rsidR="007556FD" w:rsidRPr="007556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59E4" w:rsidRDefault="007556FD" w:rsidP="00FA59E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66BF70" wp14:editId="60C714CD">
            <wp:extent cx="5940425" cy="1445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E4" w:rsidRDefault="00FA59E4" w:rsidP="00FA59E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39. Додавання рядку із порушенням обмеження унікальності.</w:t>
      </w:r>
    </w:p>
    <w:p w:rsidR="007556FD" w:rsidRPr="007556FD" w:rsidRDefault="007556FD" w:rsidP="007556F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перша команда вставки не була виконана, оскільки у нас уже є група із номером 201, і це веде до порушення унікальності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556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Друга команда вставки була виконана успішно, оскільки групи 202 ще у БД не було.</w:t>
      </w:r>
    </w:p>
    <w:p w:rsidR="009B01BA" w:rsidRDefault="00754E59" w:rsidP="00E93CB7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Кінець роб</w:t>
      </w:r>
      <w:r w:rsidR="00FB2F37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</w:p>
    <w:p w:rsidR="00FB2F37" w:rsidRDefault="00FB2F37" w:rsidP="00754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4E59" w:rsidRPr="00314390" w:rsidRDefault="00754E59" w:rsidP="00D01A5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754E59" w:rsidRPr="00D01A55" w:rsidRDefault="00754E59" w:rsidP="00754E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БД із назвою: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FamityName</w:t>
      </w:r>
      <w:proofErr w:type="spellEnd"/>
      <w:r w:rsidRPr="00754E5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GrNum</w:t>
      </w:r>
      <w:proofErr w:type="spellEnd"/>
      <w:r w:rsidRPr="00754E5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54E59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FamityName</w:t>
      </w:r>
      <w:proofErr w:type="spellEnd"/>
      <w:r w:rsidRPr="00754E59">
        <w:rPr>
          <w:rFonts w:ascii="Times New Roman" w:hAnsi="Times New Roman" w:cs="Times New Roman"/>
          <w:sz w:val="28"/>
          <w:szCs w:val="28"/>
          <w:lang w:val="uk-UA"/>
        </w:rPr>
        <w:t xml:space="preserve"> – ваше </w:t>
      </w:r>
      <w:r>
        <w:rPr>
          <w:rFonts w:ascii="Times New Roman" w:hAnsi="Times New Roman" w:cs="Times New Roman"/>
          <w:sz w:val="28"/>
          <w:szCs w:val="28"/>
          <w:lang w:val="uk-UA"/>
        </w:rPr>
        <w:t>прізв</w:t>
      </w:r>
      <w:r w:rsidR="00A86F1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GrNum</w:t>
      </w:r>
      <w:proofErr w:type="spellEnd"/>
      <w:r w:rsidRPr="00754E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54E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групи,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54E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54E59">
        <w:rPr>
          <w:rFonts w:ascii="Times New Roman" w:hAnsi="Times New Roman" w:cs="Times New Roman"/>
          <w:sz w:val="28"/>
          <w:szCs w:val="28"/>
          <w:lang w:val="uk-UA"/>
        </w:rPr>
        <w:t xml:space="preserve"> 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ріант. </w:t>
      </w:r>
    </w:p>
    <w:p w:rsidR="00AC2C15" w:rsidRDefault="00AC2C15" w:rsidP="00754E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Створити таблиці із наведеними полями (із первинними та зовнішніми ключами, перевірочними обмеженнями, обмеженнями унікальності та забороною незаповнених </w:t>
      </w:r>
      <w:r w:rsidR="00C77B19">
        <w:rPr>
          <w:rFonts w:ascii="Times New Roman" w:hAnsi="Times New Roman" w:cs="Times New Roman"/>
          <w:sz w:val="28"/>
          <w:szCs w:val="28"/>
          <w:lang w:val="uk-UA"/>
        </w:rPr>
        <w:t>значень) згідно варіанту (див. ни</w:t>
      </w:r>
      <w:r>
        <w:rPr>
          <w:rFonts w:ascii="Times New Roman" w:hAnsi="Times New Roman" w:cs="Times New Roman"/>
          <w:sz w:val="28"/>
          <w:szCs w:val="28"/>
          <w:lang w:val="uk-UA"/>
        </w:rPr>
        <w:t>жче)</w:t>
      </w:r>
    </w:p>
    <w:p w:rsidR="007B3681" w:rsidRPr="007B3681" w:rsidRDefault="007B3681" w:rsidP="007B368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Заповнити таблиці даними (не менше 3 рядків у головних таблицях, і не менше 5 у залежних). Підготувати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B3681">
        <w:rPr>
          <w:rFonts w:ascii="Times New Roman" w:hAnsi="Times New Roman" w:cs="Times New Roman"/>
          <w:sz w:val="28"/>
          <w:szCs w:val="28"/>
          <w:lang w:val="uk-UA"/>
        </w:rPr>
        <w:t>одній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команді, що ведуть до порушення правил цілісності 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B3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B36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посилальної, перевірочного обмеження та обмеження унікальності)</w:t>
      </w:r>
    </w:p>
    <w:p w:rsidR="00D01A55" w:rsidRDefault="00AC2C15" w:rsidP="00754E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Показати БД викладачу</w:t>
      </w:r>
      <w:r w:rsidR="007B3681" w:rsidRPr="007B3681">
        <w:rPr>
          <w:rFonts w:ascii="Times New Roman" w:hAnsi="Times New Roman" w:cs="Times New Roman"/>
          <w:sz w:val="28"/>
          <w:szCs w:val="28"/>
        </w:rPr>
        <w:t>.</w:t>
      </w:r>
      <w:r w:rsidR="00D01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3681">
        <w:rPr>
          <w:rFonts w:ascii="Times New Roman" w:hAnsi="Times New Roman" w:cs="Times New Roman"/>
          <w:sz w:val="28"/>
          <w:szCs w:val="28"/>
          <w:lang w:val="uk-UA"/>
        </w:rPr>
        <w:t>Продемонструвати роботу команд, що приводять до порушення різних типів цілісності даних.</w:t>
      </w:r>
    </w:p>
    <w:p w:rsidR="00AC2C15" w:rsidRDefault="00AC2C15" w:rsidP="00AC2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2C15" w:rsidRPr="00314390" w:rsidRDefault="00C04419" w:rsidP="00AC2C1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Варіанти для виконання </w:t>
      </w:r>
      <w:r w:rsidR="00AC2C15" w:rsidRPr="00314390">
        <w:rPr>
          <w:rFonts w:ascii="Times New Roman" w:hAnsi="Times New Roman" w:cs="Times New Roman"/>
          <w:b/>
          <w:sz w:val="36"/>
          <w:szCs w:val="36"/>
          <w:lang w:val="uk-UA"/>
        </w:rPr>
        <w:t>індивідуальн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их завдань</w:t>
      </w:r>
      <w:r w:rsidR="00AC2C15" w:rsidRPr="00314390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C04419" w:rsidRDefault="00C04419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Автостоянка</w:t>
      </w:r>
      <w:r w:rsidR="00AC2C1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Таблиці:</w:t>
      </w:r>
    </w:p>
    <w:p w:rsidR="00C04419" w:rsidRDefault="00C04419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Автомобілі: 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(унікальний, заборона незаповненого)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пасажирських місць (значення за замовченням)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власника (зовнішній ключ)</w:t>
      </w:r>
    </w:p>
    <w:p w:rsidR="00C04419" w:rsidRP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автостоянки (зовнішній ключ)</w:t>
      </w:r>
    </w:p>
    <w:p w:rsidR="00C04419" w:rsidRDefault="00C04419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Автостоянки: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Pr="007B3681">
        <w:rPr>
          <w:rFonts w:ascii="Times New Roman" w:hAnsi="Times New Roman" w:cs="Times New Roman"/>
          <w:sz w:val="28"/>
          <w:szCs w:val="28"/>
          <w:lang w:val="uk-UA"/>
        </w:rPr>
        <w:t>стояночних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місць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10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10 000)</w:t>
      </w:r>
    </w:p>
    <w:p w:rsidR="00C04419" w:rsidRDefault="00C04419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Власники:</w:t>
      </w:r>
    </w:p>
    <w:p w:rsidR="00C04419" w:rsidRDefault="00C04419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C04419" w:rsidRDefault="00164BB6" w:rsidP="00C0441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C04419">
        <w:rPr>
          <w:rFonts w:ascii="Times New Roman" w:hAnsi="Times New Roman" w:cs="Times New Roman"/>
          <w:sz w:val="28"/>
          <w:szCs w:val="28"/>
          <w:lang w:val="uk-UA"/>
        </w:rPr>
        <w:t xml:space="preserve"> (заборона незаповненого)</w:t>
      </w:r>
    </w:p>
    <w:p w:rsidR="007B3681" w:rsidRPr="00C04419" w:rsidRDefault="007B3681" w:rsidP="007B3681">
      <w:pPr>
        <w:pStyle w:val="a3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2C15" w:rsidRDefault="00AC2C15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897"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  <w:r w:rsidR="00C04419">
        <w:rPr>
          <w:rFonts w:ascii="Times New Roman" w:hAnsi="Times New Roman" w:cs="Times New Roman"/>
          <w:sz w:val="28"/>
          <w:szCs w:val="28"/>
          <w:lang w:val="uk-UA"/>
        </w:rPr>
        <w:t>Облік кадрів. Таблиці:</w:t>
      </w:r>
    </w:p>
    <w:p w:rsidR="00C04419" w:rsidRDefault="00C04419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Відділи:</w:t>
      </w:r>
    </w:p>
    <w:p w:rsidR="00FD1A07" w:rsidRDefault="00FD1A07" w:rsidP="00FD1A0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FD1A07" w:rsidRDefault="00FD1A07" w:rsidP="00FD1A0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відділу (унікальний, заборона незаповненого)</w:t>
      </w:r>
    </w:p>
    <w:p w:rsidR="00FD1A07" w:rsidRDefault="00FD1A07" w:rsidP="00FD1A0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Кількість вакансій (заборона незаповненого, значення за замовченням)</w:t>
      </w:r>
    </w:p>
    <w:p w:rsidR="00C04419" w:rsidRDefault="00C04419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Посади:</w:t>
      </w:r>
    </w:p>
    <w:p w:rsidR="00FD1A07" w:rsidRDefault="00FD1A07" w:rsidP="00FD1A0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FD1A07" w:rsidRDefault="00FD1A07" w:rsidP="00FD1A0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(унікальний, заборона незаповненого)</w:t>
      </w:r>
    </w:p>
    <w:p w:rsidR="00FD1A07" w:rsidRPr="00FD1A07" w:rsidRDefault="00FD1A07" w:rsidP="00FD1A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4419" w:rsidRDefault="00C04419" w:rsidP="00C0441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Співробітники:</w:t>
      </w:r>
    </w:p>
    <w:p w:rsidR="00164BB6" w:rsidRDefault="00164BB6" w:rsidP="00164BB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164BB6" w:rsidRPr="00C04419" w:rsidRDefault="00164BB6" w:rsidP="00164BB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:rsidR="00164BB6" w:rsidRPr="00164BB6" w:rsidRDefault="00164BB6" w:rsidP="00164BB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Досвід роботи років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&gt;= 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100)</w:t>
      </w:r>
    </w:p>
    <w:p w:rsidR="00164BB6" w:rsidRDefault="00164BB6" w:rsidP="00164BB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посади (зовнішній ключ)</w:t>
      </w:r>
    </w:p>
    <w:p w:rsidR="00164BB6" w:rsidRDefault="00164BB6" w:rsidP="00164BB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відділу (зовнішній ключ)</w:t>
      </w:r>
    </w:p>
    <w:p w:rsidR="00164BB6" w:rsidRDefault="00164BB6" w:rsidP="00164BB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4419" w:rsidRDefault="007F0D40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Облік книжок</w:t>
      </w:r>
      <w:r w:rsidR="002900B3">
        <w:rPr>
          <w:rFonts w:ascii="Times New Roman" w:hAnsi="Times New Roman" w:cs="Times New Roman"/>
          <w:sz w:val="28"/>
          <w:szCs w:val="28"/>
          <w:lang w:val="uk-UA"/>
        </w:rPr>
        <w:t>.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0D40" w:rsidRDefault="007F0D40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Видавництва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(унікальний, заборона незаповненого)</w:t>
      </w:r>
    </w:p>
    <w:p w:rsidR="007F0D40" w:rsidRP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Місто розташування </w:t>
      </w:r>
    </w:p>
    <w:p w:rsidR="007F0D40" w:rsidRDefault="007F0D40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Типи книг (художня, наукова, освітня, …)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7F0D40" w:rsidRP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(унікальний, заборона незаповненого)</w:t>
      </w:r>
    </w:p>
    <w:p w:rsidR="007F0D40" w:rsidRDefault="007F0D40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Книги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книги (заборона незаповненого)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типу книги (зовнішній ключ)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видавництва (зовнішній ключ)</w:t>
      </w:r>
    </w:p>
    <w:p w:rsidR="007F0D40" w:rsidRP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тому ( </w:t>
      </w:r>
      <w:r>
        <w:rPr>
          <w:rFonts w:ascii="Times New Roman" w:hAnsi="Times New Roman" w:cs="Times New Roman"/>
          <w:sz w:val="28"/>
          <w:szCs w:val="28"/>
          <w:lang w:val="en-US"/>
        </w:rPr>
        <w:t>&gt; 0 )</w:t>
      </w:r>
    </w:p>
    <w:p w:rsidR="007F0D40" w:rsidRP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сторінок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10 000 )</w:t>
      </w:r>
    </w:p>
    <w:p w:rsidR="007F0D40" w:rsidRDefault="007F0D40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Лікарські рецепти:</w:t>
      </w:r>
    </w:p>
    <w:p w:rsidR="007F0D40" w:rsidRDefault="007F0D40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Лікарі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(первинний ключ, індексатор)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ліцензії (унікальність)</w:t>
      </w:r>
    </w:p>
    <w:p w:rsidR="007F0D40" w:rsidRDefault="00E41279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Лікарські засоби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41279" w:rsidRDefault="00E41279" w:rsidP="00E4127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:rsidR="00E41279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Упаковка (заборона незаповненого, унікальність разом із назвою</w:t>
      </w:r>
      <w:r w:rsidRPr="00E41279">
        <w:rPr>
          <w:rFonts w:ascii="Times New Roman" w:hAnsi="Times New Roman" w:cs="Times New Roman"/>
          <w:sz w:val="28"/>
          <w:szCs w:val="28"/>
        </w:rPr>
        <w:t>)</w:t>
      </w:r>
    </w:p>
    <w:p w:rsidR="007F0D40" w:rsidRDefault="00E41279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Рецепти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7F0D40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лікаря (зовнішній ключ)</w:t>
      </w:r>
    </w:p>
    <w:p w:rsidR="00E41279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лікарського засобу (зовнішній ключ)</w:t>
      </w:r>
    </w:p>
    <w:p w:rsidR="00E41279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виписки (заборона незаповненого)</w:t>
      </w:r>
    </w:p>
    <w:p w:rsidR="00E41279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рок дії (днів)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&lt;=180)</w:t>
      </w:r>
    </w:p>
    <w:p w:rsidR="007F0D40" w:rsidRDefault="007F0D40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Нерухомість</w:t>
      </w:r>
      <w:r w:rsidR="002900B3">
        <w:rPr>
          <w:rFonts w:ascii="Times New Roman" w:hAnsi="Times New Roman" w:cs="Times New Roman"/>
          <w:sz w:val="28"/>
          <w:szCs w:val="28"/>
          <w:lang w:val="uk-UA"/>
        </w:rPr>
        <w:t>.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0D40" w:rsidRDefault="007F0D40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Власники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D40"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41279" w:rsidRPr="00E41279" w:rsidRDefault="00E41279" w:rsidP="00E4127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:rsidR="00E41279" w:rsidRPr="007F0D40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юридичної особи</w:t>
      </w:r>
    </w:p>
    <w:p w:rsidR="007F0D40" w:rsidRDefault="007F0D40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Будинки</w:t>
      </w:r>
    </w:p>
    <w:p w:rsidR="00E41279" w:rsidRDefault="00E41279" w:rsidP="00E4127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41279" w:rsidRDefault="00E41279" w:rsidP="00E4127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(унікальність, заборона незаповненого)</w:t>
      </w:r>
    </w:p>
    <w:p w:rsidR="00E41279" w:rsidRDefault="00E41279" w:rsidP="00E4127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поверхів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100 )</w:t>
      </w:r>
    </w:p>
    <w:p w:rsidR="00E41279" w:rsidRPr="00E41279" w:rsidRDefault="00E41279" w:rsidP="00E4127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квартир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1000 )</w:t>
      </w:r>
    </w:p>
    <w:p w:rsidR="007F0D40" w:rsidRDefault="007F0D40" w:rsidP="007F0D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Квартири</w:t>
      </w:r>
    </w:p>
    <w:p w:rsidR="007F0D40" w:rsidRDefault="007F0D40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D40"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41279" w:rsidRDefault="00E41279" w:rsidP="00E4127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квартири (заборона незаповненого)</w:t>
      </w:r>
    </w:p>
    <w:p w:rsidR="00E41279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будинку (зовнішній ключ)</w:t>
      </w:r>
    </w:p>
    <w:p w:rsidR="00E41279" w:rsidRPr="007F0D40" w:rsidRDefault="00E41279" w:rsidP="007F0D4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власника (зовнішній ключ)</w:t>
      </w:r>
    </w:p>
    <w:p w:rsidR="007F0D40" w:rsidRDefault="007F0D40" w:rsidP="007F0D4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0D40" w:rsidRDefault="002900B3" w:rsidP="00AC2C1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БД Облік комунального транспорту. Таблиці:</w:t>
      </w:r>
    </w:p>
    <w:p w:rsidR="002900B3" w:rsidRDefault="002900B3" w:rsidP="002900B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Типи транспорту (трамвай, тролейбус, … )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P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типу (унікальність, заборона незаповненого)</w:t>
      </w:r>
    </w:p>
    <w:p w:rsidR="002900B3" w:rsidRDefault="002900B3" w:rsidP="002900B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Маршрути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маршруту (заборона незаповненого)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типу транспорту (зовнішній ключ) (унікальність разом із номером маршруту)</w:t>
      </w:r>
    </w:p>
    <w:p w:rsidR="002900B3" w:rsidRDefault="002900B3" w:rsidP="002900B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Транспортні засоби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маршруту (зовнішній ключ)</w:t>
      </w:r>
    </w:p>
    <w:p w:rsidR="00601B40" w:rsidRDefault="00601B40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 номерний знак (унікальність)</w:t>
      </w:r>
    </w:p>
    <w:p w:rsidR="00601B40" w:rsidRPr="005E1C71" w:rsidRDefault="00601B40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пасажирських місць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10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100)</w:t>
      </w:r>
    </w:p>
    <w:p w:rsidR="002900B3" w:rsidRDefault="002900B3" w:rsidP="002900B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Кінопрокат. Таблиці: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Кінофільми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601B40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B40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(заборона незаповненого)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Рік виходу ( &gt; 1900 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2019 )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Кінотеатри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F03C5F" w:rsidRDefault="00F03C5F" w:rsidP="00F03C5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:rsidR="00F03C5F" w:rsidRPr="00F03C5F" w:rsidRDefault="00F03C5F" w:rsidP="00F03C5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Сеанси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Pr="00F03C5F" w:rsidRDefault="00F03C5F" w:rsidP="00F03C5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та час (заборона незаповненого)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кінофільму (зовнішній ключ)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кінотеатру (зовнішній ключ)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Базова вартість квитку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900B3" w:rsidRDefault="002900B3" w:rsidP="002900B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Ремонт телефонів. Таблиці: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Моделі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(унікальність, заборона незаповненого)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бренду (зовнішній ключ)</w:t>
      </w:r>
    </w:p>
    <w:p w:rsidR="00F03C5F" w:rsidRPr="00F03C5F" w:rsidRDefault="00F03C5F" w:rsidP="00F03C5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Діагональ екрану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20)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Бренди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бренду (унікальність, заборона незаповненого)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Пристрої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Серійний номер (унікальність)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моделі (зовнішній ключ)</w:t>
      </w:r>
    </w:p>
    <w:p w:rsidR="002900B3" w:rsidRDefault="002900B3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  <w:r w:rsidR="005E1C71">
        <w:rPr>
          <w:rFonts w:ascii="Times New Roman" w:hAnsi="Times New Roman" w:cs="Times New Roman"/>
          <w:sz w:val="28"/>
          <w:szCs w:val="28"/>
          <w:lang w:val="uk-UA"/>
        </w:rPr>
        <w:t>Облік тварин ветеринарної клініки. Таблиці: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Види тварини (кішка, собака, папуга, … )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(унікальність, заборона незаповненого)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Тварини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Прізвисько 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власнику (зовнішній ключ)</w:t>
      </w:r>
    </w:p>
    <w:p w:rsidR="00F03C5F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виду тварини (зовнішній ключ)</w:t>
      </w:r>
    </w:p>
    <w:p w:rsidR="00F03C5F" w:rsidRPr="005E1C71" w:rsidRDefault="00F03C5F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Вік тварини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D0AC6">
        <w:rPr>
          <w:rFonts w:ascii="Times New Roman" w:hAnsi="Times New Roman" w:cs="Times New Roman"/>
          <w:sz w:val="28"/>
          <w:szCs w:val="28"/>
          <w:lang w:val="en-US"/>
        </w:rPr>
        <w:t>&lt; 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</w:p>
    <w:p w:rsidR="005E1C71" w:rsidRDefault="005E1C71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Розклад занять. Таблиці: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Студентські групи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0D0AC6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групи (унікальність, заборона незаповненого)</w:t>
      </w:r>
    </w:p>
    <w:p w:rsidR="000D0AC6" w:rsidRDefault="000D0AC6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Кількість студентів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uk-UA"/>
        </w:rPr>
        <w:t>30)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0D0AC6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дисципліни (унікальність, заборона незаповненого)</w:t>
      </w:r>
    </w:p>
    <w:p w:rsidR="005E1C71" w:rsidRDefault="005E1C71" w:rsidP="005E1C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Розклад</w:t>
      </w:r>
    </w:p>
    <w:p w:rsidR="005E1C71" w:rsidRDefault="005E1C71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E1C71" w:rsidRDefault="000D0AC6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групи (зовнішній ключ)</w:t>
      </w:r>
    </w:p>
    <w:p w:rsidR="000D0AC6" w:rsidRPr="000D0AC6" w:rsidRDefault="000D0AC6" w:rsidP="000D0AC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дисципліни (зовнішній ключ)</w:t>
      </w:r>
    </w:p>
    <w:p w:rsidR="000D0AC6" w:rsidRPr="000D0AC6" w:rsidRDefault="000D0AC6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пари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6)</w:t>
      </w:r>
    </w:p>
    <w:p w:rsidR="000D0AC6" w:rsidRPr="000D0AC6" w:rsidRDefault="000D0AC6" w:rsidP="005E1C7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0AC6">
        <w:rPr>
          <w:rFonts w:ascii="Times New Roman" w:hAnsi="Times New Roman" w:cs="Times New Roman"/>
          <w:sz w:val="28"/>
          <w:szCs w:val="28"/>
          <w:lang w:val="uk-UA"/>
        </w:rPr>
        <w:t>День тижня ( &gt; 0 та &lt;= 7, унікальність разом із номером пари та номером групи)</w:t>
      </w:r>
    </w:p>
    <w:p w:rsidR="005E1C71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Облік приміщень та обладнання університету. Таблиці: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Корпуси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(унікальність, заборона незаповненого)</w:t>
      </w:r>
    </w:p>
    <w:p w:rsid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(унікальність)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поверхів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20)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приміщення (заборона незаповненого)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корпусу</w:t>
      </w:r>
      <w:r w:rsidR="00580AC1">
        <w:rPr>
          <w:rFonts w:ascii="Times New Roman" w:hAnsi="Times New Roman" w:cs="Times New Roman"/>
          <w:sz w:val="28"/>
          <w:szCs w:val="28"/>
          <w:lang w:val="uk-UA"/>
        </w:rPr>
        <w:t xml:space="preserve"> (зовнішній ключ,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унікальність разом із номером приміщення)</w:t>
      </w:r>
    </w:p>
    <w:p w:rsidR="00580AC1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типу приміщення (зовнішній ключ)</w:t>
      </w:r>
    </w:p>
    <w:p w:rsidR="00580AC1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Поверх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20)</w:t>
      </w:r>
    </w:p>
    <w:p w:rsid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Площа ( </w:t>
      </w:r>
      <w:r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:rsidR="00E604A0" w:rsidRDefault="00580AC1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приміщення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(аудиторія, службове, технічне, …) (унікальність, заборона незаповненого)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Туристичної компанії. Таблиці: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Тури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туру (унікальність, заборона незаповненого)</w:t>
      </w:r>
    </w:p>
    <w:p w:rsidR="00E604A0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днів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100 )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Клієнти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:rsidR="00580AC1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Серія та номер паспорта (унікальність)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замовлення </w:t>
      </w:r>
    </w:p>
    <w:p w:rsidR="00580AC1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туру (зовнішній ключ)</w:t>
      </w:r>
    </w:p>
    <w:p w:rsidR="00580AC1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клієнта (зовнішній ключ)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Регістратура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поліклініки. Таблиці: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Пацієнти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P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:rsid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Адреса </w:t>
      </w:r>
    </w:p>
    <w:p w:rsid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Серія та номер паспорта (унікальність)</w:t>
      </w:r>
    </w:p>
    <w:p w:rsidR="00580AC1" w:rsidRP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участку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25)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Лікарі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:rsidR="00580AC1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ліцензії (унікальність)</w:t>
      </w:r>
    </w:p>
    <w:p w:rsidR="00580AC1" w:rsidRP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участку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25)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Відвідування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580AC1" w:rsidRDefault="00580AC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:rsidR="00E604A0" w:rsidRP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лікаря (зовнішній ключ)</w:t>
      </w:r>
    </w:p>
    <w:p w:rsidR="00580AC1" w:rsidRPr="00580AC1" w:rsidRDefault="00580AC1" w:rsidP="00580AC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пацієнта (зовнішній ключ)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БД Оренда транспортних засобів. Таблиці: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Транспортні засоби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(унікальність, заборона незаповненого)</w:t>
      </w:r>
    </w:p>
    <w:p w:rsidR="00376841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376841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Пробіг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&gt;= 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10 000 000)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Орендарі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:rsidR="00376841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юридичної особи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:rsidR="00376841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транспортного засобу (зовнішній ключ)</w:t>
      </w:r>
    </w:p>
    <w:p w:rsidR="00376841" w:rsidRDefault="00376841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орендаря (зовнішній ключ)</w:t>
      </w:r>
    </w:p>
    <w:p w:rsidR="00376841" w:rsidRPr="00376841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Строк оренди (заборона незаповненого,</w:t>
      </w:r>
      <w:r w:rsidRPr="00376841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7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376841">
        <w:rPr>
          <w:rFonts w:ascii="Times New Roman" w:hAnsi="Times New Roman" w:cs="Times New Roman"/>
          <w:sz w:val="28"/>
          <w:szCs w:val="28"/>
        </w:rPr>
        <w:t>&lt;= 100)</w:t>
      </w:r>
    </w:p>
    <w:p w:rsidR="00E604A0" w:rsidRDefault="00E604A0" w:rsidP="005E1C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Оренди приміщень. Таблиці: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(унікальність, заборона незаповненого)</w:t>
      </w:r>
    </w:p>
    <w:p w:rsidR="00376841" w:rsidRPr="00376841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площа (</w:t>
      </w:r>
      <w:r w:rsidRPr="00376841"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7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376841">
        <w:rPr>
          <w:rFonts w:ascii="Times New Roman" w:hAnsi="Times New Roman" w:cs="Times New Roman"/>
          <w:sz w:val="28"/>
          <w:szCs w:val="28"/>
        </w:rPr>
        <w:t>&lt;=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Pr="0037684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376841">
        <w:rPr>
          <w:rFonts w:ascii="Times New Roman" w:hAnsi="Times New Roman" w:cs="Times New Roman"/>
          <w:sz w:val="28"/>
          <w:szCs w:val="28"/>
        </w:rPr>
        <w:t>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Орендарі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E604A0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:rsidR="00376841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Серія та номер паспорту (унікальність)</w:t>
      </w:r>
    </w:p>
    <w:p w:rsidR="00E604A0" w:rsidRDefault="00E604A0" w:rsidP="00E604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</w:t>
      </w:r>
    </w:p>
    <w:p w:rsidR="00E604A0" w:rsidRDefault="00E604A0" w:rsidP="00E604A0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:rsidR="00376841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(заборона незаповненого)</w:t>
      </w:r>
    </w:p>
    <w:p w:rsidR="00376841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приміщення (зовнішній ключ)</w:t>
      </w:r>
    </w:p>
    <w:p w:rsidR="00376841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орендаря (зовнішній ключ)</w:t>
      </w:r>
    </w:p>
    <w:p w:rsidR="00E604A0" w:rsidRPr="00376841" w:rsidRDefault="00376841" w:rsidP="0037684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Строк оренди</w:t>
      </w:r>
      <w:r w:rsidR="00763F30">
        <w:rPr>
          <w:rFonts w:ascii="Times New Roman" w:hAnsi="Times New Roman" w:cs="Times New Roman"/>
          <w:sz w:val="28"/>
          <w:szCs w:val="28"/>
          <w:lang w:val="uk-UA"/>
        </w:rPr>
        <w:t xml:space="preserve"> днів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376841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7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&lt;= 365</w:t>
      </w:r>
      <w:r w:rsidRPr="00376841">
        <w:rPr>
          <w:rFonts w:ascii="Times New Roman" w:hAnsi="Times New Roman" w:cs="Times New Roman"/>
          <w:sz w:val="28"/>
          <w:szCs w:val="28"/>
        </w:rPr>
        <w:t>)</w:t>
      </w:r>
    </w:p>
    <w:p w:rsidR="00AC2C15" w:rsidRPr="00AC2C15" w:rsidRDefault="00AC2C15" w:rsidP="00AC2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C2C15" w:rsidRPr="00AC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6D403DB"/>
    <w:multiLevelType w:val="hybridMultilevel"/>
    <w:tmpl w:val="E9A28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233E8"/>
    <w:rsid w:val="00042B25"/>
    <w:rsid w:val="0004723B"/>
    <w:rsid w:val="0007076A"/>
    <w:rsid w:val="000D0AC6"/>
    <w:rsid w:val="00164BB6"/>
    <w:rsid w:val="002034D2"/>
    <w:rsid w:val="002147B2"/>
    <w:rsid w:val="002203B2"/>
    <w:rsid w:val="00255359"/>
    <w:rsid w:val="002900B3"/>
    <w:rsid w:val="002B744F"/>
    <w:rsid w:val="00314390"/>
    <w:rsid w:val="00376841"/>
    <w:rsid w:val="00387674"/>
    <w:rsid w:val="00392129"/>
    <w:rsid w:val="00444F2B"/>
    <w:rsid w:val="0048492A"/>
    <w:rsid w:val="004A0A7E"/>
    <w:rsid w:val="004A0C70"/>
    <w:rsid w:val="0055142B"/>
    <w:rsid w:val="00580AC1"/>
    <w:rsid w:val="005E1C71"/>
    <w:rsid w:val="00601B40"/>
    <w:rsid w:val="006047D7"/>
    <w:rsid w:val="00650965"/>
    <w:rsid w:val="006823B4"/>
    <w:rsid w:val="006B666A"/>
    <w:rsid w:val="006D0E15"/>
    <w:rsid w:val="006D3BE6"/>
    <w:rsid w:val="00703DD8"/>
    <w:rsid w:val="00717988"/>
    <w:rsid w:val="00754E59"/>
    <w:rsid w:val="007556FD"/>
    <w:rsid w:val="00760C4E"/>
    <w:rsid w:val="00763F30"/>
    <w:rsid w:val="007B3681"/>
    <w:rsid w:val="007B4A3E"/>
    <w:rsid w:val="007C418F"/>
    <w:rsid w:val="007F0D40"/>
    <w:rsid w:val="00872B2C"/>
    <w:rsid w:val="00893C7A"/>
    <w:rsid w:val="00897053"/>
    <w:rsid w:val="008A2845"/>
    <w:rsid w:val="008B77DC"/>
    <w:rsid w:val="00905DF7"/>
    <w:rsid w:val="00912135"/>
    <w:rsid w:val="0095124B"/>
    <w:rsid w:val="00956BDC"/>
    <w:rsid w:val="00996729"/>
    <w:rsid w:val="009A184C"/>
    <w:rsid w:val="009B01BA"/>
    <w:rsid w:val="00A37B3E"/>
    <w:rsid w:val="00A52552"/>
    <w:rsid w:val="00A62D41"/>
    <w:rsid w:val="00A86F1C"/>
    <w:rsid w:val="00AC2C15"/>
    <w:rsid w:val="00B0265E"/>
    <w:rsid w:val="00B0347D"/>
    <w:rsid w:val="00B62F85"/>
    <w:rsid w:val="00B63AEB"/>
    <w:rsid w:val="00B74E55"/>
    <w:rsid w:val="00B8766D"/>
    <w:rsid w:val="00C04419"/>
    <w:rsid w:val="00C37269"/>
    <w:rsid w:val="00C42897"/>
    <w:rsid w:val="00C61FEF"/>
    <w:rsid w:val="00C77B19"/>
    <w:rsid w:val="00CA5B1B"/>
    <w:rsid w:val="00D00A91"/>
    <w:rsid w:val="00D01A55"/>
    <w:rsid w:val="00D059A8"/>
    <w:rsid w:val="00D34066"/>
    <w:rsid w:val="00D92AF5"/>
    <w:rsid w:val="00DC71D3"/>
    <w:rsid w:val="00E41279"/>
    <w:rsid w:val="00E604A0"/>
    <w:rsid w:val="00E92FC8"/>
    <w:rsid w:val="00E93CB7"/>
    <w:rsid w:val="00ED635A"/>
    <w:rsid w:val="00F03C5F"/>
    <w:rsid w:val="00F127D1"/>
    <w:rsid w:val="00F22D4D"/>
    <w:rsid w:val="00FA59E4"/>
    <w:rsid w:val="00FB2F37"/>
    <w:rsid w:val="00FD1A07"/>
    <w:rsid w:val="00F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66A2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7FB5-89F9-415D-A6C0-3483BE7B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25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50</cp:revision>
  <dcterms:created xsi:type="dcterms:W3CDTF">2018-10-06T07:23:00Z</dcterms:created>
  <dcterms:modified xsi:type="dcterms:W3CDTF">2018-10-26T06:20:00Z</dcterms:modified>
</cp:coreProperties>
</file>