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CEC8" w14:textId="77777777" w:rsidR="000E33B6" w:rsidRPr="00314390" w:rsidRDefault="000E33B6" w:rsidP="000E33B6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314390"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14:paraId="401E7A44" w14:textId="42471C28" w:rsidR="00722C1A" w:rsidRPr="00F20DC0" w:rsidRDefault="00722C1A" w:rsidP="00722C1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запитів наведено у додатковому файлі </w:t>
      </w:r>
      <w:r w:rsidRPr="00F20DC0">
        <w:rPr>
          <w:rFonts w:ascii="Times New Roman" w:hAnsi="Times New Roman" w:cs="Times New Roman"/>
          <w:color w:val="0070C0"/>
          <w:sz w:val="28"/>
          <w:szCs w:val="28"/>
          <w:lang w:val="en-US"/>
        </w:rPr>
        <w:t>queries</w:t>
      </w:r>
      <w:r w:rsidRPr="00F20DC0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Pr="00F20DC0">
        <w:rPr>
          <w:rFonts w:ascii="Times New Roman" w:hAnsi="Times New Roman" w:cs="Times New Roman"/>
          <w:color w:val="0070C0"/>
          <w:sz w:val="28"/>
          <w:szCs w:val="28"/>
          <w:lang w:val="en-US"/>
        </w:rPr>
        <w:t>txt</w:t>
      </w:r>
      <w:r w:rsidR="00F20DC0" w:rsidRPr="00F20DC0">
        <w:rPr>
          <w:rFonts w:ascii="Times New Roman" w:hAnsi="Times New Roman" w:cs="Times New Roman"/>
          <w:sz w:val="28"/>
          <w:szCs w:val="28"/>
        </w:rPr>
        <w:t>.</w:t>
      </w:r>
    </w:p>
    <w:p w14:paraId="7982922A" w14:textId="284026D5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власній БД в</w:t>
      </w:r>
      <w:r w:rsidRPr="00C0453F">
        <w:rPr>
          <w:rFonts w:ascii="Times New Roman" w:hAnsi="Times New Roman" w:cs="Times New Roman"/>
          <w:sz w:val="28"/>
          <w:szCs w:val="28"/>
          <w:lang w:val="uk-UA"/>
        </w:rPr>
        <w:t xml:space="preserve">иконати запит до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 без індексів та ключів та навести план виконання запиту (операція «перегляд рядків таблиці»)</w:t>
      </w:r>
    </w:p>
    <w:p w14:paraId="43F7D940" w14:textId="051B0997" w:rsidR="005417F8" w:rsidRDefault="00F81B6B" w:rsidP="005417F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F592079" wp14:editId="6B5747F5">
            <wp:extent cx="5729844" cy="9355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7531" cy="9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8F96" w14:textId="185E7BD5" w:rsidR="007C4039" w:rsidRDefault="007C4039" w:rsidP="005417F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15D23" wp14:editId="42511585">
            <wp:extent cx="3479470" cy="1858211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081" cy="187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485A" w14:textId="584B8220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власній БД в</w:t>
      </w:r>
      <w:r w:rsidRPr="00C0453F">
        <w:rPr>
          <w:rFonts w:ascii="Times New Roman" w:hAnsi="Times New Roman" w:cs="Times New Roman"/>
          <w:sz w:val="28"/>
          <w:szCs w:val="28"/>
          <w:lang w:val="uk-UA"/>
        </w:rPr>
        <w:t xml:space="preserve">иконати запит до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 із первинним ключем без фільтрів та навести план виконання запиту (операція «сканування кластерного індексу»)</w:t>
      </w:r>
    </w:p>
    <w:p w14:paraId="63CBD93E" w14:textId="0DEE5D30" w:rsidR="00D059A8" w:rsidRDefault="00B367E6" w:rsidP="00D059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1EF129E" wp14:editId="49842E45">
            <wp:extent cx="2470067" cy="1287310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337" cy="13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BEB3" w14:textId="094DF661" w:rsidR="0058561B" w:rsidRPr="00D140DE" w:rsidRDefault="0058561B" w:rsidP="00D059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F1A74E" wp14:editId="1303F47F">
            <wp:extent cx="3632182" cy="160316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154" cy="16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582D" w14:textId="1E5A14A4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власній БД виконати запит </w:t>
      </w:r>
      <w:r w:rsidRPr="00C0453F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таблиці із первинним ключем із фільтром на рівність по первинному ключу та навести план виконання запиту (операція «пошук у кластерному індексі»)</w:t>
      </w:r>
    </w:p>
    <w:p w14:paraId="00D68763" w14:textId="433A8CC4" w:rsidR="00D059A8" w:rsidRDefault="00D140DE" w:rsidP="00D059A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F8819E" wp14:editId="43F62A2E">
            <wp:extent cx="3164774" cy="68541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585" cy="6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26A7" w14:textId="33D0A4B9" w:rsidR="00ED40DB" w:rsidRPr="00D059A8" w:rsidRDefault="00ED40DB" w:rsidP="00D059A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4C26F8" wp14:editId="0A05B533">
            <wp:extent cx="3675413" cy="141609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703" cy="142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61A8" w14:textId="493A3339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власній БД створити некластерний індекс із одним полем та виконати запит із фільтром по цьому полю так, щоб аналізатор запиту використав це індекс. Навести план виконання запиту (операція «пошук у некластерному індексі»)</w:t>
      </w:r>
    </w:p>
    <w:p w14:paraId="58CBE241" w14:textId="27711BB8" w:rsidR="00D059A8" w:rsidRDefault="003A3FCB" w:rsidP="00D059A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9413637" wp14:editId="3AE8AA96">
            <wp:extent cx="3699163" cy="2282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9349" cy="22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13FB" w14:textId="0D63058C" w:rsidR="00237FAA" w:rsidRDefault="00CA3DCE" w:rsidP="00D059A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D89285" wp14:editId="5179B6CE">
            <wp:extent cx="3609975" cy="981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6A21" w14:textId="34A52498" w:rsidR="006273F0" w:rsidRPr="001B7BAE" w:rsidRDefault="00E64E03" w:rsidP="00D059A8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79ABD8" wp14:editId="4C88C0B6">
            <wp:extent cx="3378529" cy="178621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2438" cy="17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436B" w14:textId="1AA2AAB2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та використати у запиті (та навести план виконання запиту) індекс із включеними стовбцями</w:t>
      </w:r>
    </w:p>
    <w:p w14:paraId="28A88771" w14:textId="01999C52" w:rsidR="006809EE" w:rsidRPr="006809EE" w:rsidRDefault="001B7BAE" w:rsidP="006809E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D0E9FBF" wp14:editId="13EAB9BF">
            <wp:extent cx="4910446" cy="116768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092" cy="11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2788" w14:textId="3BFD7BDB" w:rsidR="006809EE" w:rsidRDefault="001B7BAE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20F995" wp14:editId="5B139687">
            <wp:extent cx="2943225" cy="962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5635" w14:textId="2F4A0C12" w:rsidR="00A53B5A" w:rsidRDefault="00A53B5A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BDC9A8" wp14:editId="1CC54D2A">
            <wp:extent cx="5017324" cy="104499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945" cy="10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5476" w14:textId="46118866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складений індекс (2 та більше поля). Виконати фільтрацію полів (або поля), що використовуються у індексі у 2-х запитах так, щоб в одному індекс був використаний, а у іншому ні. Пояснити чому. Навести плани виконання запитів.</w:t>
      </w:r>
    </w:p>
    <w:p w14:paraId="29AA78EA" w14:textId="58250185" w:rsidR="006809EE" w:rsidRDefault="004C5EB2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3814B4" wp14:editId="0163A06F">
            <wp:extent cx="4953188" cy="15294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536" cy="15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24E" w14:textId="11DBE59D" w:rsidR="00DD03E3" w:rsidRPr="0062040A" w:rsidRDefault="00DD03E3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204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lastRenderedPageBreak/>
        <w:t>Індекс використано</w:t>
      </w:r>
    </w:p>
    <w:p w14:paraId="3C046D29" w14:textId="0EA73A78" w:rsidR="00DD03E3" w:rsidRDefault="00DD03E3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E41232" wp14:editId="19A8D808">
            <wp:extent cx="3189515" cy="83131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3594" cy="83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382" w14:textId="1CFC57E1" w:rsidR="00AA50FC" w:rsidRDefault="00AA50FC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B8E757" wp14:editId="5A8E0E93">
            <wp:extent cx="3950030" cy="20287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4657" cy="20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FD76" w14:textId="77777777" w:rsidR="00920F1B" w:rsidRDefault="00920F1B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</w:p>
    <w:p w14:paraId="17C426D0" w14:textId="3245A754" w:rsidR="0062040A" w:rsidRPr="0062040A" w:rsidRDefault="0062040A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62040A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Індекс не використано</w:t>
      </w:r>
    </w:p>
    <w:p w14:paraId="136DF6D2" w14:textId="1F5A72EE" w:rsidR="0062040A" w:rsidRDefault="00911B9D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6A91E8" wp14:editId="4729D530">
            <wp:extent cx="2968831" cy="1068151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4002" cy="10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CA8F" w14:textId="18B59808" w:rsidR="003D1158" w:rsidRDefault="003D1158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2EF2D4A" wp14:editId="00637748">
            <wp:extent cx="4957948" cy="125061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8763" cy="126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237B" w14:textId="439BA75F" w:rsidR="005376DC" w:rsidRDefault="005376DC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E0BD0">
        <w:rPr>
          <w:rFonts w:ascii="Times New Roman" w:hAnsi="Times New Roman" w:cs="Times New Roman"/>
          <w:color w:val="0070C0"/>
          <w:sz w:val="28"/>
          <w:szCs w:val="28"/>
          <w:lang w:val="uk-UA"/>
        </w:rPr>
        <w:t>Індекс не використано, оскільки поле є одним із останніх у списку, а отже має найбільшу розрідженість при розташуванні в упорядкованому списку.</w:t>
      </w:r>
    </w:p>
    <w:p w14:paraId="4570C0AD" w14:textId="119C8C89" w:rsidR="00F3435E" w:rsidRDefault="00F3435E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3DC81586" w14:textId="3FEE8089" w:rsidR="00F3435E" w:rsidRDefault="00F3435E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3BC5CCDB" w14:textId="2E50B32B" w:rsidR="00F3435E" w:rsidRDefault="00F3435E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8F648A4" w14:textId="77777777" w:rsidR="00F3435E" w:rsidRPr="006E0BD0" w:rsidRDefault="00F3435E" w:rsidP="006809E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A4FFE9F" w14:textId="0BED724B" w:rsidR="000E33B6" w:rsidRDefault="000E33B6" w:rsidP="000E33B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неоптимальний індекс, виконати запит що фільтрує за індексованим полем. Індекс має залишатись невикористаним. Використати індекс примусово. Порівняти 2 плани виконання та обґрунтувати, чому індекс не був використаний оптимізатором запиту.</w:t>
      </w:r>
    </w:p>
    <w:p w14:paraId="2F464D16" w14:textId="665D3663" w:rsidR="006809EE" w:rsidRDefault="00F3435E" w:rsidP="006809E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D2A2AC" wp14:editId="31589E43">
            <wp:extent cx="5670467" cy="127925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4237" cy="12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58F8" w14:textId="728F1A7D" w:rsidR="00621F1E" w:rsidRPr="00CB6B3D" w:rsidRDefault="00175DFA" w:rsidP="006809E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</w:pPr>
      <w:r w:rsidRPr="00CB6B3D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Індекс не використано</w:t>
      </w:r>
    </w:p>
    <w:p w14:paraId="59E7E5BD" w14:textId="29B124DB" w:rsidR="000E33B6" w:rsidRDefault="00175DFA" w:rsidP="000E3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2B3A74AC" wp14:editId="04BEF3A9">
            <wp:extent cx="3342903" cy="1085582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6971" cy="10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A1F4" w14:textId="078C6602" w:rsidR="004E0FFA" w:rsidRDefault="004E0FFA" w:rsidP="000E3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437872A5" wp14:editId="2FFF3171">
            <wp:extent cx="4649189" cy="1785558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4615" cy="179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0F7A" w14:textId="0B88905E" w:rsidR="004C0F9F" w:rsidRDefault="004C0F9F" w:rsidP="000E3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171FD9" w14:textId="45A652AE" w:rsidR="004C0F9F" w:rsidRDefault="004C0F9F" w:rsidP="000E3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B6B3D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Індекс використано примусово</w:t>
      </w:r>
      <w:bookmarkStart w:id="0" w:name="_GoBack"/>
      <w:bookmarkEnd w:id="0"/>
    </w:p>
    <w:p w14:paraId="18BEC391" w14:textId="07EADB08" w:rsidR="004C0F9F" w:rsidRDefault="004C0F9F" w:rsidP="000E3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noProof/>
        </w:rPr>
        <w:drawing>
          <wp:inline distT="0" distB="0" distL="0" distR="0" wp14:anchorId="3FB3653E" wp14:editId="586DCCDD">
            <wp:extent cx="3182587" cy="91050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2128" cy="9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802C" w14:textId="4C5DD6AC" w:rsidR="000B6CCB" w:rsidRDefault="000B6CCB" w:rsidP="000E33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noProof/>
        </w:rPr>
        <w:drawing>
          <wp:inline distT="0" distB="0" distL="0" distR="0" wp14:anchorId="47015E8C" wp14:editId="41AACB6F">
            <wp:extent cx="3764477" cy="1941058"/>
            <wp:effectExtent l="0" t="0" r="762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514" cy="19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7FA9" w14:textId="5C18FB14" w:rsidR="00215E39" w:rsidRPr="0099665D" w:rsidRDefault="004C0F9F" w:rsidP="0099665D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C0F9F">
        <w:rPr>
          <w:rFonts w:ascii="Times New Roman" w:hAnsi="Times New Roman" w:cs="Times New Roman"/>
          <w:color w:val="0070C0"/>
          <w:sz w:val="28"/>
          <w:szCs w:val="28"/>
          <w:lang w:val="uk-UA"/>
        </w:rPr>
        <w:t>Індекс не було використано, оскільки рядки результату виконання запиту можуть розташовуватися в індексі не підряд.</w:t>
      </w:r>
    </w:p>
    <w:sectPr w:rsidR="00215E39" w:rsidRPr="009966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25821"/>
    <w:multiLevelType w:val="hybridMultilevel"/>
    <w:tmpl w:val="9E7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39"/>
    <w:rsid w:val="000B6CCB"/>
    <w:rsid w:val="000E33B6"/>
    <w:rsid w:val="00146559"/>
    <w:rsid w:val="00175DFA"/>
    <w:rsid w:val="001B7BAE"/>
    <w:rsid w:val="00215E39"/>
    <w:rsid w:val="00237FAA"/>
    <w:rsid w:val="002E58D0"/>
    <w:rsid w:val="003A3FCB"/>
    <w:rsid w:val="003D1158"/>
    <w:rsid w:val="004C0F9F"/>
    <w:rsid w:val="004C5EB2"/>
    <w:rsid w:val="004E0FFA"/>
    <w:rsid w:val="005376DC"/>
    <w:rsid w:val="005417F8"/>
    <w:rsid w:val="0058561B"/>
    <w:rsid w:val="0062040A"/>
    <w:rsid w:val="00621F1E"/>
    <w:rsid w:val="006273F0"/>
    <w:rsid w:val="006809EE"/>
    <w:rsid w:val="006E0BD0"/>
    <w:rsid w:val="006F009D"/>
    <w:rsid w:val="00722C1A"/>
    <w:rsid w:val="007C4039"/>
    <w:rsid w:val="00911B9D"/>
    <w:rsid w:val="00920F1B"/>
    <w:rsid w:val="0099665D"/>
    <w:rsid w:val="00A17F29"/>
    <w:rsid w:val="00A53B5A"/>
    <w:rsid w:val="00AA50FC"/>
    <w:rsid w:val="00B032AA"/>
    <w:rsid w:val="00B14B3B"/>
    <w:rsid w:val="00B367E6"/>
    <w:rsid w:val="00CA3DCE"/>
    <w:rsid w:val="00CB6B3D"/>
    <w:rsid w:val="00D059A8"/>
    <w:rsid w:val="00D140DE"/>
    <w:rsid w:val="00DD03E3"/>
    <w:rsid w:val="00E64E03"/>
    <w:rsid w:val="00ED40DB"/>
    <w:rsid w:val="00F0076E"/>
    <w:rsid w:val="00F20DC0"/>
    <w:rsid w:val="00F3435E"/>
    <w:rsid w:val="00F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8FFF"/>
  <w15:chartTrackingRefBased/>
  <w15:docId w15:val="{CC7004FC-87FF-4D76-AD7C-91DC0B2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E051-6E68-4557-84A3-5434BB1EB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2020-03-26T17:26:00Z</dcterms:created>
  <dcterms:modified xsi:type="dcterms:W3CDTF">2020-03-27T18:53:00Z</dcterms:modified>
</cp:coreProperties>
</file>