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575" w:rsidRDefault="009F0575">
      <w:bookmarkStart w:id="0" w:name="_GoBack"/>
      <w:bookmarkEnd w:id="0"/>
      <w:r>
        <w:t>"In the first age, int the first battle, when the shadows first lengthened - one stood..."</w:t>
      </w:r>
    </w:p>
    <w:sectPr w:rsidR="009F05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5"/>
    <w:rsid w:val="009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0F435-8A8D-4FB6-8D48-3A138FB2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2020-03-17T18:27:00Z</dcterms:created>
  <dcterms:modified xsi:type="dcterms:W3CDTF">2020-03-17T18:27:00Z</dcterms:modified>
</cp:coreProperties>
</file>