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9" w:rsidRDefault="004D6DBB" w:rsidP="00FC6CD9">
      <w:pPr>
        <w:pStyle w:val="a4"/>
        <w:numPr>
          <w:ilvl w:val="0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 xml:space="preserve">Створіть </w:t>
      </w:r>
      <w:r w:rsidR="0075300E">
        <w:rPr>
          <w:rFonts w:ascii="Arial" w:hAnsi="Arial" w:cs="Arial"/>
          <w:color w:val="363636"/>
          <w:sz w:val="24"/>
          <w:szCs w:val="24"/>
        </w:rPr>
        <w:t>застосунок</w:t>
      </w:r>
      <w:r>
        <w:rPr>
          <w:rFonts w:ascii="Arial" w:hAnsi="Arial" w:cs="Arial"/>
          <w:color w:val="363636"/>
          <w:sz w:val="24"/>
          <w:szCs w:val="24"/>
        </w:rPr>
        <w:t>, в якому:</w:t>
      </w:r>
    </w:p>
    <w:p w:rsidR="00FC6CD9" w:rsidRDefault="004D6DBB" w:rsidP="004D6DBB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Оголосіть функцію, яка приймає два параметри, та повертає максимальний із них. Продемонструйте роботу цієї функції, коли параметри мають  наступні типи:</w:t>
      </w:r>
    </w:p>
    <w:p w:rsidR="004D6DBB" w:rsidRPr="004D6DBB" w:rsidRDefault="004D6DBB" w:rsidP="004D6DBB">
      <w:pPr>
        <w:pStyle w:val="a4"/>
        <w:numPr>
          <w:ilvl w:val="2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цілі</w:t>
      </w:r>
    </w:p>
    <w:p w:rsidR="004D6DBB" w:rsidRPr="004D6DBB" w:rsidRDefault="004D6DBB" w:rsidP="004D6DBB">
      <w:pPr>
        <w:pStyle w:val="a4"/>
        <w:numPr>
          <w:ilvl w:val="2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дійсні</w:t>
      </w:r>
    </w:p>
    <w:p w:rsidR="004D6DBB" w:rsidRDefault="004D6DBB" w:rsidP="004D6DBB">
      <w:pPr>
        <w:pStyle w:val="a4"/>
        <w:numPr>
          <w:ilvl w:val="2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один параметр – дійсний, інший – цілий</w:t>
      </w:r>
    </w:p>
    <w:p w:rsidR="004D6DBB" w:rsidRDefault="004D6DBB" w:rsidP="004D6DBB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Оголосіть функцію, у якої всі аргументи (не менше 4) мають значення за замовчуванням. Продемонструйте всі можливі виклики цієї функції.</w:t>
      </w:r>
    </w:p>
    <w:p w:rsidR="00062DA7" w:rsidRDefault="00062DA7" w:rsidP="004D6DBB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Продемонструйте роботу функції при виклику якої використовуються іменовані параметри.</w:t>
      </w:r>
    </w:p>
    <w:p w:rsidR="004D6DBB" w:rsidRDefault="004D6DBB" w:rsidP="004D6DBB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Оголосіть функцію, яка може приймати довільну кількість параметрів. Продемонструйте роботу цієї функції.</w:t>
      </w:r>
    </w:p>
    <w:p w:rsidR="00062DA7" w:rsidRDefault="00062DA7" w:rsidP="004D6DBB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Оголосіть функцію</w:t>
      </w:r>
      <w:r w:rsidRPr="00062DA7">
        <w:rPr>
          <w:rFonts w:ascii="Arial" w:hAnsi="Arial" w:cs="Arial"/>
          <w:color w:val="363636"/>
          <w:sz w:val="24"/>
          <w:szCs w:val="24"/>
        </w:rPr>
        <w:t>, яка має довільну кількість іменованих аргументів</w:t>
      </w:r>
      <w:r>
        <w:rPr>
          <w:rFonts w:ascii="Arial" w:hAnsi="Arial" w:cs="Arial"/>
          <w:color w:val="363636"/>
          <w:sz w:val="24"/>
          <w:szCs w:val="24"/>
        </w:rPr>
        <w:t>. Продемонструйте роботу цієї функції.</w:t>
      </w:r>
    </w:p>
    <w:p w:rsidR="00DA076E" w:rsidRDefault="00DA076E" w:rsidP="00DA076E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Оголосіть функцію</w:t>
      </w:r>
      <w:r w:rsidRPr="00062DA7">
        <w:rPr>
          <w:rFonts w:ascii="Arial" w:hAnsi="Arial" w:cs="Arial"/>
          <w:color w:val="363636"/>
          <w:sz w:val="24"/>
          <w:szCs w:val="24"/>
        </w:rPr>
        <w:t>, яка</w:t>
      </w:r>
      <w:r>
        <w:rPr>
          <w:rFonts w:ascii="Arial" w:hAnsi="Arial" w:cs="Arial"/>
          <w:color w:val="363636"/>
          <w:sz w:val="24"/>
          <w:szCs w:val="24"/>
        </w:rPr>
        <w:t xml:space="preserve"> приймає 2 аргументи (аналог </w:t>
      </w:r>
      <w:r>
        <w:rPr>
          <w:rFonts w:ascii="Arial" w:hAnsi="Arial" w:cs="Arial"/>
          <w:color w:val="363636"/>
          <w:sz w:val="24"/>
          <w:szCs w:val="24"/>
          <w:lang w:val="en-US"/>
        </w:rPr>
        <w:t>swap</w:t>
      </w:r>
      <w:r w:rsidRPr="00DA076E">
        <w:rPr>
          <w:rFonts w:ascii="Arial" w:hAnsi="Arial" w:cs="Arial"/>
          <w:color w:val="363636"/>
          <w:sz w:val="24"/>
          <w:szCs w:val="24"/>
        </w:rPr>
        <w:t>)</w:t>
      </w:r>
      <w:r w:rsidR="00394B47">
        <w:rPr>
          <w:rFonts w:ascii="Arial" w:hAnsi="Arial" w:cs="Arial"/>
          <w:color w:val="363636"/>
          <w:sz w:val="24"/>
          <w:szCs w:val="24"/>
        </w:rPr>
        <w:t xml:space="preserve">, </w:t>
      </w:r>
      <w:r w:rsidR="0091749C">
        <w:rPr>
          <w:rFonts w:ascii="Arial" w:hAnsi="Arial" w:cs="Arial"/>
          <w:color w:val="363636"/>
          <w:sz w:val="24"/>
          <w:szCs w:val="24"/>
        </w:rPr>
        <w:t>міняє ї</w:t>
      </w:r>
      <w:r>
        <w:rPr>
          <w:rFonts w:ascii="Arial" w:hAnsi="Arial" w:cs="Arial"/>
          <w:color w:val="363636"/>
          <w:sz w:val="24"/>
          <w:szCs w:val="24"/>
        </w:rPr>
        <w:t>х місцями</w:t>
      </w:r>
      <w:r w:rsidR="0091749C">
        <w:rPr>
          <w:rFonts w:ascii="Arial" w:hAnsi="Arial" w:cs="Arial"/>
          <w:color w:val="363636"/>
          <w:sz w:val="24"/>
          <w:szCs w:val="24"/>
        </w:rPr>
        <w:t xml:space="preserve"> та повертає ці змінні</w:t>
      </w:r>
      <w:r>
        <w:rPr>
          <w:rFonts w:ascii="Arial" w:hAnsi="Arial" w:cs="Arial"/>
          <w:color w:val="363636"/>
          <w:sz w:val="24"/>
          <w:szCs w:val="24"/>
        </w:rPr>
        <w:t>.</w:t>
      </w:r>
    </w:p>
    <w:p w:rsidR="00057FFA" w:rsidRDefault="00057FFA" w:rsidP="00DA076E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Створіть функцію, яка приймає в якості параметру список, створює на його базі список з подвоєних елементів та повертає цей новий список.</w:t>
      </w:r>
    </w:p>
    <w:p w:rsidR="00057FFA" w:rsidRDefault="00057FFA" w:rsidP="00057FFA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Створіть функцію, яка приймає в якості параметру список, якимось чином змінює цей список, але після завершення роботи функці</w:t>
      </w:r>
      <w:r w:rsidR="00356451">
        <w:rPr>
          <w:rFonts w:ascii="Arial" w:hAnsi="Arial" w:cs="Arial"/>
          <w:color w:val="363636"/>
          <w:sz w:val="24"/>
          <w:szCs w:val="24"/>
        </w:rPr>
        <w:t>ї список залишається незмінним.</w:t>
      </w:r>
    </w:p>
    <w:p w:rsidR="00356451" w:rsidRDefault="00356451" w:rsidP="00356451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Створіть функцію, яка приймає в якості параметру рядок,  формує на базі цього рядка список із перших літер кожного слова та повертає цей список.</w:t>
      </w:r>
    </w:p>
    <w:p w:rsidR="008D50A1" w:rsidRDefault="008D50A1" w:rsidP="00356451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Напишіть функцію, яке приймає в якості параметра число, а повертає список чисел рядка </w:t>
      </w:r>
      <w:r w:rsidRPr="008D50A1">
        <w:rPr>
          <w:rFonts w:ascii="Arial" w:hAnsi="Arial" w:cs="Arial"/>
          <w:color w:val="000000"/>
          <w:shd w:val="clear" w:color="auto" w:fill="FFFFFF"/>
          <w:lang w:val="ru-RU"/>
        </w:rPr>
        <w:t>Фібоначчі.</w:t>
      </w:r>
    </w:p>
    <w:p w:rsidR="0091749C" w:rsidRPr="0075300E" w:rsidRDefault="0091749C" w:rsidP="00DA076E">
      <w:pPr>
        <w:pStyle w:val="a4"/>
        <w:numPr>
          <w:ilvl w:val="1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 xml:space="preserve">Продемонструйте в коді використання   </w:t>
      </w:r>
      <w:r>
        <w:rPr>
          <w:rFonts w:ascii="Arial" w:hAnsi="Arial" w:cs="Arial"/>
          <w:color w:val="363636"/>
          <w:sz w:val="24"/>
          <w:szCs w:val="24"/>
          <w:lang w:val="en-US"/>
        </w:rPr>
        <w:t>global</w:t>
      </w:r>
      <w:r>
        <w:rPr>
          <w:rFonts w:ascii="Arial" w:hAnsi="Arial" w:cs="Arial"/>
          <w:color w:val="363636"/>
          <w:sz w:val="24"/>
          <w:szCs w:val="24"/>
        </w:rPr>
        <w:t xml:space="preserve"> та</w:t>
      </w:r>
      <w:r w:rsidRPr="0091749C">
        <w:rPr>
          <w:rFonts w:ascii="Arial" w:hAnsi="Arial" w:cs="Arial"/>
          <w:color w:val="363636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363636"/>
          <w:sz w:val="24"/>
          <w:szCs w:val="24"/>
          <w:lang w:val="en-US"/>
        </w:rPr>
        <w:t>nonlocal</w:t>
      </w:r>
    </w:p>
    <w:p w:rsidR="0075300E" w:rsidRPr="00FC6CD9" w:rsidRDefault="0075300E" w:rsidP="0075300E">
      <w:pPr>
        <w:pStyle w:val="a4"/>
        <w:numPr>
          <w:ilvl w:val="0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 xml:space="preserve">Що </w:t>
      </w:r>
      <w:r w:rsidRPr="0075300E">
        <w:rPr>
          <w:rFonts w:ascii="Arial" w:hAnsi="Arial" w:cs="Arial"/>
          <w:color w:val="363636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363636"/>
          <w:sz w:val="24"/>
          <w:szCs w:val="24"/>
        </w:rPr>
        <w:t>буде в результаті виконання наступного коду:</w:t>
      </w:r>
      <w:r w:rsidRPr="0075300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4454805" wp14:editId="699F37E3">
            <wp:extent cx="24098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41" w:rsidRDefault="00753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Обґрунтуйте свою відповідь. </w:t>
      </w:r>
    </w:p>
    <w:p w:rsidR="00D81119" w:rsidRPr="00D81119" w:rsidRDefault="00D81119" w:rsidP="00D81119">
      <w:pPr>
        <w:pStyle w:val="a4"/>
        <w:numPr>
          <w:ilvl w:val="0"/>
          <w:numId w:val="2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 xml:space="preserve">Що </w:t>
      </w:r>
      <w:r w:rsidRPr="00D81119">
        <w:rPr>
          <w:rFonts w:ascii="Arial" w:hAnsi="Arial" w:cs="Arial"/>
          <w:color w:val="363636"/>
          <w:sz w:val="24"/>
          <w:szCs w:val="24"/>
        </w:rPr>
        <w:t xml:space="preserve"> </w:t>
      </w:r>
      <w:r>
        <w:rPr>
          <w:rFonts w:ascii="Arial" w:hAnsi="Arial" w:cs="Arial"/>
          <w:color w:val="363636"/>
          <w:sz w:val="24"/>
          <w:szCs w:val="24"/>
        </w:rPr>
        <w:t>буде в результаті виконання наступного коду:</w:t>
      </w:r>
    </w:p>
    <w:p w:rsidR="00D81119" w:rsidRDefault="00D81119">
      <w:pPr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F1AAF1B" wp14:editId="518284EA">
            <wp:extent cx="23622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19" w:rsidRDefault="00D81119" w:rsidP="00D81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Обґрунтуйте свою відповідь. </w:t>
      </w:r>
    </w:p>
    <w:p w:rsidR="00D81119" w:rsidRPr="00D81119" w:rsidRDefault="00D81119" w:rsidP="00D81119">
      <w:pPr>
        <w:pStyle w:val="a4"/>
        <w:shd w:val="clear" w:color="auto" w:fill="FFFFFF"/>
        <w:spacing w:after="0"/>
        <w:ind w:left="360"/>
        <w:rPr>
          <w:rFonts w:ascii="Arial" w:hAnsi="Arial" w:cs="Arial"/>
          <w:color w:val="363636"/>
          <w:sz w:val="24"/>
          <w:szCs w:val="24"/>
        </w:rPr>
      </w:pPr>
      <w:bookmarkStart w:id="0" w:name="_GoBack"/>
      <w:bookmarkEnd w:id="0"/>
    </w:p>
    <w:p w:rsidR="00D81119" w:rsidRDefault="00D81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81119" w:rsidRPr="00D81119" w:rsidRDefault="00D81119" w:rsidP="00D81119">
      <w:pPr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4006E35" wp14:editId="0BD4DADE">
            <wp:extent cx="189547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19" w:rsidRPr="00D81119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06C" w:rsidRDefault="005F006C" w:rsidP="004D6DBB">
      <w:pPr>
        <w:spacing w:after="0" w:line="240" w:lineRule="auto"/>
      </w:pPr>
      <w:r>
        <w:separator/>
      </w:r>
    </w:p>
  </w:endnote>
  <w:endnote w:type="continuationSeparator" w:id="0">
    <w:p w:rsidR="005F006C" w:rsidRDefault="005F006C" w:rsidP="004D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06C" w:rsidRDefault="005F006C" w:rsidP="004D6DBB">
      <w:pPr>
        <w:spacing w:after="0" w:line="240" w:lineRule="auto"/>
      </w:pPr>
      <w:r>
        <w:separator/>
      </w:r>
    </w:p>
  </w:footnote>
  <w:footnote w:type="continuationSeparator" w:id="0">
    <w:p w:rsidR="005F006C" w:rsidRDefault="005F006C" w:rsidP="004D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BB" w:rsidRPr="00394B47" w:rsidRDefault="00394B47" w:rsidP="00394B47">
    <w:pPr>
      <w:pStyle w:val="a5"/>
      <w:jc w:val="center"/>
    </w:pPr>
    <w:r>
      <w:fldChar w:fldCharType="begin"/>
    </w:r>
    <w:r>
      <w:rPr>
        <w:lang w:val="en-US"/>
      </w:rPr>
      <w:instrText xml:space="preserve"> FILENAME \* MERGEFORMAT </w:instrText>
    </w:r>
    <w:r>
      <w:fldChar w:fldCharType="separate"/>
    </w:r>
    <w:r>
      <w:rPr>
        <w:noProof/>
        <w:lang w:val="en-US"/>
      </w:rPr>
      <w:t>Лабораторна робота №06 Функції.docx</w:t>
    </w:r>
    <w:r>
      <w:fldChar w:fldCharType="end"/>
    </w:r>
    <w:r>
      <w:t>23.03.2019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58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57FFA"/>
    <w:rsid w:val="00062DA7"/>
    <w:rsid w:val="00092880"/>
    <w:rsid w:val="001A1F39"/>
    <w:rsid w:val="0029469D"/>
    <w:rsid w:val="00356451"/>
    <w:rsid w:val="003733BC"/>
    <w:rsid w:val="00394B47"/>
    <w:rsid w:val="003D5FA7"/>
    <w:rsid w:val="004650F5"/>
    <w:rsid w:val="004A49B6"/>
    <w:rsid w:val="004D6DBB"/>
    <w:rsid w:val="005F006C"/>
    <w:rsid w:val="0075300E"/>
    <w:rsid w:val="008D50A1"/>
    <w:rsid w:val="0091749C"/>
    <w:rsid w:val="00981741"/>
    <w:rsid w:val="009F04D3"/>
    <w:rsid w:val="00B71CFE"/>
    <w:rsid w:val="00BB037F"/>
    <w:rsid w:val="00C8407C"/>
    <w:rsid w:val="00D81119"/>
    <w:rsid w:val="00DA076E"/>
    <w:rsid w:val="00EA332A"/>
    <w:rsid w:val="00FC6CD9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C6C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DBB"/>
  </w:style>
  <w:style w:type="paragraph" w:styleId="a7">
    <w:name w:val="footer"/>
    <w:basedOn w:val="a"/>
    <w:link w:val="a8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969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2018-12-26T07:10:00Z</dcterms:created>
  <dcterms:modified xsi:type="dcterms:W3CDTF">2019-04-08T15:37:00Z</dcterms:modified>
</cp:coreProperties>
</file>