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6D3" w:rsidRPr="0088547D" w:rsidRDefault="0088547D">
      <w:pPr>
        <w:spacing w:line="360" w:lineRule="auto"/>
        <w:jc w:val="center"/>
        <w:rPr>
          <w:b/>
          <w:sz w:val="28"/>
          <w:szCs w:val="28"/>
        </w:rPr>
      </w:pPr>
      <w:r w:rsidRPr="0088547D">
        <w:rPr>
          <w:b/>
          <w:sz w:val="28"/>
          <w:szCs w:val="28"/>
        </w:rPr>
        <w:t xml:space="preserve">4 </w:t>
      </w:r>
      <w:r w:rsidR="00FC76D3" w:rsidRPr="0088547D">
        <w:rPr>
          <w:b/>
          <w:sz w:val="28"/>
          <w:szCs w:val="28"/>
        </w:rPr>
        <w:t xml:space="preserve">Створення запитів типу </w:t>
      </w:r>
      <w:r w:rsidR="00FC76D3" w:rsidRPr="0088547D">
        <w:rPr>
          <w:rFonts w:ascii="Courier New" w:hAnsi="Courier New" w:cs="Courier New"/>
          <w:b/>
          <w:sz w:val="28"/>
          <w:szCs w:val="28"/>
        </w:rPr>
        <w:t>SELECT</w:t>
      </w:r>
      <w:r w:rsidR="00FC76D3" w:rsidRPr="0088547D">
        <w:rPr>
          <w:b/>
          <w:sz w:val="28"/>
          <w:szCs w:val="28"/>
        </w:rPr>
        <w:t xml:space="preserve"> мовою </w:t>
      </w:r>
      <w:r w:rsidR="00FC76D3" w:rsidRPr="0088547D">
        <w:rPr>
          <w:rFonts w:ascii="Courier New" w:hAnsi="Courier New" w:cs="Courier New"/>
          <w:b/>
          <w:sz w:val="28"/>
          <w:szCs w:val="28"/>
        </w:rPr>
        <w:t>QBE</w:t>
      </w:r>
    </w:p>
    <w:p w:rsidR="0088547D" w:rsidRDefault="0088547D">
      <w:pPr>
        <w:spacing w:line="360" w:lineRule="auto"/>
        <w:jc w:val="center"/>
        <w:rPr>
          <w:b/>
          <w:sz w:val="26"/>
          <w:szCs w:val="26"/>
        </w:rPr>
      </w:pPr>
    </w:p>
    <w:p w:rsidR="00FC76D3" w:rsidRPr="001877AE" w:rsidRDefault="00591E56" w:rsidP="001A3F88">
      <w:pPr>
        <w:spacing w:line="360" w:lineRule="auto"/>
        <w:ind w:firstLine="540"/>
        <w:jc w:val="center"/>
        <w:rPr>
          <w:b/>
          <w:lang w:val="ru-RU"/>
        </w:rPr>
      </w:pPr>
      <w:r w:rsidRPr="001877AE">
        <w:rPr>
          <w:b/>
          <w:lang w:val="ru-RU"/>
        </w:rPr>
        <w:t>4</w:t>
      </w:r>
      <w:r w:rsidR="00FC76D3" w:rsidRPr="001877AE">
        <w:rPr>
          <w:b/>
          <w:lang w:val="ru-RU"/>
        </w:rPr>
        <w:t xml:space="preserve">.1 </w:t>
      </w:r>
      <w:r w:rsidR="00FC76D3" w:rsidRPr="001877AE">
        <w:rPr>
          <w:b/>
        </w:rPr>
        <w:t>В</w:t>
      </w:r>
      <w:r w:rsidR="001877AE">
        <w:rPr>
          <w:b/>
        </w:rPr>
        <w:t xml:space="preserve">иди </w:t>
      </w:r>
      <w:r w:rsidR="00FC76D3" w:rsidRPr="001877AE">
        <w:rPr>
          <w:b/>
        </w:rPr>
        <w:t xml:space="preserve">запитів в СКБД </w:t>
      </w:r>
      <w:r w:rsidR="00FC76D3" w:rsidRPr="001877AE">
        <w:rPr>
          <w:b/>
          <w:lang w:val="en-US"/>
        </w:rPr>
        <w:t>Access</w:t>
      </w:r>
    </w:p>
    <w:p w:rsidR="00FC76D3" w:rsidRDefault="00FC76D3">
      <w:pPr>
        <w:numPr>
          <w:ilvl w:val="0"/>
          <w:numId w:val="1"/>
        </w:numPr>
        <w:tabs>
          <w:tab w:val="clear" w:pos="473"/>
          <w:tab w:val="left" w:pos="360"/>
        </w:tabs>
        <w:spacing w:line="360" w:lineRule="auto"/>
        <w:ind w:left="247"/>
        <w:jc w:val="both"/>
        <w:rPr>
          <w:bCs/>
          <w:iCs/>
        </w:rPr>
      </w:pPr>
      <w:r>
        <w:rPr>
          <w:bCs/>
          <w:i/>
          <w:iCs/>
        </w:rPr>
        <w:t xml:space="preserve"> </w:t>
      </w:r>
      <w:r>
        <w:rPr>
          <w:bCs/>
          <w:iCs/>
        </w:rPr>
        <w:t>Запит (</w:t>
      </w:r>
      <w:r>
        <w:rPr>
          <w:rFonts w:ascii="Courier New" w:hAnsi="Courier New" w:cs="Courier New"/>
          <w:bCs/>
          <w:iCs/>
          <w:lang w:val="en-US"/>
        </w:rPr>
        <w:t>query</w:t>
      </w:r>
      <w:r>
        <w:rPr>
          <w:bCs/>
          <w:iCs/>
        </w:rPr>
        <w:t xml:space="preserve">) – це </w:t>
      </w:r>
      <w:r w:rsidR="00F14AD4">
        <w:rPr>
          <w:bCs/>
          <w:iCs/>
        </w:rPr>
        <w:t>з</w:t>
      </w:r>
      <w:r>
        <w:rPr>
          <w:bCs/>
          <w:iCs/>
        </w:rPr>
        <w:t>а</w:t>
      </w:r>
      <w:r w:rsidR="00F14AD4">
        <w:rPr>
          <w:bCs/>
          <w:iCs/>
        </w:rPr>
        <w:t>в</w:t>
      </w:r>
      <w:r>
        <w:rPr>
          <w:bCs/>
          <w:iCs/>
        </w:rPr>
        <w:t xml:space="preserve">дання </w:t>
      </w:r>
      <w:r w:rsidR="00F14AD4">
        <w:rPr>
          <w:bCs/>
          <w:iCs/>
        </w:rPr>
        <w:t xml:space="preserve">на пошук </w:t>
      </w:r>
      <w:r>
        <w:rPr>
          <w:bCs/>
          <w:iCs/>
        </w:rPr>
        <w:t>інформації (довідки) на підставі даних, що знаходяться в базі даних (таблицях або в інших запитах)</w:t>
      </w:r>
      <w:r w:rsidR="00F14AD4">
        <w:rPr>
          <w:bCs/>
          <w:iCs/>
        </w:rPr>
        <w:t xml:space="preserve"> за певними умовами</w:t>
      </w:r>
      <w:r>
        <w:rPr>
          <w:bCs/>
          <w:iCs/>
        </w:rPr>
        <w:t>. На основі запиту створюється динамічний набір даних (</w:t>
      </w:r>
      <w:proofErr w:type="spellStart"/>
      <w:r>
        <w:rPr>
          <w:bCs/>
          <w:iCs/>
          <w:lang w:val="en-US"/>
        </w:rPr>
        <w:t>dynaset</w:t>
      </w:r>
      <w:proofErr w:type="spellEnd"/>
      <w:r>
        <w:rPr>
          <w:bCs/>
          <w:iCs/>
        </w:rPr>
        <w:t xml:space="preserve">), який виводиться на дисплей у вигляді таблиці.. Це віртуальний набір даних, якій в базі даних не зберігається і кожного разу створюється знову. </w:t>
      </w:r>
    </w:p>
    <w:p w:rsidR="00FC76D3" w:rsidRDefault="00FC76D3">
      <w:pPr>
        <w:numPr>
          <w:ilvl w:val="0"/>
          <w:numId w:val="1"/>
        </w:numPr>
        <w:tabs>
          <w:tab w:val="clear" w:pos="473"/>
          <w:tab w:val="left" w:pos="360"/>
        </w:tabs>
        <w:spacing w:line="360" w:lineRule="auto"/>
        <w:ind w:left="247"/>
        <w:jc w:val="both"/>
        <w:rPr>
          <w:bCs/>
          <w:iCs/>
        </w:rPr>
      </w:pPr>
      <w:r>
        <w:rPr>
          <w:iCs/>
        </w:rPr>
        <w:t>В</w:t>
      </w:r>
      <w:r>
        <w:rPr>
          <w:b/>
          <w:bCs/>
          <w:iCs/>
        </w:rPr>
        <w:t xml:space="preserve"> </w:t>
      </w:r>
      <w:r>
        <w:rPr>
          <w:iCs/>
        </w:rPr>
        <w:t>СКБД</w:t>
      </w:r>
      <w:r>
        <w:rPr>
          <w:b/>
          <w:bCs/>
          <w:iCs/>
        </w:rPr>
        <w:t xml:space="preserve"> ACCESS</w:t>
      </w:r>
      <w:r>
        <w:rPr>
          <w:bCs/>
          <w:iCs/>
        </w:rPr>
        <w:t xml:space="preserve"> виділяють наступні види запитів.</w:t>
      </w:r>
    </w:p>
    <w:p w:rsidR="00FC76D3" w:rsidRDefault="00FC76D3">
      <w:pPr>
        <w:numPr>
          <w:ilvl w:val="1"/>
          <w:numId w:val="1"/>
        </w:numPr>
        <w:tabs>
          <w:tab w:val="clear" w:pos="792"/>
          <w:tab w:val="left" w:pos="360"/>
          <w:tab w:val="num" w:pos="679"/>
        </w:tabs>
        <w:spacing w:line="360" w:lineRule="auto"/>
        <w:ind w:left="679"/>
        <w:jc w:val="both"/>
        <w:rPr>
          <w:bCs/>
          <w:iCs/>
        </w:rPr>
      </w:pPr>
      <w:r>
        <w:rPr>
          <w:b/>
          <w:bCs/>
          <w:iCs/>
        </w:rPr>
        <w:t>Select</w:t>
      </w:r>
      <w:r>
        <w:rPr>
          <w:bCs/>
          <w:iCs/>
        </w:rPr>
        <w:t xml:space="preserve"> – запит на вибірку. Це запит, за допомогою якого з однієї або з декілька таблиць та/або запитів вибираються дані в режимі таблиці, в якому можливо змінювати записи (при деяких обмеженнях)</w:t>
      </w:r>
    </w:p>
    <w:p w:rsidR="00FC76D3" w:rsidRDefault="00FC76D3" w:rsidP="001A3F88">
      <w:pPr>
        <w:numPr>
          <w:ilvl w:val="2"/>
          <w:numId w:val="1"/>
        </w:numPr>
        <w:tabs>
          <w:tab w:val="left" w:pos="360"/>
        </w:tabs>
        <w:spacing w:line="360" w:lineRule="auto"/>
        <w:jc w:val="both"/>
        <w:rPr>
          <w:bCs/>
          <w:iCs/>
        </w:rPr>
      </w:pPr>
      <w:r>
        <w:rPr>
          <w:b/>
          <w:bCs/>
          <w:iCs/>
          <w:lang w:val="en-US"/>
        </w:rPr>
        <w:t>Total</w:t>
      </w:r>
      <w:r>
        <w:rPr>
          <w:b/>
          <w:bCs/>
          <w:iCs/>
        </w:rPr>
        <w:t xml:space="preserve"> </w:t>
      </w:r>
      <w:r>
        <w:rPr>
          <w:bCs/>
          <w:iCs/>
        </w:rPr>
        <w:t xml:space="preserve">– додаткова версія запиту </w:t>
      </w:r>
      <w:r>
        <w:rPr>
          <w:bCs/>
          <w:iCs/>
          <w:lang w:val="en-US"/>
        </w:rPr>
        <w:t>Select</w:t>
      </w:r>
      <w:r>
        <w:rPr>
          <w:bCs/>
          <w:iCs/>
        </w:rPr>
        <w:t xml:space="preserve">, яка дозволяє робити </w:t>
      </w:r>
      <w:r w:rsidR="00F14AD4">
        <w:rPr>
          <w:bCs/>
          <w:iCs/>
        </w:rPr>
        <w:t xml:space="preserve">групові </w:t>
      </w:r>
      <w:r>
        <w:rPr>
          <w:bCs/>
          <w:iCs/>
        </w:rPr>
        <w:t>обчислення в запиті. В бланк запиту додається рядок “Групова операція” (</w:t>
      </w:r>
      <w:r>
        <w:rPr>
          <w:bCs/>
          <w:iCs/>
          <w:lang w:val="en-US"/>
        </w:rPr>
        <w:t>Total</w:t>
      </w:r>
      <w:r>
        <w:rPr>
          <w:bCs/>
          <w:iCs/>
        </w:rPr>
        <w:t xml:space="preserve">), яка задається </w:t>
      </w:r>
      <w:r>
        <w:t>через меню</w:t>
      </w:r>
      <w:r>
        <w:rPr>
          <w:b/>
        </w:rPr>
        <w:t xml:space="preserve"> </w:t>
      </w:r>
      <w:r>
        <w:rPr>
          <w:b/>
          <w:lang w:val="ru-RU"/>
        </w:rPr>
        <w:t>Запрос</w:t>
      </w:r>
      <w:r>
        <w:rPr>
          <w:b/>
        </w:rPr>
        <w:t xml:space="preserve"> (</w:t>
      </w:r>
      <w:r>
        <w:rPr>
          <w:bCs/>
          <w:iCs/>
          <w:lang w:val="en-US"/>
        </w:rPr>
        <w:t>Queries</w:t>
      </w:r>
      <w:r>
        <w:rPr>
          <w:b/>
        </w:rPr>
        <w:t xml:space="preserve">) </w:t>
      </w:r>
      <w:r>
        <w:rPr>
          <w:b/>
        </w:rPr>
        <w:sym w:font="Wingdings" w:char="F0F0"/>
      </w:r>
      <w:r>
        <w:rPr>
          <w:b/>
          <w:lang w:val="ru-RU"/>
        </w:rPr>
        <w:t xml:space="preserve">Групповая операция </w:t>
      </w:r>
      <w:r>
        <w:rPr>
          <w:b/>
        </w:rPr>
        <w:t>(</w:t>
      </w:r>
      <w:r>
        <w:rPr>
          <w:b/>
          <w:lang w:val="en-US"/>
        </w:rPr>
        <w:t>Total</w:t>
      </w:r>
      <w:r>
        <w:rPr>
          <w:b/>
        </w:rPr>
        <w:t xml:space="preserve">) </w:t>
      </w:r>
      <w:r>
        <w:rPr>
          <w:bCs/>
        </w:rPr>
        <w:t>або</w:t>
      </w:r>
      <w:r>
        <w:rPr>
          <w:bCs/>
          <w:iCs/>
        </w:rPr>
        <w:t xml:space="preserve"> через символ панелі інструментів </w:t>
      </w:r>
      <w:r>
        <w:rPr>
          <w:b/>
          <w:iCs/>
        </w:rPr>
        <w:t xml:space="preserve">∑ </w:t>
      </w:r>
      <w:r>
        <w:rPr>
          <w:bCs/>
          <w:iCs/>
        </w:rPr>
        <w:t xml:space="preserve"> після того, як буде сконструйований запит </w:t>
      </w:r>
      <w:r>
        <w:rPr>
          <w:b/>
          <w:bCs/>
          <w:iCs/>
          <w:lang w:val="en-US"/>
        </w:rPr>
        <w:t>Select</w:t>
      </w:r>
      <w:r>
        <w:rPr>
          <w:bCs/>
          <w:iCs/>
          <w:lang w:val="ru-RU"/>
        </w:rPr>
        <w:t>.</w:t>
      </w:r>
    </w:p>
    <w:p w:rsidR="00FC76D3" w:rsidRDefault="00FC76D3">
      <w:pPr>
        <w:numPr>
          <w:ilvl w:val="1"/>
          <w:numId w:val="1"/>
        </w:numPr>
        <w:tabs>
          <w:tab w:val="clear" w:pos="792"/>
          <w:tab w:val="left" w:pos="360"/>
          <w:tab w:val="num" w:pos="679"/>
        </w:tabs>
        <w:spacing w:line="360" w:lineRule="auto"/>
        <w:ind w:left="679"/>
        <w:jc w:val="both"/>
        <w:rPr>
          <w:bCs/>
          <w:iCs/>
        </w:rPr>
      </w:pPr>
      <w:r>
        <w:rPr>
          <w:b/>
          <w:bCs/>
          <w:iCs/>
          <w:lang w:val="en-US"/>
        </w:rPr>
        <w:t>Action</w:t>
      </w:r>
      <w:r>
        <w:rPr>
          <w:bCs/>
          <w:iCs/>
        </w:rPr>
        <w:t xml:space="preserve"> – запит на зміну, який дозволяє створювати нову таблицю (</w:t>
      </w:r>
      <w:r>
        <w:rPr>
          <w:b/>
          <w:iCs/>
          <w:lang w:val="en-US"/>
        </w:rPr>
        <w:t>Make</w:t>
      </w:r>
      <w:r>
        <w:rPr>
          <w:b/>
          <w:iCs/>
        </w:rPr>
        <w:t xml:space="preserve"> </w:t>
      </w:r>
      <w:r>
        <w:rPr>
          <w:b/>
          <w:iCs/>
          <w:lang w:val="en-US"/>
        </w:rPr>
        <w:t>table</w:t>
      </w:r>
      <w:r>
        <w:rPr>
          <w:bCs/>
          <w:iCs/>
        </w:rPr>
        <w:t>) або змінювати дані в існуючих таблицях  (</w:t>
      </w:r>
      <w:r>
        <w:rPr>
          <w:b/>
          <w:iCs/>
          <w:lang w:val="en-US"/>
        </w:rPr>
        <w:t>Delete</w:t>
      </w:r>
      <w:r>
        <w:rPr>
          <w:b/>
          <w:iCs/>
        </w:rPr>
        <w:t xml:space="preserve"> – </w:t>
      </w:r>
      <w:r>
        <w:rPr>
          <w:iCs/>
        </w:rPr>
        <w:t>видалення рядків</w:t>
      </w:r>
      <w:r>
        <w:rPr>
          <w:b/>
          <w:iCs/>
        </w:rPr>
        <w:t xml:space="preserve">, </w:t>
      </w:r>
      <w:r>
        <w:rPr>
          <w:b/>
          <w:iCs/>
          <w:lang w:val="en-US"/>
        </w:rPr>
        <w:t>Update</w:t>
      </w:r>
      <w:r>
        <w:rPr>
          <w:b/>
          <w:iCs/>
        </w:rPr>
        <w:t xml:space="preserve"> – </w:t>
      </w:r>
      <w:r>
        <w:rPr>
          <w:iCs/>
        </w:rPr>
        <w:t xml:space="preserve">оновлення значень полів </w:t>
      </w:r>
      <w:r>
        <w:rPr>
          <w:b/>
          <w:iCs/>
        </w:rPr>
        <w:t xml:space="preserve">, </w:t>
      </w:r>
      <w:r>
        <w:rPr>
          <w:b/>
          <w:iCs/>
          <w:lang w:val="en-US"/>
        </w:rPr>
        <w:t>Append</w:t>
      </w:r>
      <w:r>
        <w:rPr>
          <w:b/>
          <w:iCs/>
        </w:rPr>
        <w:t xml:space="preserve"> – </w:t>
      </w:r>
      <w:r>
        <w:rPr>
          <w:iCs/>
        </w:rPr>
        <w:t>додавання рядків</w:t>
      </w:r>
      <w:r>
        <w:rPr>
          <w:bCs/>
          <w:iCs/>
        </w:rPr>
        <w:t>).</w:t>
      </w:r>
    </w:p>
    <w:p w:rsidR="00FC76D3" w:rsidRDefault="00FC76D3">
      <w:pPr>
        <w:numPr>
          <w:ilvl w:val="1"/>
          <w:numId w:val="1"/>
        </w:numPr>
        <w:tabs>
          <w:tab w:val="clear" w:pos="792"/>
          <w:tab w:val="left" w:pos="360"/>
          <w:tab w:val="num" w:pos="679"/>
        </w:tabs>
        <w:spacing w:line="360" w:lineRule="auto"/>
        <w:ind w:left="679"/>
        <w:jc w:val="both"/>
        <w:rPr>
          <w:bCs/>
          <w:iCs/>
        </w:rPr>
      </w:pPr>
      <w:r>
        <w:rPr>
          <w:b/>
          <w:bCs/>
          <w:iCs/>
        </w:rPr>
        <w:t>Crosstab</w:t>
      </w:r>
      <w:r>
        <w:rPr>
          <w:bCs/>
          <w:iCs/>
        </w:rPr>
        <w:t xml:space="preserve"> – відображує результати статистичних розрахунків (суми, кількість записів, середнє значення тощо), що видаються у вигляді  перехресної таблиці.</w:t>
      </w:r>
    </w:p>
    <w:p w:rsidR="00FC76D3" w:rsidRDefault="00FC76D3">
      <w:pPr>
        <w:numPr>
          <w:ilvl w:val="1"/>
          <w:numId w:val="1"/>
        </w:numPr>
        <w:tabs>
          <w:tab w:val="clear" w:pos="792"/>
          <w:tab w:val="left" w:pos="360"/>
          <w:tab w:val="num" w:pos="679"/>
        </w:tabs>
        <w:spacing w:line="360" w:lineRule="auto"/>
        <w:ind w:left="679"/>
        <w:jc w:val="both"/>
        <w:rPr>
          <w:bCs/>
          <w:iCs/>
        </w:rPr>
      </w:pPr>
      <w:r>
        <w:rPr>
          <w:b/>
          <w:bCs/>
          <w:iCs/>
        </w:rPr>
        <w:t>SQL</w:t>
      </w:r>
      <w:r w:rsidR="000F28B3">
        <w:rPr>
          <w:bCs/>
          <w:iCs/>
        </w:rPr>
        <w:t>-</w:t>
      </w:r>
      <w:r>
        <w:rPr>
          <w:bCs/>
          <w:iCs/>
        </w:rPr>
        <w:t xml:space="preserve">запит, створений за допомогою </w:t>
      </w:r>
      <w:r w:rsidR="003902BA">
        <w:rPr>
          <w:bCs/>
          <w:iCs/>
        </w:rPr>
        <w:t>виразу</w:t>
      </w:r>
      <w:r w:rsidR="003902BA" w:rsidRPr="003902BA">
        <w:rPr>
          <w:bCs/>
          <w:iCs/>
        </w:rPr>
        <w:t xml:space="preserve"> (</w:t>
      </w:r>
      <w:r>
        <w:rPr>
          <w:bCs/>
          <w:iCs/>
        </w:rPr>
        <w:t>інструкції</w:t>
      </w:r>
      <w:r w:rsidR="003902BA">
        <w:rPr>
          <w:bCs/>
          <w:iCs/>
        </w:rPr>
        <w:t>)</w:t>
      </w:r>
      <w:r>
        <w:rPr>
          <w:bCs/>
          <w:iCs/>
        </w:rPr>
        <w:t xml:space="preserve"> </w:t>
      </w:r>
      <w:r w:rsidRPr="000F28B3">
        <w:rPr>
          <w:b/>
          <w:bCs/>
          <w:iCs/>
        </w:rPr>
        <w:t>SQL</w:t>
      </w:r>
      <w:r w:rsidR="003902BA">
        <w:rPr>
          <w:b/>
          <w:bCs/>
          <w:iCs/>
        </w:rPr>
        <w:t xml:space="preserve"> </w:t>
      </w:r>
      <w:r w:rsidR="003902BA">
        <w:rPr>
          <w:bCs/>
          <w:iCs/>
        </w:rPr>
        <w:t>(</w:t>
      </w:r>
      <w:r w:rsidR="003902BA">
        <w:rPr>
          <w:bCs/>
          <w:iCs/>
          <w:lang w:val="en-US"/>
        </w:rPr>
        <w:t>Structured</w:t>
      </w:r>
      <w:r w:rsidR="003902BA" w:rsidRPr="003902BA">
        <w:rPr>
          <w:bCs/>
          <w:iCs/>
        </w:rPr>
        <w:t xml:space="preserve"> </w:t>
      </w:r>
      <w:r w:rsidR="003902BA" w:rsidRPr="003902BA">
        <w:rPr>
          <w:bCs/>
          <w:lang w:val="en-US"/>
        </w:rPr>
        <w:t>Query</w:t>
      </w:r>
      <w:r w:rsidR="003902BA" w:rsidRPr="003902BA">
        <w:rPr>
          <w:bCs/>
          <w:iCs/>
        </w:rPr>
        <w:t xml:space="preserve"> </w:t>
      </w:r>
      <w:r w:rsidR="003902BA">
        <w:rPr>
          <w:bCs/>
          <w:iCs/>
          <w:lang w:val="en-US"/>
        </w:rPr>
        <w:t>Language</w:t>
      </w:r>
      <w:r w:rsidR="003902BA">
        <w:rPr>
          <w:bCs/>
          <w:iCs/>
        </w:rPr>
        <w:t>)</w:t>
      </w:r>
      <w:r w:rsidR="000F28B3">
        <w:rPr>
          <w:bCs/>
          <w:iCs/>
        </w:rPr>
        <w:t xml:space="preserve">. Мова </w:t>
      </w:r>
      <w:r w:rsidR="000F28B3" w:rsidRPr="000F28B3">
        <w:rPr>
          <w:b/>
          <w:bCs/>
          <w:iCs/>
        </w:rPr>
        <w:t>SQL</w:t>
      </w:r>
      <w:r w:rsidR="000F28B3">
        <w:rPr>
          <w:bCs/>
          <w:iCs/>
        </w:rPr>
        <w:t xml:space="preserve"> є мовою більш низького рівня у порівнянні з мовою </w:t>
      </w:r>
      <w:r w:rsidR="000F28B3" w:rsidRPr="000F28B3">
        <w:rPr>
          <w:b/>
          <w:bCs/>
          <w:iCs/>
          <w:lang w:val="en-US"/>
        </w:rPr>
        <w:t>QBE</w:t>
      </w:r>
      <w:r w:rsidR="003902BA">
        <w:rPr>
          <w:b/>
          <w:bCs/>
          <w:iCs/>
        </w:rPr>
        <w:t xml:space="preserve"> </w:t>
      </w:r>
      <w:r w:rsidR="003902BA" w:rsidRPr="003902BA">
        <w:rPr>
          <w:b/>
          <w:bCs/>
          <w:iCs/>
        </w:rPr>
        <w:t>(</w:t>
      </w:r>
      <w:r w:rsidR="003902BA" w:rsidRPr="003902BA">
        <w:rPr>
          <w:bCs/>
          <w:iCs/>
          <w:lang w:val="en-US"/>
        </w:rPr>
        <w:t>Query</w:t>
      </w:r>
      <w:r w:rsidR="003902BA" w:rsidRPr="003902BA">
        <w:rPr>
          <w:bCs/>
          <w:iCs/>
        </w:rPr>
        <w:t xml:space="preserve"> </w:t>
      </w:r>
      <w:r w:rsidR="003902BA" w:rsidRPr="003902BA">
        <w:rPr>
          <w:bCs/>
          <w:iCs/>
          <w:lang w:val="en-US"/>
        </w:rPr>
        <w:t>By</w:t>
      </w:r>
      <w:r w:rsidR="003902BA" w:rsidRPr="003902BA">
        <w:rPr>
          <w:bCs/>
          <w:iCs/>
        </w:rPr>
        <w:t xml:space="preserve"> </w:t>
      </w:r>
      <w:r w:rsidR="003902BA" w:rsidRPr="003902BA">
        <w:rPr>
          <w:bCs/>
          <w:iCs/>
          <w:lang w:val="en-US"/>
        </w:rPr>
        <w:t>Example</w:t>
      </w:r>
      <w:r w:rsidR="003902BA" w:rsidRPr="003902BA">
        <w:rPr>
          <w:b/>
          <w:bCs/>
          <w:iCs/>
        </w:rPr>
        <w:t xml:space="preserve">) </w:t>
      </w:r>
      <w:r w:rsidR="000F28B3" w:rsidRPr="003902BA">
        <w:rPr>
          <w:bCs/>
          <w:iCs/>
        </w:rPr>
        <w:t xml:space="preserve">, тому вона </w:t>
      </w:r>
      <w:r w:rsidR="000F28B3" w:rsidRPr="000F28B3">
        <w:rPr>
          <w:bCs/>
          <w:iCs/>
        </w:rPr>
        <w:t xml:space="preserve">дозволяє створювати усі </w:t>
      </w:r>
      <w:r w:rsidR="000F28B3">
        <w:rPr>
          <w:bCs/>
          <w:iCs/>
        </w:rPr>
        <w:t>перелічені вище запити, а також додаткові запити:</w:t>
      </w:r>
      <w:r>
        <w:rPr>
          <w:bCs/>
          <w:iCs/>
        </w:rPr>
        <w:t xml:space="preserve"> запит на об’єднання, запит до серверу та керуючий запит.</w:t>
      </w:r>
    </w:p>
    <w:p w:rsidR="00FC76D3" w:rsidRDefault="00FC76D3">
      <w:pPr>
        <w:numPr>
          <w:ilvl w:val="1"/>
          <w:numId w:val="1"/>
        </w:numPr>
        <w:tabs>
          <w:tab w:val="clear" w:pos="792"/>
          <w:tab w:val="left" w:pos="360"/>
          <w:tab w:val="num" w:pos="679"/>
        </w:tabs>
        <w:spacing w:line="360" w:lineRule="auto"/>
        <w:ind w:left="679"/>
        <w:jc w:val="both"/>
        <w:rPr>
          <w:bCs/>
          <w:iCs/>
        </w:rPr>
      </w:pPr>
      <w:r>
        <w:rPr>
          <w:b/>
          <w:bCs/>
          <w:iCs/>
        </w:rPr>
        <w:t xml:space="preserve">  </w:t>
      </w:r>
      <w:r>
        <w:rPr>
          <w:bCs/>
          <w:i/>
          <w:iCs/>
        </w:rPr>
        <w:t>Запит для пошуку повторюваних записів</w:t>
      </w:r>
      <w:r>
        <w:rPr>
          <w:bCs/>
          <w:iCs/>
        </w:rPr>
        <w:t xml:space="preserve"> </w:t>
      </w:r>
      <w:r>
        <w:rPr>
          <w:bCs/>
        </w:rPr>
        <w:t>(</w:t>
      </w:r>
      <w:r w:rsidRPr="003B609E">
        <w:rPr>
          <w:b/>
          <w:bCs/>
          <w:lang w:val="en-US"/>
        </w:rPr>
        <w:t>Find</w:t>
      </w:r>
      <w:r w:rsidRPr="003B609E">
        <w:rPr>
          <w:b/>
          <w:bCs/>
        </w:rPr>
        <w:t xml:space="preserve"> </w:t>
      </w:r>
      <w:r w:rsidRPr="003B609E">
        <w:rPr>
          <w:b/>
          <w:bCs/>
          <w:lang w:val="en-US"/>
        </w:rPr>
        <w:t>Duplicates</w:t>
      </w:r>
      <w:r w:rsidRPr="003B609E">
        <w:rPr>
          <w:b/>
          <w:bCs/>
        </w:rPr>
        <w:t xml:space="preserve"> </w:t>
      </w:r>
      <w:r w:rsidRPr="003B609E">
        <w:rPr>
          <w:b/>
          <w:bCs/>
          <w:lang w:val="en-US"/>
        </w:rPr>
        <w:t>Query</w:t>
      </w:r>
      <w:r w:rsidRPr="003B609E">
        <w:rPr>
          <w:b/>
          <w:bCs/>
        </w:rPr>
        <w:t xml:space="preserve"> </w:t>
      </w:r>
      <w:r w:rsidRPr="003B609E">
        <w:rPr>
          <w:b/>
          <w:bCs/>
          <w:lang w:val="en-US"/>
        </w:rPr>
        <w:t>Wizard</w:t>
      </w:r>
      <w:r>
        <w:rPr>
          <w:bCs/>
        </w:rPr>
        <w:t xml:space="preserve">), </w:t>
      </w:r>
      <w:r>
        <w:rPr>
          <w:bCs/>
          <w:iCs/>
        </w:rPr>
        <w:t xml:space="preserve">- який використовуються для перевірки унікальності ключів у таблиці, якщо поле не встановлюється як </w:t>
      </w:r>
      <w:r w:rsidRPr="003B609E">
        <w:rPr>
          <w:b/>
          <w:bCs/>
          <w:iCs/>
          <w:lang w:val="en-US"/>
        </w:rPr>
        <w:t>Primary</w:t>
      </w:r>
      <w:r w:rsidRPr="003B609E">
        <w:rPr>
          <w:b/>
          <w:bCs/>
          <w:iCs/>
        </w:rPr>
        <w:t xml:space="preserve"> </w:t>
      </w:r>
      <w:r w:rsidRPr="003B609E">
        <w:rPr>
          <w:b/>
          <w:bCs/>
          <w:iCs/>
          <w:lang w:val="en-US"/>
        </w:rPr>
        <w:t>Key</w:t>
      </w:r>
      <w:r>
        <w:rPr>
          <w:bCs/>
          <w:iCs/>
        </w:rPr>
        <w:t xml:space="preserve"> або коли при створенні індексу для нього неможливо встановити властивість „</w:t>
      </w:r>
      <w:r w:rsidRPr="003B609E">
        <w:rPr>
          <w:b/>
          <w:bCs/>
          <w:iCs/>
          <w:lang w:val="en-US"/>
        </w:rPr>
        <w:t>No</w:t>
      </w:r>
      <w:r w:rsidRPr="003B609E">
        <w:rPr>
          <w:b/>
          <w:bCs/>
          <w:iCs/>
        </w:rPr>
        <w:t xml:space="preserve"> </w:t>
      </w:r>
      <w:r w:rsidRPr="003B609E">
        <w:rPr>
          <w:b/>
          <w:bCs/>
          <w:iCs/>
          <w:lang w:val="en-US"/>
        </w:rPr>
        <w:t>duplicate</w:t>
      </w:r>
      <w:r>
        <w:rPr>
          <w:bCs/>
          <w:iCs/>
        </w:rPr>
        <w:t>”.</w:t>
      </w:r>
    </w:p>
    <w:p w:rsidR="00FC76D3" w:rsidRDefault="00FC76D3">
      <w:pPr>
        <w:numPr>
          <w:ilvl w:val="1"/>
          <w:numId w:val="1"/>
        </w:numPr>
        <w:tabs>
          <w:tab w:val="clear" w:pos="792"/>
          <w:tab w:val="left" w:pos="360"/>
          <w:tab w:val="num" w:pos="679"/>
        </w:tabs>
        <w:spacing w:line="360" w:lineRule="auto"/>
        <w:ind w:left="679"/>
        <w:jc w:val="both"/>
      </w:pPr>
      <w:r>
        <w:rPr>
          <w:bCs/>
          <w:i/>
          <w:iCs/>
        </w:rPr>
        <w:t>Запит для пошуку записів-сиріт в підпорядкованій таблиці або записів, що не зв’язані з будь якими записами головної (батьківської) таблиці</w:t>
      </w:r>
      <w:r>
        <w:rPr>
          <w:bCs/>
          <w:iCs/>
        </w:rPr>
        <w:t xml:space="preserve">  </w:t>
      </w:r>
      <w:r>
        <w:rPr>
          <w:bCs/>
        </w:rPr>
        <w:t>(</w:t>
      </w:r>
      <w:r w:rsidRPr="003B609E">
        <w:rPr>
          <w:b/>
          <w:bCs/>
          <w:lang w:val="en-US"/>
        </w:rPr>
        <w:t>Find</w:t>
      </w:r>
      <w:r w:rsidRPr="003B609E">
        <w:rPr>
          <w:b/>
          <w:bCs/>
        </w:rPr>
        <w:t xml:space="preserve"> </w:t>
      </w:r>
      <w:r w:rsidRPr="003B609E">
        <w:rPr>
          <w:b/>
          <w:bCs/>
          <w:lang w:val="en-US"/>
        </w:rPr>
        <w:t>Unmatched</w:t>
      </w:r>
      <w:r w:rsidRPr="003B609E">
        <w:rPr>
          <w:b/>
          <w:bCs/>
        </w:rPr>
        <w:t xml:space="preserve"> </w:t>
      </w:r>
      <w:r w:rsidRPr="003B609E">
        <w:rPr>
          <w:b/>
          <w:bCs/>
          <w:lang w:val="en-US"/>
        </w:rPr>
        <w:t>Query</w:t>
      </w:r>
      <w:r w:rsidRPr="003B609E">
        <w:rPr>
          <w:b/>
          <w:bCs/>
        </w:rPr>
        <w:t xml:space="preserve"> </w:t>
      </w:r>
      <w:r w:rsidRPr="003B609E">
        <w:rPr>
          <w:b/>
          <w:bCs/>
          <w:lang w:val="en-US"/>
        </w:rPr>
        <w:t>Wizard</w:t>
      </w:r>
      <w:r>
        <w:rPr>
          <w:bCs/>
        </w:rPr>
        <w:t>).</w:t>
      </w:r>
      <w:r>
        <w:t xml:space="preserve"> </w:t>
      </w:r>
    </w:p>
    <w:p w:rsidR="00CC00FF" w:rsidRDefault="00CC00FF" w:rsidP="00CC00FF">
      <w:pPr>
        <w:spacing w:line="360" w:lineRule="auto"/>
        <w:ind w:firstLine="720"/>
        <w:jc w:val="both"/>
        <w:rPr>
          <w:bCs/>
          <w:iCs/>
          <w:lang w:val="ru-RU"/>
        </w:rPr>
      </w:pPr>
      <w:r>
        <w:lastRenderedPageBreak/>
        <w:t xml:space="preserve">Останні два запити можна реалізувати також як мовою </w:t>
      </w:r>
      <w:r w:rsidRPr="000F28B3">
        <w:rPr>
          <w:b/>
          <w:bCs/>
          <w:iCs/>
          <w:lang w:val="en-US"/>
        </w:rPr>
        <w:t>QBE</w:t>
      </w:r>
      <w:r>
        <w:t xml:space="preserve">, так і мовою </w:t>
      </w:r>
      <w:r w:rsidRPr="000F28B3">
        <w:rPr>
          <w:b/>
          <w:bCs/>
          <w:iCs/>
        </w:rPr>
        <w:t>SQL</w:t>
      </w:r>
      <w:r>
        <w:t xml:space="preserve">, але для зручності вони реалізовані у вгляді стандартних процедур. Більш детально вони  будуть розглянуті у </w:t>
      </w:r>
      <w:r>
        <w:rPr>
          <w:bCs/>
          <w:iCs/>
        </w:rPr>
        <w:t>лабораторній роботі №</w:t>
      </w:r>
      <w:r>
        <w:rPr>
          <w:bCs/>
          <w:iCs/>
          <w:lang w:val="ru-RU"/>
        </w:rPr>
        <w:t>6</w:t>
      </w:r>
      <w:r>
        <w:rPr>
          <w:bCs/>
          <w:iCs/>
        </w:rPr>
        <w:t>)</w:t>
      </w:r>
      <w:r w:rsidR="003902BA">
        <w:rPr>
          <w:bCs/>
          <w:iCs/>
          <w:lang w:val="ru-RU"/>
        </w:rPr>
        <w:t>.</w:t>
      </w:r>
    </w:p>
    <w:p w:rsidR="001F27DD" w:rsidRDefault="003902BA" w:rsidP="00E95103">
      <w:pPr>
        <w:spacing w:line="360" w:lineRule="auto"/>
        <w:ind w:firstLine="720"/>
        <w:jc w:val="both"/>
        <w:rPr>
          <w:bCs/>
          <w:iCs/>
          <w:lang w:val="en-US"/>
        </w:rPr>
      </w:pPr>
      <w:r w:rsidRPr="003902BA">
        <w:rPr>
          <w:bCs/>
          <w:iCs/>
        </w:rPr>
        <w:t xml:space="preserve">В даній </w:t>
      </w:r>
      <w:r>
        <w:rPr>
          <w:bCs/>
          <w:iCs/>
        </w:rPr>
        <w:t xml:space="preserve">лабораторній роботі розглядаються тільки запити мовою </w:t>
      </w:r>
      <w:r w:rsidRPr="000F28B3">
        <w:rPr>
          <w:b/>
          <w:bCs/>
          <w:iCs/>
          <w:lang w:val="en-US"/>
        </w:rPr>
        <w:t>QBE</w:t>
      </w:r>
      <w:r w:rsidRPr="00730CFF">
        <w:rPr>
          <w:bCs/>
          <w:iCs/>
        </w:rPr>
        <w:t xml:space="preserve">. </w:t>
      </w:r>
    </w:p>
    <w:p w:rsidR="00A32E5B" w:rsidRPr="00A32E5B" w:rsidRDefault="00A32E5B" w:rsidP="001F27DD">
      <w:pPr>
        <w:spacing w:line="360" w:lineRule="auto"/>
        <w:ind w:firstLine="720"/>
        <w:jc w:val="center"/>
        <w:rPr>
          <w:b/>
          <w:bCs/>
          <w:iCs/>
          <w:sz w:val="28"/>
          <w:szCs w:val="28"/>
        </w:rPr>
      </w:pPr>
      <w:r w:rsidRPr="00A32E5B">
        <w:rPr>
          <w:b/>
          <w:bCs/>
          <w:sz w:val="28"/>
          <w:szCs w:val="28"/>
        </w:rPr>
        <w:t>Лабораторна робота №4</w:t>
      </w:r>
    </w:p>
    <w:p w:rsidR="001F27DD" w:rsidRPr="001F27DD" w:rsidRDefault="001F27DD" w:rsidP="001F27DD">
      <w:pPr>
        <w:spacing w:line="360" w:lineRule="auto"/>
        <w:ind w:firstLine="720"/>
        <w:jc w:val="center"/>
        <w:rPr>
          <w:b/>
          <w:bCs/>
          <w:iCs/>
          <w:sz w:val="28"/>
          <w:szCs w:val="28"/>
        </w:rPr>
      </w:pPr>
      <w:r w:rsidRPr="001F27DD">
        <w:rPr>
          <w:b/>
          <w:bCs/>
          <w:iCs/>
          <w:sz w:val="28"/>
          <w:szCs w:val="28"/>
        </w:rPr>
        <w:t>Завдання</w:t>
      </w:r>
    </w:p>
    <w:p w:rsidR="001F27DD" w:rsidRDefault="001F27DD" w:rsidP="001F27DD">
      <w:pPr>
        <w:pStyle w:val="a7"/>
        <w:numPr>
          <w:ilvl w:val="0"/>
          <w:numId w:val="11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>Відкрити свою базу даних.</w:t>
      </w:r>
    </w:p>
    <w:p w:rsidR="001F27DD" w:rsidRDefault="001F27DD" w:rsidP="001F27DD">
      <w:pPr>
        <w:pStyle w:val="a7"/>
        <w:numPr>
          <w:ilvl w:val="0"/>
          <w:numId w:val="11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Виконати імпортування таблиць  з бази даних </w:t>
      </w:r>
      <w:r w:rsidRPr="001F27DD">
        <w:rPr>
          <w:b/>
          <w:bCs/>
          <w:iCs/>
        </w:rPr>
        <w:t>Навч_план_201</w:t>
      </w:r>
      <w:r w:rsidR="00361086">
        <w:rPr>
          <w:b/>
          <w:bCs/>
          <w:iCs/>
        </w:rPr>
        <w:t>6</w:t>
      </w:r>
      <w:r>
        <w:rPr>
          <w:b/>
          <w:bCs/>
          <w:iCs/>
        </w:rPr>
        <w:t>.</w:t>
      </w:r>
      <w:proofErr w:type="spellStart"/>
      <w:r>
        <w:rPr>
          <w:b/>
          <w:bCs/>
          <w:iCs/>
          <w:lang w:val="en-US"/>
        </w:rPr>
        <w:t>accdb</w:t>
      </w:r>
      <w:proofErr w:type="spellEnd"/>
      <w:r>
        <w:rPr>
          <w:b/>
          <w:bCs/>
          <w:iCs/>
        </w:rPr>
        <w:t xml:space="preserve"> </w:t>
      </w:r>
      <w:r>
        <w:rPr>
          <w:bCs/>
          <w:iCs/>
        </w:rPr>
        <w:t xml:space="preserve">через вкладку </w:t>
      </w:r>
      <w:r w:rsidRPr="001F27DD">
        <w:rPr>
          <w:b/>
          <w:bCs/>
          <w:iCs/>
          <w:lang w:val="en-US"/>
        </w:rPr>
        <w:t>External</w:t>
      </w:r>
      <w:r w:rsidRPr="001F27DD">
        <w:rPr>
          <w:b/>
          <w:bCs/>
          <w:iCs/>
        </w:rPr>
        <w:t xml:space="preserve"> </w:t>
      </w:r>
      <w:r w:rsidRPr="001F27DD">
        <w:rPr>
          <w:b/>
          <w:bCs/>
          <w:iCs/>
          <w:lang w:val="en-US"/>
        </w:rPr>
        <w:t>Data</w:t>
      </w:r>
      <w:r w:rsidRPr="001F27DD">
        <w:rPr>
          <w:b/>
          <w:bCs/>
          <w:iCs/>
        </w:rPr>
        <w:t>/</w:t>
      </w:r>
      <w:proofErr w:type="spellStart"/>
      <w:r>
        <w:rPr>
          <w:b/>
          <w:bCs/>
          <w:iCs/>
        </w:rPr>
        <w:t>Внешние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данн</w:t>
      </w:r>
      <w:r w:rsidRPr="001F27DD">
        <w:rPr>
          <w:b/>
          <w:bCs/>
          <w:iCs/>
        </w:rPr>
        <w:t>ые</w:t>
      </w:r>
      <w:proofErr w:type="spellEnd"/>
      <w:r w:rsidRPr="001F27DD">
        <w:rPr>
          <w:b/>
          <w:bCs/>
          <w:iCs/>
        </w:rPr>
        <w:t xml:space="preserve"> </w:t>
      </w:r>
      <w:r w:rsidRPr="001F27DD">
        <w:rPr>
          <w:bCs/>
          <w:iCs/>
        </w:rPr>
        <w:t xml:space="preserve">група </w:t>
      </w:r>
      <w:r w:rsidRPr="001F27DD">
        <w:rPr>
          <w:b/>
          <w:bCs/>
          <w:iCs/>
          <w:lang w:val="en-US"/>
        </w:rPr>
        <w:t>Import</w:t>
      </w:r>
      <w:r w:rsidRPr="001F27DD">
        <w:rPr>
          <w:b/>
          <w:bCs/>
          <w:iCs/>
        </w:rPr>
        <w:t>/</w:t>
      </w:r>
      <w:proofErr w:type="spellStart"/>
      <w:r w:rsidRPr="001F27DD">
        <w:rPr>
          <w:b/>
          <w:bCs/>
          <w:iCs/>
        </w:rPr>
        <w:t>Импорт</w:t>
      </w:r>
      <w:proofErr w:type="spellEnd"/>
      <w:r w:rsidRPr="001F27DD">
        <w:rPr>
          <w:b/>
          <w:bCs/>
          <w:iCs/>
        </w:rPr>
        <w:t xml:space="preserve">  </w:t>
      </w:r>
      <w:r>
        <w:rPr>
          <w:bCs/>
          <w:iCs/>
        </w:rPr>
        <w:t xml:space="preserve">командою імпорту з бази </w:t>
      </w:r>
      <w:r w:rsidRPr="001F27DD">
        <w:rPr>
          <w:bCs/>
          <w:iCs/>
          <w:lang w:val="en-US"/>
        </w:rPr>
        <w:t>Access</w:t>
      </w:r>
      <w:r w:rsidR="00B33317">
        <w:rPr>
          <w:bCs/>
          <w:iCs/>
        </w:rPr>
        <w:t xml:space="preserve"> (15 таблиць)</w:t>
      </w:r>
    </w:p>
    <w:p w:rsidR="00B33317" w:rsidRDefault="00B33317" w:rsidP="00B33317">
      <w:pPr>
        <w:pStyle w:val="a7"/>
        <w:spacing w:line="360" w:lineRule="auto"/>
        <w:ind w:left="360"/>
        <w:jc w:val="both"/>
        <w:rPr>
          <w:bCs/>
          <w:iCs/>
        </w:rPr>
      </w:pPr>
      <w:r>
        <w:rPr>
          <w:noProof/>
          <w:lang w:val="en-US" w:eastAsia="en-US"/>
        </w:rPr>
        <w:drawing>
          <wp:inline distT="0" distB="0" distL="0" distR="0" wp14:anchorId="7AA169D8" wp14:editId="0AF52C99">
            <wp:extent cx="5576003" cy="1404257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81" b="68498"/>
                    <a:stretch/>
                  </pic:blipFill>
                  <pic:spPr bwMode="auto">
                    <a:xfrm>
                      <a:off x="0" y="0"/>
                      <a:ext cx="5573216" cy="140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317" w:rsidRDefault="00B33317" w:rsidP="00B33317">
      <w:pPr>
        <w:pStyle w:val="a7"/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>Рис.4.1.Вкладка імпорту</w:t>
      </w:r>
    </w:p>
    <w:p w:rsidR="00B33317" w:rsidRDefault="00B33317" w:rsidP="00B33317">
      <w:pPr>
        <w:pStyle w:val="a7"/>
        <w:spacing w:line="360" w:lineRule="auto"/>
        <w:ind w:left="360"/>
        <w:jc w:val="center"/>
        <w:rPr>
          <w:bCs/>
          <w:iCs/>
        </w:rPr>
      </w:pPr>
      <w:r>
        <w:rPr>
          <w:noProof/>
          <w:lang w:val="en-US" w:eastAsia="en-US"/>
        </w:rPr>
        <w:drawing>
          <wp:inline distT="0" distB="0" distL="0" distR="0" wp14:anchorId="261122A5" wp14:editId="7239AE73">
            <wp:extent cx="3902528" cy="35659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781" cy="35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17" w:rsidRDefault="00B33317" w:rsidP="00B33317">
      <w:pPr>
        <w:pStyle w:val="a7"/>
        <w:spacing w:line="360" w:lineRule="auto"/>
        <w:ind w:left="360"/>
        <w:jc w:val="center"/>
        <w:rPr>
          <w:bCs/>
          <w:iCs/>
        </w:rPr>
      </w:pPr>
      <w:r>
        <w:rPr>
          <w:bCs/>
          <w:iCs/>
        </w:rPr>
        <w:t>Рис.4.2.Вікно вибору об’єктів для імпортування</w:t>
      </w:r>
    </w:p>
    <w:p w:rsidR="00B33317" w:rsidRPr="00B46EEB" w:rsidRDefault="00B33317" w:rsidP="001F27DD">
      <w:pPr>
        <w:pStyle w:val="a7"/>
        <w:numPr>
          <w:ilvl w:val="0"/>
          <w:numId w:val="11"/>
        </w:numPr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Перевірити результати, відкрити </w:t>
      </w:r>
      <w:r>
        <w:rPr>
          <w:bCs/>
          <w:iCs/>
          <w:lang w:val="en-US"/>
        </w:rPr>
        <w:t>Relationship</w:t>
      </w:r>
      <w:r w:rsidRPr="00B33317">
        <w:rPr>
          <w:bCs/>
          <w:iCs/>
          <w:lang w:val="ru-RU"/>
        </w:rPr>
        <w:t>.</w:t>
      </w:r>
      <w:r w:rsidR="00B46EEB" w:rsidRPr="00B46EEB">
        <w:rPr>
          <w:bCs/>
          <w:iCs/>
          <w:lang w:val="ru-RU"/>
        </w:rPr>
        <w:t xml:space="preserve"> </w:t>
      </w:r>
      <w:r w:rsidR="00B46EEB">
        <w:rPr>
          <w:bCs/>
          <w:iCs/>
          <w:lang w:val="ru-RU"/>
        </w:rPr>
        <w:t>Впорядкувати розташування таблиць якнаведено на рис.4.3.</w:t>
      </w:r>
    </w:p>
    <w:p w:rsidR="00B46EEB" w:rsidRPr="00B46EEB" w:rsidRDefault="00B46EEB" w:rsidP="00B46EEB">
      <w:pPr>
        <w:spacing w:line="360" w:lineRule="auto"/>
        <w:jc w:val="both"/>
        <w:rPr>
          <w:bCs/>
          <w:iCs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F4E2B6C" wp14:editId="1016F4D9">
            <wp:extent cx="5755821" cy="4208123"/>
            <wp:effectExtent l="19050" t="19050" r="1651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154" t="15934" r="687" b="7876"/>
                    <a:stretch/>
                  </pic:blipFill>
                  <pic:spPr bwMode="auto">
                    <a:xfrm>
                      <a:off x="0" y="0"/>
                      <a:ext cx="5752747" cy="4205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3FD" w:rsidRPr="00B46EEB" w:rsidRDefault="000373FD" w:rsidP="000373FD">
      <w:pPr>
        <w:pStyle w:val="a7"/>
        <w:spacing w:line="360" w:lineRule="auto"/>
        <w:ind w:left="360"/>
        <w:jc w:val="both"/>
        <w:rPr>
          <w:bCs/>
          <w:iCs/>
          <w:lang w:val="ru-RU"/>
        </w:rPr>
      </w:pPr>
    </w:p>
    <w:p w:rsidR="000373FD" w:rsidRPr="00B46EEB" w:rsidRDefault="000373FD" w:rsidP="000373FD">
      <w:pPr>
        <w:pStyle w:val="a7"/>
        <w:spacing w:line="360" w:lineRule="auto"/>
        <w:ind w:left="360"/>
        <w:jc w:val="both"/>
        <w:rPr>
          <w:bCs/>
          <w:iCs/>
          <w:lang w:val="ru-RU"/>
        </w:rPr>
      </w:pPr>
    </w:p>
    <w:p w:rsidR="00B33317" w:rsidRPr="00B33317" w:rsidRDefault="00B33317" w:rsidP="00B33317">
      <w:pPr>
        <w:pStyle w:val="a7"/>
        <w:spacing w:line="360" w:lineRule="auto"/>
        <w:ind w:left="1416"/>
        <w:jc w:val="center"/>
        <w:rPr>
          <w:b/>
          <w:bCs/>
          <w:iCs/>
          <w:sz w:val="28"/>
          <w:szCs w:val="28"/>
        </w:rPr>
      </w:pPr>
      <w:r w:rsidRPr="00B33317">
        <w:rPr>
          <w:b/>
          <w:bCs/>
          <w:iCs/>
          <w:sz w:val="28"/>
          <w:szCs w:val="28"/>
        </w:rPr>
        <w:t xml:space="preserve">Створення запитів </w:t>
      </w:r>
      <w:r w:rsidRPr="00B33317">
        <w:rPr>
          <w:b/>
          <w:bCs/>
          <w:iCs/>
          <w:sz w:val="28"/>
          <w:szCs w:val="28"/>
          <w:lang w:val="en-US"/>
        </w:rPr>
        <w:t>QBE</w:t>
      </w:r>
    </w:p>
    <w:p w:rsidR="001877AE" w:rsidRPr="00B33317" w:rsidRDefault="00BE3CD1" w:rsidP="001F27DD">
      <w:pPr>
        <w:pStyle w:val="a7"/>
        <w:numPr>
          <w:ilvl w:val="0"/>
          <w:numId w:val="11"/>
        </w:numPr>
        <w:spacing w:line="360" w:lineRule="auto"/>
        <w:jc w:val="both"/>
        <w:rPr>
          <w:bCs/>
          <w:iCs/>
        </w:rPr>
      </w:pPr>
      <w:r w:rsidRPr="001F27DD">
        <w:rPr>
          <w:bCs/>
          <w:iCs/>
        </w:rPr>
        <w:t xml:space="preserve">Для створення такого запиту требі </w:t>
      </w:r>
      <w:r w:rsidR="00730CFF" w:rsidRPr="001F27DD">
        <w:rPr>
          <w:bCs/>
          <w:iCs/>
        </w:rPr>
        <w:t xml:space="preserve">на вкладці Создать/ </w:t>
      </w:r>
      <w:r w:rsidR="00730CFF" w:rsidRPr="001F27DD">
        <w:rPr>
          <w:bCs/>
          <w:iCs/>
          <w:lang w:val="en-US"/>
        </w:rPr>
        <w:t>New</w:t>
      </w:r>
      <w:r w:rsidR="00730CFF" w:rsidRPr="001F27DD">
        <w:rPr>
          <w:bCs/>
          <w:iCs/>
        </w:rPr>
        <w:t xml:space="preserve"> </w:t>
      </w:r>
      <w:r w:rsidRPr="001F27DD">
        <w:rPr>
          <w:bCs/>
          <w:iCs/>
        </w:rPr>
        <w:t xml:space="preserve"> СКБД </w:t>
      </w:r>
      <w:r w:rsidRPr="001F27DD">
        <w:rPr>
          <w:bCs/>
          <w:iCs/>
          <w:lang w:val="en-US"/>
        </w:rPr>
        <w:t>Access</w:t>
      </w:r>
      <w:r w:rsidR="00730CFF" w:rsidRPr="001F27DD">
        <w:rPr>
          <w:bCs/>
          <w:iCs/>
        </w:rPr>
        <w:t xml:space="preserve"> 2010</w:t>
      </w:r>
      <w:r w:rsidRPr="001F27DD">
        <w:rPr>
          <w:bCs/>
          <w:iCs/>
        </w:rPr>
        <w:t xml:space="preserve"> обрати </w:t>
      </w:r>
      <w:r w:rsidR="00730CFF" w:rsidRPr="001F27DD">
        <w:rPr>
          <w:bCs/>
          <w:iCs/>
        </w:rPr>
        <w:t>групу</w:t>
      </w:r>
      <w:r w:rsidRPr="001F27DD">
        <w:rPr>
          <w:bCs/>
          <w:iCs/>
        </w:rPr>
        <w:t xml:space="preserve"> </w:t>
      </w:r>
      <w:r w:rsidRPr="001F27DD">
        <w:rPr>
          <w:bCs/>
          <w:lang w:val="en-US"/>
        </w:rPr>
        <w:t>Queri</w:t>
      </w:r>
      <w:r w:rsidRPr="001F27DD">
        <w:rPr>
          <w:bCs/>
          <w:iCs/>
          <w:lang w:val="en-US"/>
        </w:rPr>
        <w:t>es</w:t>
      </w:r>
      <w:r w:rsidRPr="001F27DD">
        <w:rPr>
          <w:bCs/>
          <w:iCs/>
        </w:rPr>
        <w:t xml:space="preserve"> (Запросы)</w:t>
      </w:r>
      <w:r w:rsidR="00730CFF" w:rsidRPr="001F27DD">
        <w:rPr>
          <w:bCs/>
          <w:iCs/>
        </w:rPr>
        <w:t>,</w:t>
      </w:r>
      <w:r w:rsidRPr="001F27DD">
        <w:rPr>
          <w:bCs/>
          <w:iCs/>
        </w:rPr>
        <w:t xml:space="preserve"> а потім обрати із пропонованих системою спосіб створення запиту</w:t>
      </w:r>
      <w:r w:rsidR="00985C97" w:rsidRPr="001F27DD">
        <w:rPr>
          <w:bCs/>
          <w:iCs/>
        </w:rPr>
        <w:t xml:space="preserve"> -</w:t>
      </w:r>
      <w:r w:rsidR="00E95103" w:rsidRPr="001F27DD">
        <w:rPr>
          <w:bCs/>
          <w:iCs/>
        </w:rPr>
        <w:t xml:space="preserve"> </w:t>
      </w:r>
      <w:r w:rsidR="001877AE" w:rsidRPr="001F27DD">
        <w:rPr>
          <w:bCs/>
          <w:iCs/>
        </w:rPr>
        <w:t xml:space="preserve"> або </w:t>
      </w:r>
      <w:r w:rsidR="00985C97" w:rsidRPr="001F27DD">
        <w:rPr>
          <w:bCs/>
          <w:iCs/>
        </w:rPr>
        <w:t xml:space="preserve">за допомогою </w:t>
      </w:r>
      <w:r w:rsidR="001877AE" w:rsidRPr="001F27DD">
        <w:rPr>
          <w:bCs/>
          <w:iCs/>
        </w:rPr>
        <w:t>Конструктора чи Майстра (див. рис. 4.</w:t>
      </w:r>
      <w:r w:rsidR="00B33317">
        <w:rPr>
          <w:bCs/>
          <w:iCs/>
          <w:lang w:val="en-US"/>
        </w:rPr>
        <w:t>3</w:t>
      </w:r>
      <w:r w:rsidR="001877AE" w:rsidRPr="001F27DD">
        <w:rPr>
          <w:bCs/>
          <w:iCs/>
        </w:rPr>
        <w:t>).</w:t>
      </w:r>
    </w:p>
    <w:p w:rsidR="00730CFF" w:rsidRDefault="00730CFF" w:rsidP="00985C97">
      <w:pPr>
        <w:spacing w:line="360" w:lineRule="auto"/>
        <w:ind w:firstLine="720"/>
        <w:jc w:val="center"/>
        <w:rPr>
          <w:bCs/>
          <w:iCs/>
        </w:rPr>
      </w:pPr>
      <w:r>
        <w:rPr>
          <w:bCs/>
          <w:iCs/>
          <w:noProof/>
          <w:lang w:val="en-US" w:eastAsia="en-US"/>
        </w:rPr>
        <w:drawing>
          <wp:inline distT="0" distB="0" distL="0" distR="0">
            <wp:extent cx="2067214" cy="1171739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CA69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97" w:rsidRDefault="00985C97" w:rsidP="00985C97">
      <w:pPr>
        <w:tabs>
          <w:tab w:val="left" w:pos="900"/>
        </w:tabs>
        <w:spacing w:line="360" w:lineRule="auto"/>
        <w:ind w:left="2160" w:hanging="2160"/>
        <w:jc w:val="center"/>
        <w:rPr>
          <w:bCs/>
          <w:iCs/>
        </w:rPr>
      </w:pPr>
      <w:r>
        <w:rPr>
          <w:bCs/>
          <w:iCs/>
        </w:rPr>
        <w:t>Рис. 4.</w:t>
      </w:r>
      <w:r w:rsidR="00B33317" w:rsidRPr="00B3133B">
        <w:rPr>
          <w:bCs/>
          <w:iCs/>
          <w:lang w:val="ru-RU"/>
        </w:rPr>
        <w:t>3</w:t>
      </w:r>
      <w:r>
        <w:rPr>
          <w:bCs/>
          <w:iCs/>
        </w:rPr>
        <w:t xml:space="preserve"> Група створення запита</w:t>
      </w:r>
    </w:p>
    <w:p w:rsidR="00985C97" w:rsidRPr="00985C97" w:rsidRDefault="00985C97" w:rsidP="00985C97">
      <w:pPr>
        <w:spacing w:line="360" w:lineRule="auto"/>
        <w:ind w:firstLine="720"/>
        <w:jc w:val="both"/>
        <w:rPr>
          <w:bCs/>
          <w:iCs/>
        </w:rPr>
      </w:pPr>
      <w:r>
        <w:rPr>
          <w:bCs/>
          <w:iCs/>
        </w:rPr>
        <w:t>Якщо обирається Майстер, то треба обрати тип запита</w:t>
      </w:r>
    </w:p>
    <w:p w:rsidR="001877AE" w:rsidRDefault="00730CFF" w:rsidP="001877AE">
      <w:pPr>
        <w:tabs>
          <w:tab w:val="left" w:pos="720"/>
        </w:tabs>
        <w:spacing w:line="360" w:lineRule="auto"/>
        <w:jc w:val="center"/>
        <w:rPr>
          <w:bCs/>
          <w:iCs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155440" cy="3208655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77AE">
        <w:rPr>
          <w:bCs/>
          <w:iCs/>
        </w:rPr>
        <w:t xml:space="preserve">    </w:t>
      </w:r>
      <w:r w:rsidR="001877AE">
        <w:rPr>
          <w:bCs/>
          <w:iCs/>
          <w:lang w:val="ru-RU"/>
        </w:rPr>
        <w:t xml:space="preserve">    </w:t>
      </w:r>
    </w:p>
    <w:p w:rsidR="001877AE" w:rsidRDefault="001877AE" w:rsidP="001877AE">
      <w:pPr>
        <w:tabs>
          <w:tab w:val="left" w:pos="900"/>
        </w:tabs>
        <w:spacing w:line="360" w:lineRule="auto"/>
        <w:ind w:left="2160" w:hanging="2160"/>
        <w:jc w:val="center"/>
        <w:rPr>
          <w:bCs/>
          <w:iCs/>
        </w:rPr>
      </w:pPr>
      <w:r>
        <w:rPr>
          <w:bCs/>
          <w:iCs/>
        </w:rPr>
        <w:t>Рис. 4.</w:t>
      </w:r>
      <w:r w:rsidR="00B33317" w:rsidRPr="00B33317">
        <w:rPr>
          <w:bCs/>
          <w:iCs/>
          <w:lang w:val="ru-RU"/>
        </w:rPr>
        <w:t>4.</w:t>
      </w:r>
      <w:r>
        <w:rPr>
          <w:bCs/>
          <w:iCs/>
        </w:rPr>
        <w:t xml:space="preserve"> Види запитів</w:t>
      </w:r>
      <w:r w:rsidR="00985C97">
        <w:rPr>
          <w:bCs/>
          <w:iCs/>
        </w:rPr>
        <w:t>, що створюються Майстром</w:t>
      </w:r>
    </w:p>
    <w:p w:rsidR="00E95103" w:rsidRDefault="00E95103" w:rsidP="00126639">
      <w:pPr>
        <w:pStyle w:val="a7"/>
        <w:numPr>
          <w:ilvl w:val="0"/>
          <w:numId w:val="11"/>
        </w:numPr>
        <w:spacing w:line="360" w:lineRule="auto"/>
        <w:ind w:firstLine="180"/>
        <w:jc w:val="both"/>
        <w:rPr>
          <w:bCs/>
          <w:iCs/>
        </w:rPr>
      </w:pPr>
      <w:r w:rsidRPr="00B33317">
        <w:rPr>
          <w:bCs/>
          <w:iCs/>
        </w:rPr>
        <w:t xml:space="preserve">Якщо буде обрано вид створення  запиту </w:t>
      </w:r>
      <w:r w:rsidR="00985C97" w:rsidRPr="00B33317">
        <w:rPr>
          <w:bCs/>
          <w:iCs/>
        </w:rPr>
        <w:t>Ко</w:t>
      </w:r>
      <w:r w:rsidR="000373FD">
        <w:rPr>
          <w:bCs/>
          <w:iCs/>
        </w:rPr>
        <w:t>н</w:t>
      </w:r>
      <w:r w:rsidR="00985C97" w:rsidRPr="00B33317">
        <w:rPr>
          <w:bCs/>
          <w:iCs/>
        </w:rPr>
        <w:t>структор</w:t>
      </w:r>
      <w:r w:rsidR="000373FD">
        <w:rPr>
          <w:bCs/>
          <w:iCs/>
        </w:rPr>
        <w:t>ом</w:t>
      </w:r>
      <w:r w:rsidRPr="00B33317">
        <w:rPr>
          <w:bCs/>
          <w:iCs/>
        </w:rPr>
        <w:t>, то на екрані з’явиться бланк для конструювання запиту а також перелік таблиць та/або запитів, які вже є в базі даних, із яких буде створюватися нова віртуальна таблиця, тобто створюється зразок запиту (рис.4.</w:t>
      </w:r>
      <w:r w:rsidR="00B33317" w:rsidRPr="000373FD">
        <w:rPr>
          <w:bCs/>
          <w:iCs/>
        </w:rPr>
        <w:t>5</w:t>
      </w:r>
      <w:r w:rsidRPr="00B33317">
        <w:rPr>
          <w:bCs/>
          <w:iCs/>
        </w:rPr>
        <w:t>).</w:t>
      </w:r>
    </w:p>
    <w:p w:rsidR="00326147" w:rsidRDefault="000373FD" w:rsidP="000373FD">
      <w:pPr>
        <w:spacing w:line="360" w:lineRule="auto"/>
        <w:ind w:left="180"/>
        <w:jc w:val="center"/>
        <w:rPr>
          <w:bCs/>
          <w:iCs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61DCA92" wp14:editId="2B9E7BD6">
            <wp:extent cx="4906735" cy="2989718"/>
            <wp:effectExtent l="0" t="0" r="825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r="2609" b="20879"/>
                    <a:stretch/>
                  </pic:blipFill>
                  <pic:spPr bwMode="auto">
                    <a:xfrm>
                      <a:off x="0" y="0"/>
                      <a:ext cx="4904284" cy="298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147" w:rsidRPr="001A3F88" w:rsidRDefault="00326147" w:rsidP="000373FD">
      <w:pPr>
        <w:spacing w:line="360" w:lineRule="auto"/>
        <w:ind w:firstLine="360"/>
        <w:jc w:val="center"/>
        <w:rPr>
          <w:bCs/>
          <w:iCs/>
        </w:rPr>
      </w:pPr>
      <w:r>
        <w:rPr>
          <w:bCs/>
          <w:iCs/>
        </w:rPr>
        <w:t>Рис. 4.</w:t>
      </w:r>
      <w:r w:rsidR="00B33317">
        <w:rPr>
          <w:bCs/>
          <w:iCs/>
          <w:lang w:val="en-US"/>
        </w:rPr>
        <w:t>5</w:t>
      </w:r>
      <w:r>
        <w:rPr>
          <w:bCs/>
          <w:iCs/>
        </w:rPr>
        <w:t xml:space="preserve"> Вікно вибору таблиці</w:t>
      </w:r>
    </w:p>
    <w:p w:rsidR="002C7696" w:rsidRDefault="00326147" w:rsidP="002C7696">
      <w:pPr>
        <w:spacing w:line="360" w:lineRule="auto"/>
        <w:ind w:firstLine="900"/>
        <w:jc w:val="both"/>
        <w:rPr>
          <w:bCs/>
          <w:iCs/>
        </w:rPr>
      </w:pPr>
      <w:r w:rsidRPr="00326147">
        <w:rPr>
          <w:bCs/>
          <w:iCs/>
        </w:rPr>
        <w:t xml:space="preserve">Після вибору </w:t>
      </w:r>
      <w:r>
        <w:rPr>
          <w:bCs/>
          <w:iCs/>
        </w:rPr>
        <w:t>таблиць (поки розглянемо приклад тільки з однією таблицею) у верхній частині бланку запиту з’явиться прямокутник (рис. 4.3), який матиме назву обраної таблиці та її атрибути (поля).</w:t>
      </w:r>
      <w:r w:rsidR="002C7696">
        <w:rPr>
          <w:bCs/>
          <w:iCs/>
        </w:rPr>
        <w:t xml:space="preserve"> </w:t>
      </w:r>
      <w:r w:rsidR="002C7696" w:rsidRPr="00E95103">
        <w:rPr>
          <w:bCs/>
          <w:iCs/>
        </w:rPr>
        <w:t xml:space="preserve"> </w:t>
      </w:r>
      <w:r w:rsidR="00FC38E1">
        <w:rPr>
          <w:bCs/>
          <w:iCs/>
        </w:rPr>
        <w:t xml:space="preserve">Потім перенести потрібні для запиту </w:t>
      </w:r>
      <w:r w:rsidR="002C7696">
        <w:rPr>
          <w:bCs/>
          <w:iCs/>
        </w:rPr>
        <w:t xml:space="preserve">поля  у колонки, перетягуючи їх курсором, або двічі клацнувши на обраному полі, або </w:t>
      </w:r>
      <w:r w:rsidR="002C7696" w:rsidRPr="008E7004">
        <w:rPr>
          <w:bCs/>
          <w:iCs/>
        </w:rPr>
        <w:t xml:space="preserve">відкриваючи список у рядку </w:t>
      </w:r>
      <w:r w:rsidR="002C7696" w:rsidRPr="008E7004">
        <w:rPr>
          <w:b/>
          <w:bCs/>
          <w:i/>
          <w:iCs/>
        </w:rPr>
        <w:t>Поле</w:t>
      </w:r>
      <w:r w:rsidR="002C7696">
        <w:rPr>
          <w:b/>
          <w:bCs/>
          <w:i/>
          <w:iCs/>
        </w:rPr>
        <w:t xml:space="preserve"> </w:t>
      </w:r>
      <w:r w:rsidR="002C7696" w:rsidRPr="00795438">
        <w:rPr>
          <w:b/>
          <w:bCs/>
          <w:i/>
          <w:iCs/>
          <w:lang w:val="ru-RU"/>
        </w:rPr>
        <w:t>(</w:t>
      </w:r>
      <w:r w:rsidR="002C7696">
        <w:rPr>
          <w:b/>
          <w:bCs/>
          <w:i/>
          <w:iCs/>
          <w:lang w:val="en-US"/>
        </w:rPr>
        <w:t>Field</w:t>
      </w:r>
      <w:r w:rsidR="002C7696" w:rsidRPr="00795438">
        <w:rPr>
          <w:b/>
          <w:bCs/>
          <w:i/>
          <w:iCs/>
          <w:lang w:val="ru-RU"/>
        </w:rPr>
        <w:t>)</w:t>
      </w:r>
      <w:r w:rsidR="002C7696" w:rsidRPr="008E7004">
        <w:rPr>
          <w:b/>
          <w:bCs/>
          <w:i/>
          <w:iCs/>
          <w:lang w:val="ru-RU"/>
        </w:rPr>
        <w:t>.</w:t>
      </w:r>
    </w:p>
    <w:p w:rsidR="000373FD" w:rsidRDefault="00730CFF" w:rsidP="000373FD">
      <w:pPr>
        <w:spacing w:line="360" w:lineRule="auto"/>
        <w:jc w:val="center"/>
        <w:rPr>
          <w:noProof/>
          <w:lang w:val="ru-RU" w:eastAsia="ru-RU"/>
        </w:rPr>
      </w:pPr>
      <w:r>
        <w:rPr>
          <w:bCs/>
          <w:iCs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1393190</wp:posOffset>
                </wp:positionH>
                <wp:positionV relativeFrom="paragraph">
                  <wp:posOffset>608330</wp:posOffset>
                </wp:positionV>
                <wp:extent cx="571500" cy="1191986"/>
                <wp:effectExtent l="0" t="0" r="57150" b="65405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119198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.7pt,47.9pt" to="154.7pt,1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" strokecolor="red" strokeweight="1pt">
                <v:stroke endarrow="open"/>
              </v:line>
            </w:pict>
          </mc:Fallback>
        </mc:AlternateContent>
      </w:r>
      <w:r w:rsidR="000373FD">
        <w:rPr>
          <w:noProof/>
          <w:lang w:val="en-US" w:eastAsia="en-US"/>
        </w:rPr>
        <w:drawing>
          <wp:inline distT="0" distB="0" distL="0" distR="0" wp14:anchorId="51EF1636" wp14:editId="5C33FC44">
            <wp:extent cx="4735286" cy="2767693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338" t="24945" r="-42" b="1518"/>
                    <a:stretch/>
                  </pic:blipFill>
                  <pic:spPr bwMode="auto">
                    <a:xfrm>
                      <a:off x="0" y="0"/>
                      <a:ext cx="4734701" cy="276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696" w:rsidRPr="001A3F88" w:rsidRDefault="002C7696" w:rsidP="000373FD">
      <w:pPr>
        <w:spacing w:line="360" w:lineRule="auto"/>
        <w:ind w:firstLine="720"/>
        <w:jc w:val="center"/>
        <w:rPr>
          <w:bCs/>
          <w:iCs/>
        </w:rPr>
      </w:pPr>
      <w:r>
        <w:rPr>
          <w:bCs/>
          <w:iCs/>
        </w:rPr>
        <w:t>Рис. 4.</w:t>
      </w:r>
      <w:r w:rsidR="000373FD">
        <w:rPr>
          <w:bCs/>
          <w:iCs/>
        </w:rPr>
        <w:t>6.</w:t>
      </w:r>
      <w:r>
        <w:rPr>
          <w:bCs/>
          <w:iCs/>
        </w:rPr>
        <w:t xml:space="preserve"> </w:t>
      </w:r>
      <w:r w:rsidR="00FC38E1">
        <w:rPr>
          <w:bCs/>
          <w:iCs/>
        </w:rPr>
        <w:t>Перенесення полів обраної таблиці у бланк запиту</w:t>
      </w:r>
    </w:p>
    <w:p w:rsidR="00E95103" w:rsidRDefault="00FC38E1" w:rsidP="00FC38E1">
      <w:pPr>
        <w:spacing w:line="360" w:lineRule="auto"/>
        <w:ind w:firstLine="900"/>
        <w:jc w:val="both"/>
        <w:rPr>
          <w:bCs/>
          <w:iCs/>
          <w:lang w:val="ru-RU"/>
        </w:rPr>
      </w:pPr>
      <w:r>
        <w:rPr>
          <w:bCs/>
          <w:iCs/>
        </w:rPr>
        <w:t>Перенесенням із розміщених на бланку запиту таблиць буде сформована структура результатної (віртуальної) таблиці запиту, а дані, що мають бути в цій таблиці визначаються умовами вибору</w:t>
      </w:r>
      <w:r w:rsidR="004B4458">
        <w:rPr>
          <w:bCs/>
          <w:iCs/>
          <w:lang w:val="ru-RU"/>
        </w:rPr>
        <w:t>, як</w:t>
      </w:r>
      <w:r w:rsidR="004B4458">
        <w:rPr>
          <w:bCs/>
          <w:iCs/>
        </w:rPr>
        <w:t>і задаються для кожного поля в рядку</w:t>
      </w:r>
      <w:r>
        <w:rPr>
          <w:bCs/>
          <w:iCs/>
        </w:rPr>
        <w:t xml:space="preserve"> </w:t>
      </w:r>
      <w:r w:rsidRPr="004B4458">
        <w:rPr>
          <w:bCs/>
          <w:i/>
          <w:iCs/>
          <w:lang w:val="en-US"/>
        </w:rPr>
        <w:t>Criteria</w:t>
      </w:r>
      <w:r w:rsidRPr="004B4458">
        <w:rPr>
          <w:bCs/>
          <w:i/>
          <w:iCs/>
          <w:lang w:val="ru-RU"/>
        </w:rPr>
        <w:t xml:space="preserve"> (Условие отбора</w:t>
      </w:r>
      <w:r>
        <w:rPr>
          <w:bCs/>
          <w:iCs/>
          <w:lang w:val="ru-RU"/>
        </w:rPr>
        <w:t>)</w:t>
      </w:r>
      <w:r w:rsidR="002967F8" w:rsidRPr="002967F8">
        <w:rPr>
          <w:bCs/>
          <w:iCs/>
          <w:lang w:val="ru-RU"/>
        </w:rPr>
        <w:t>.</w:t>
      </w:r>
    </w:p>
    <w:p w:rsidR="007E56AE" w:rsidRPr="007E56AE" w:rsidRDefault="007E56AE" w:rsidP="00804163">
      <w:pPr>
        <w:pStyle w:val="a7"/>
        <w:numPr>
          <w:ilvl w:val="1"/>
          <w:numId w:val="11"/>
        </w:numPr>
        <w:spacing w:line="360" w:lineRule="auto"/>
        <w:ind w:left="0" w:firstLine="851"/>
        <w:jc w:val="both"/>
      </w:pPr>
      <w:r>
        <w:t>Створені поля можна переносити, видаляти. Поле  *  виводить на екран всі поля таблиці.</w:t>
      </w:r>
    </w:p>
    <w:p w:rsidR="00804163" w:rsidRPr="00804163" w:rsidRDefault="00804163" w:rsidP="00804163">
      <w:pPr>
        <w:pStyle w:val="a7"/>
        <w:numPr>
          <w:ilvl w:val="1"/>
          <w:numId w:val="11"/>
        </w:numPr>
        <w:spacing w:line="360" w:lineRule="auto"/>
        <w:ind w:left="0" w:firstLine="851"/>
        <w:jc w:val="both"/>
      </w:pPr>
      <w:r w:rsidRPr="00804163">
        <w:rPr>
          <w:bCs/>
          <w:iCs/>
        </w:rPr>
        <w:t xml:space="preserve">Виконайте запит, натискуючи </w:t>
      </w:r>
      <w:r>
        <w:rPr>
          <w:bCs/>
          <w:iCs/>
          <w:noProof/>
          <w:lang w:val="en-US" w:eastAsia="en-US"/>
        </w:rPr>
        <w:drawing>
          <wp:inline distT="0" distB="0" distL="0" distR="0" wp14:anchorId="13E29481" wp14:editId="7667E30A">
            <wp:extent cx="302260" cy="269240"/>
            <wp:effectExtent l="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5" t="6903" r="62245" b="90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163">
        <w:rPr>
          <w:bCs/>
          <w:iCs/>
        </w:rPr>
        <w:t xml:space="preserve">  . Будуть показані всі записи таблиці, тому що ще не задавалися умови вибору.</w:t>
      </w:r>
    </w:p>
    <w:p w:rsidR="00804163" w:rsidRPr="007E56AE" w:rsidRDefault="00804163" w:rsidP="00FC38E1">
      <w:pPr>
        <w:pStyle w:val="a7"/>
        <w:numPr>
          <w:ilvl w:val="1"/>
          <w:numId w:val="11"/>
        </w:numPr>
        <w:spacing w:line="360" w:lineRule="auto"/>
        <w:ind w:left="0" w:firstLine="900"/>
        <w:jc w:val="both"/>
        <w:rPr>
          <w:bCs/>
          <w:iCs/>
          <w:lang w:val="ru-RU"/>
        </w:rPr>
      </w:pPr>
      <w:r w:rsidRPr="007E56AE">
        <w:rPr>
          <w:bCs/>
          <w:iCs/>
        </w:rPr>
        <w:t xml:space="preserve">Збережіть запит з ім’ям на свій розсуд, натискуючи кнопку </w:t>
      </w:r>
      <w:r>
        <w:rPr>
          <w:bCs/>
          <w:iCs/>
          <w:noProof/>
          <w:lang w:val="en-US" w:eastAsia="en-US"/>
        </w:rPr>
        <w:drawing>
          <wp:inline distT="0" distB="0" distL="0" distR="0" wp14:anchorId="212A552F" wp14:editId="7012BAD2">
            <wp:extent cx="408305" cy="359410"/>
            <wp:effectExtent l="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6790" r="93253" b="90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6AE">
        <w:rPr>
          <w:bCs/>
          <w:iCs/>
        </w:rPr>
        <w:t xml:space="preserve">. Автоматично буде пропонуватися ім’я </w:t>
      </w:r>
      <w:proofErr w:type="spellStart"/>
      <w:r w:rsidRPr="007E56AE">
        <w:rPr>
          <w:rFonts w:ascii="Courier New" w:hAnsi="Courier New" w:cs="Courier New"/>
          <w:bCs/>
          <w:iCs/>
          <w:lang w:val="en-US"/>
        </w:rPr>
        <w:t>Query</w:t>
      </w:r>
      <w:r w:rsidRPr="007E56AE">
        <w:rPr>
          <w:rFonts w:ascii="Courier New" w:hAnsi="Courier New" w:cs="Courier New"/>
          <w:bCs/>
          <w:i/>
          <w:iCs/>
          <w:lang w:val="en-US"/>
        </w:rPr>
        <w:t>N</w:t>
      </w:r>
      <w:proofErr w:type="spellEnd"/>
      <w:r w:rsidRPr="007E56AE">
        <w:rPr>
          <w:rFonts w:ascii="Courier New" w:hAnsi="Courier New" w:cs="Courier New"/>
          <w:bCs/>
          <w:iCs/>
        </w:rPr>
        <w:t xml:space="preserve"> </w:t>
      </w:r>
      <w:r w:rsidRPr="007E56AE">
        <w:rPr>
          <w:bCs/>
          <w:iCs/>
        </w:rPr>
        <w:t>(</w:t>
      </w:r>
      <w:proofErr w:type="spellStart"/>
      <w:r w:rsidRPr="007E56AE">
        <w:rPr>
          <w:bCs/>
          <w:iCs/>
        </w:rPr>
        <w:t>Запрос</w:t>
      </w:r>
      <w:proofErr w:type="spellEnd"/>
      <w:r w:rsidRPr="007E56AE">
        <w:rPr>
          <w:rFonts w:ascii="Courier New" w:hAnsi="Courier New" w:cs="Courier New"/>
          <w:bCs/>
          <w:i/>
          <w:iCs/>
          <w:lang w:val="en-US"/>
        </w:rPr>
        <w:t>N</w:t>
      </w:r>
      <w:r w:rsidRPr="007E56AE">
        <w:rPr>
          <w:bCs/>
          <w:iCs/>
        </w:rPr>
        <w:t xml:space="preserve">), де </w:t>
      </w:r>
      <w:r w:rsidRPr="007E56AE">
        <w:rPr>
          <w:rFonts w:ascii="Courier New" w:hAnsi="Courier New" w:cs="Courier New"/>
          <w:bCs/>
          <w:i/>
          <w:iCs/>
          <w:lang w:val="en-US"/>
        </w:rPr>
        <w:t>N</w:t>
      </w:r>
      <w:r w:rsidRPr="007E56AE">
        <w:rPr>
          <w:rFonts w:ascii="Courier New" w:hAnsi="Courier New" w:cs="Courier New"/>
          <w:bCs/>
          <w:i/>
          <w:iCs/>
          <w:lang w:val="ru-RU"/>
        </w:rPr>
        <w:t xml:space="preserve"> </w:t>
      </w:r>
      <w:r w:rsidRPr="007E56AE">
        <w:rPr>
          <w:bCs/>
          <w:iCs/>
        </w:rPr>
        <w:t xml:space="preserve">– </w:t>
      </w:r>
      <w:r>
        <w:t xml:space="preserve"> порядковий номер запиту при автоматичному іменуванні. </w:t>
      </w:r>
    </w:p>
    <w:p w:rsidR="002967F8" w:rsidRPr="000373FD" w:rsidRDefault="002967F8" w:rsidP="000373FD">
      <w:pPr>
        <w:spacing w:line="360" w:lineRule="auto"/>
        <w:ind w:firstLine="540"/>
        <w:jc w:val="center"/>
        <w:rPr>
          <w:b/>
          <w:sz w:val="28"/>
          <w:szCs w:val="28"/>
        </w:rPr>
      </w:pPr>
      <w:r w:rsidRPr="000373FD">
        <w:rPr>
          <w:b/>
          <w:bCs/>
          <w:iCs/>
          <w:sz w:val="28"/>
          <w:szCs w:val="28"/>
        </w:rPr>
        <w:t>Створення умов в запитах</w:t>
      </w:r>
    </w:p>
    <w:p w:rsidR="001877AE" w:rsidRDefault="001877AE" w:rsidP="001877AE">
      <w:pPr>
        <w:pStyle w:val="a7"/>
        <w:numPr>
          <w:ilvl w:val="0"/>
          <w:numId w:val="11"/>
        </w:numPr>
        <w:spacing w:line="360" w:lineRule="auto"/>
        <w:ind w:firstLine="540"/>
        <w:jc w:val="both"/>
      </w:pPr>
      <w:r w:rsidRPr="004B4458">
        <w:t xml:space="preserve">При створенні умов в запитах, формах та звітах Access використовуються вирази, створенні за допомогою </w:t>
      </w:r>
      <w:r w:rsidRPr="000373FD">
        <w:rPr>
          <w:b/>
        </w:rPr>
        <w:t>операторів, операндів, функцій, літералів та числових констант</w:t>
      </w:r>
      <w:r w:rsidRPr="004B4458">
        <w:t xml:space="preserve">. </w:t>
      </w:r>
    </w:p>
    <w:p w:rsidR="001877AE" w:rsidRDefault="001877AE" w:rsidP="001877AE">
      <w:pPr>
        <w:pStyle w:val="a7"/>
        <w:numPr>
          <w:ilvl w:val="0"/>
          <w:numId w:val="11"/>
        </w:numPr>
        <w:spacing w:line="360" w:lineRule="auto"/>
        <w:ind w:firstLine="540"/>
        <w:jc w:val="both"/>
      </w:pPr>
      <w:r w:rsidRPr="004B4458">
        <w:t>В Access існують наступні типи операторів:</w:t>
      </w:r>
    </w:p>
    <w:p w:rsidR="001877AE" w:rsidRDefault="001877AE" w:rsidP="001877AE">
      <w:pPr>
        <w:pStyle w:val="a7"/>
        <w:numPr>
          <w:ilvl w:val="1"/>
          <w:numId w:val="11"/>
        </w:numPr>
        <w:spacing w:line="360" w:lineRule="auto"/>
        <w:ind w:firstLine="540"/>
        <w:jc w:val="both"/>
      </w:pPr>
      <w:r w:rsidRPr="00081237">
        <w:rPr>
          <w:b/>
        </w:rPr>
        <w:t>– математичні</w:t>
      </w:r>
      <w:r w:rsidRPr="004B4458">
        <w:t xml:space="preserve"> (+, - , *, /, </w:t>
      </w:r>
      <w:r w:rsidRPr="00081237">
        <w:rPr>
          <w:lang w:val="ru-RU"/>
        </w:rPr>
        <w:t>\</w:t>
      </w:r>
      <w:r w:rsidRPr="00081237">
        <w:rPr>
          <w:color w:val="FF0000"/>
          <w:lang w:val="ru-RU"/>
        </w:rPr>
        <w:t xml:space="preserve"> </w:t>
      </w:r>
      <w:r w:rsidRPr="004B4458">
        <w:t>- ділення на</w:t>
      </w:r>
      <w:r w:rsidR="00C3215A" w:rsidRPr="00081237">
        <w:rPr>
          <w:lang w:val="ru-RU"/>
        </w:rPr>
        <w:t xml:space="preserve"> </w:t>
      </w:r>
      <w:r w:rsidRPr="004B4458">
        <w:t>ціл</w:t>
      </w:r>
      <w:r w:rsidR="00C3215A">
        <w:t>е</w:t>
      </w:r>
      <w:r w:rsidRPr="004B4458">
        <w:t>, Mod – залишок від ділення на</w:t>
      </w:r>
      <w:r w:rsidR="00C3215A">
        <w:t xml:space="preserve"> </w:t>
      </w:r>
      <w:r w:rsidRPr="004B4458">
        <w:t>ціл</w:t>
      </w:r>
      <w:r w:rsidR="00C3215A">
        <w:t>е</w:t>
      </w:r>
      <w:r w:rsidRPr="004B4458">
        <w:t>, ^ - піднесення до степені);</w:t>
      </w:r>
    </w:p>
    <w:p w:rsidR="001877AE" w:rsidRDefault="001877AE" w:rsidP="00F67A24">
      <w:pPr>
        <w:pStyle w:val="a7"/>
        <w:numPr>
          <w:ilvl w:val="1"/>
          <w:numId w:val="11"/>
        </w:numPr>
        <w:spacing w:line="360" w:lineRule="auto"/>
        <w:ind w:firstLine="540"/>
        <w:jc w:val="both"/>
      </w:pPr>
      <w:r w:rsidRPr="00081237">
        <w:rPr>
          <w:b/>
        </w:rPr>
        <w:t xml:space="preserve"> – порівняння</w:t>
      </w:r>
      <w:r w:rsidRPr="004B4458">
        <w:t xml:space="preserve"> ( =, &lt;&gt;, &lt;, &gt;, &gt;</w:t>
      </w:r>
      <w:r w:rsidR="00F67A24" w:rsidRPr="00081237">
        <w:rPr>
          <w:lang w:val="ru-RU"/>
        </w:rPr>
        <w:t>=</w:t>
      </w:r>
      <w:r w:rsidRPr="004B4458">
        <w:t>, &lt;</w:t>
      </w:r>
      <w:r w:rsidR="00F67A24" w:rsidRPr="00081237">
        <w:rPr>
          <w:lang w:val="ru-RU"/>
        </w:rPr>
        <w:t>=</w:t>
      </w:r>
      <w:r w:rsidRPr="004B4458">
        <w:t xml:space="preserve">) – результат  порівняння – це одно з значень: </w:t>
      </w:r>
      <w:r w:rsidRPr="00081237">
        <w:rPr>
          <w:lang w:val="en-US"/>
        </w:rPr>
        <w:t>True</w:t>
      </w:r>
      <w:r w:rsidRPr="004B4458">
        <w:t xml:space="preserve"> або  </w:t>
      </w:r>
      <w:r w:rsidRPr="00081237">
        <w:rPr>
          <w:lang w:val="en-US"/>
        </w:rPr>
        <w:t>False</w:t>
      </w:r>
      <w:r w:rsidRPr="004B4458">
        <w:t>;</w:t>
      </w:r>
    </w:p>
    <w:p w:rsidR="001877AE" w:rsidRDefault="001877AE" w:rsidP="001877AE">
      <w:pPr>
        <w:pStyle w:val="a7"/>
        <w:numPr>
          <w:ilvl w:val="1"/>
          <w:numId w:val="11"/>
        </w:numPr>
        <w:spacing w:line="360" w:lineRule="auto"/>
        <w:ind w:firstLine="540"/>
        <w:jc w:val="both"/>
      </w:pPr>
      <w:r w:rsidRPr="00081237">
        <w:rPr>
          <w:b/>
        </w:rPr>
        <w:t xml:space="preserve"> – обробки текстів</w:t>
      </w:r>
      <w:r w:rsidRPr="004B4458">
        <w:t>:</w:t>
      </w:r>
    </w:p>
    <w:p w:rsidR="001877AE" w:rsidRPr="004B4458" w:rsidRDefault="001877AE" w:rsidP="001877AE">
      <w:pPr>
        <w:spacing w:line="360" w:lineRule="auto"/>
        <w:ind w:firstLine="708"/>
        <w:jc w:val="both"/>
      </w:pPr>
      <w:r w:rsidRPr="00081237">
        <w:rPr>
          <w:b/>
        </w:rPr>
        <w:t>&amp;</w:t>
      </w:r>
      <w:r w:rsidRPr="004B4458">
        <w:t>- конкатенація – об’єднання декілька текстових даних в новий текстовий рядок</w:t>
      </w:r>
    </w:p>
    <w:p w:rsidR="001877AE" w:rsidRPr="004B4458" w:rsidRDefault="001877AE" w:rsidP="001877AE">
      <w:pPr>
        <w:spacing w:line="360" w:lineRule="auto"/>
        <w:ind w:firstLine="708"/>
        <w:jc w:val="both"/>
      </w:pPr>
      <w:r w:rsidRPr="00081237">
        <w:rPr>
          <w:b/>
        </w:rPr>
        <w:lastRenderedPageBreak/>
        <w:t>Like</w:t>
      </w:r>
      <w:r w:rsidRPr="004B4458">
        <w:t xml:space="preserve"> – порівняння 2 текстових об’єктів за допомогою шаблону</w:t>
      </w:r>
    </w:p>
    <w:p w:rsidR="001877AE" w:rsidRPr="004B4458" w:rsidRDefault="001877AE" w:rsidP="001877AE">
      <w:pPr>
        <w:spacing w:line="360" w:lineRule="auto"/>
        <w:ind w:firstLine="540"/>
        <w:jc w:val="both"/>
      </w:pPr>
      <w:r w:rsidRPr="004B4458">
        <w:t xml:space="preserve"> Для створення умов вибірки за допомогою шаблонів </w:t>
      </w:r>
      <w:r w:rsidR="00126639">
        <w:rPr>
          <w:lang w:val="ru-RU"/>
        </w:rPr>
        <w:t>вживаются</w:t>
      </w:r>
      <w:r w:rsidRPr="004B4458">
        <w:t xml:space="preserve"> знаки заміщення, які використовуються як прототипи для інших знаків в наступних випадках:</w:t>
      </w:r>
    </w:p>
    <w:p w:rsidR="001877AE" w:rsidRPr="004B4458" w:rsidRDefault="001877AE" w:rsidP="001877AE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kern w:val="32"/>
          <w:sz w:val="32"/>
          <w:szCs w:val="32"/>
        </w:rPr>
      </w:pPr>
      <w:r w:rsidRPr="004B4458">
        <w:rPr>
          <w:bCs/>
          <w:kern w:val="32"/>
        </w:rPr>
        <w:t>відома лише частина значення;</w:t>
      </w:r>
    </w:p>
    <w:p w:rsidR="001877AE" w:rsidRPr="004B4458" w:rsidRDefault="001877AE" w:rsidP="001877AE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kern w:val="32"/>
          <w:sz w:val="32"/>
          <w:szCs w:val="32"/>
        </w:rPr>
      </w:pPr>
      <w:r w:rsidRPr="004B4458">
        <w:rPr>
          <w:bCs/>
          <w:kern w:val="32"/>
        </w:rPr>
        <w:t>потрібно знайти значення, що починаються з конкретної літери або відповідають певному шаблону</w:t>
      </w:r>
      <w:r w:rsidRPr="004B4458">
        <w:rPr>
          <w:bCs/>
          <w:kern w:val="32"/>
          <w:lang w:val="ru-RU"/>
        </w:rPr>
        <w:t>.</w:t>
      </w:r>
      <w:r w:rsidRPr="004B4458">
        <w:rPr>
          <w:bCs/>
          <w:kern w:val="32"/>
        </w:rPr>
        <w:t xml:space="preserve"> </w:t>
      </w:r>
      <w:r w:rsidRPr="004B4458">
        <w:rPr>
          <w:rFonts w:ascii="Arial" w:hAnsi="Arial" w:cs="Arial"/>
          <w:b/>
          <w:bCs/>
          <w:kern w:val="32"/>
          <w:sz w:val="32"/>
          <w:szCs w:val="32"/>
        </w:rPr>
        <w:t xml:space="preserve"> </w:t>
      </w:r>
    </w:p>
    <w:p w:rsidR="001877AE" w:rsidRPr="004B4458" w:rsidRDefault="001877AE" w:rsidP="001877AE">
      <w:pPr>
        <w:spacing w:line="360" w:lineRule="auto"/>
        <w:ind w:firstLine="630"/>
        <w:jc w:val="both"/>
        <w:rPr>
          <w:bCs/>
          <w:kern w:val="32"/>
        </w:rPr>
      </w:pPr>
      <w:r w:rsidRPr="004B4458">
        <w:rPr>
          <w:bCs/>
          <w:kern w:val="32"/>
        </w:rPr>
        <w:t xml:space="preserve">Знаки заміщення використовуються як правило у текстових полях. Вони наведені у таблиці 4.1. </w:t>
      </w:r>
    </w:p>
    <w:p w:rsidR="001877AE" w:rsidRDefault="001877AE" w:rsidP="001877AE">
      <w:pPr>
        <w:spacing w:line="360" w:lineRule="auto"/>
        <w:ind w:left="630"/>
        <w:jc w:val="both"/>
        <w:rPr>
          <w:bCs/>
          <w:kern w:val="32"/>
          <w:lang w:val="ru-RU"/>
        </w:rPr>
      </w:pPr>
      <w:r w:rsidRPr="009221E3">
        <w:rPr>
          <w:bCs/>
          <w:i/>
          <w:kern w:val="32"/>
        </w:rPr>
        <w:t xml:space="preserve">Таблиця </w:t>
      </w:r>
      <w:r>
        <w:rPr>
          <w:bCs/>
          <w:i/>
          <w:kern w:val="32"/>
        </w:rPr>
        <w:t>4</w:t>
      </w:r>
      <w:r w:rsidRPr="009221E3">
        <w:rPr>
          <w:bCs/>
          <w:i/>
          <w:kern w:val="32"/>
        </w:rPr>
        <w:t>.1</w:t>
      </w:r>
      <w:r>
        <w:rPr>
          <w:bCs/>
          <w:i/>
          <w:kern w:val="32"/>
          <w:lang w:val="ru-RU"/>
        </w:rPr>
        <w:t xml:space="preserve"> </w:t>
      </w:r>
      <w:r>
        <w:rPr>
          <w:bCs/>
          <w:kern w:val="32"/>
        </w:rPr>
        <w:t xml:space="preserve"> Символи заміщення в СКБД </w:t>
      </w:r>
      <w:r>
        <w:rPr>
          <w:bCs/>
          <w:kern w:val="32"/>
          <w:lang w:val="en-US"/>
        </w:rPr>
        <w:t>Access</w:t>
      </w:r>
    </w:p>
    <w:tbl>
      <w:tblPr>
        <w:tblW w:w="454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805"/>
        <w:gridCol w:w="4020"/>
        <w:gridCol w:w="3865"/>
      </w:tblGrid>
      <w:tr w:rsidR="001877AE">
        <w:tc>
          <w:tcPr>
            <w:tcW w:w="463" w:type="pct"/>
          </w:tcPr>
          <w:p w:rsidR="001877AE" w:rsidRDefault="001877AE" w:rsidP="003261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Знак</w:t>
            </w:r>
          </w:p>
        </w:tc>
        <w:tc>
          <w:tcPr>
            <w:tcW w:w="2313" w:type="pct"/>
          </w:tcPr>
          <w:p w:rsidR="001877AE" w:rsidRDefault="001877AE" w:rsidP="003261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</w:t>
            </w:r>
          </w:p>
        </w:tc>
        <w:tc>
          <w:tcPr>
            <w:tcW w:w="2224" w:type="pct"/>
          </w:tcPr>
          <w:p w:rsidR="001877AE" w:rsidRDefault="001877AE" w:rsidP="0032614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Приклад</w:t>
            </w:r>
          </w:p>
        </w:tc>
      </w:tr>
      <w:tr w:rsidR="001877AE">
        <w:tc>
          <w:tcPr>
            <w:tcW w:w="463" w:type="pct"/>
          </w:tcPr>
          <w:p w:rsidR="001877AE" w:rsidRDefault="001877AE" w:rsidP="00326147">
            <w:pPr>
              <w:spacing w:line="360" w:lineRule="auto"/>
            </w:pPr>
            <w:r>
              <w:t>*</w:t>
            </w:r>
          </w:p>
        </w:tc>
        <w:tc>
          <w:tcPr>
            <w:tcW w:w="2313" w:type="pct"/>
          </w:tcPr>
          <w:p w:rsidR="001877AE" w:rsidRDefault="001877AE" w:rsidP="00326147">
            <w:pPr>
              <w:spacing w:line="360" w:lineRule="auto"/>
            </w:pPr>
            <w:r>
              <w:t>Відповідає будь-якій кількості знаків. Може бути першим або останнім знаком текстового рядка.</w:t>
            </w:r>
          </w:p>
        </w:tc>
        <w:tc>
          <w:tcPr>
            <w:tcW w:w="2224" w:type="pct"/>
          </w:tcPr>
          <w:p w:rsidR="001877AE" w:rsidRDefault="00126639" w:rsidP="00326147">
            <w:pPr>
              <w:spacing w:line="360" w:lineRule="auto"/>
            </w:pPr>
            <w:r>
              <w:rPr>
                <w:b/>
                <w:bCs/>
                <w:lang w:val="ru-RU"/>
              </w:rPr>
              <w:t>гор</w:t>
            </w:r>
            <w:r w:rsidR="001877AE">
              <w:rPr>
                <w:b/>
                <w:bCs/>
              </w:rPr>
              <w:t>*</w:t>
            </w:r>
            <w:r w:rsidR="001877AE">
              <w:t xml:space="preserve"> — результат пошуку: </w:t>
            </w:r>
            <w:r>
              <w:t>гора</w:t>
            </w:r>
            <w:r w:rsidR="001877AE">
              <w:t xml:space="preserve">, </w:t>
            </w:r>
            <w:r>
              <w:t>горох</w:t>
            </w:r>
            <w:r w:rsidR="001877AE">
              <w:t xml:space="preserve">,  </w:t>
            </w:r>
            <w:r>
              <w:t>город</w:t>
            </w:r>
            <w:r w:rsidR="001877AE">
              <w:t xml:space="preserve">, </w:t>
            </w:r>
            <w:r>
              <w:t xml:space="preserve">горобець </w:t>
            </w:r>
            <w:r w:rsidR="001877AE">
              <w:t>тощо.</w:t>
            </w:r>
          </w:p>
        </w:tc>
      </w:tr>
      <w:tr w:rsidR="001877AE">
        <w:tc>
          <w:tcPr>
            <w:tcW w:w="463" w:type="pct"/>
          </w:tcPr>
          <w:p w:rsidR="001877AE" w:rsidRDefault="001877AE" w:rsidP="00326147">
            <w:pPr>
              <w:spacing w:line="360" w:lineRule="auto"/>
            </w:pPr>
            <w:r>
              <w:t>?</w:t>
            </w:r>
          </w:p>
        </w:tc>
        <w:tc>
          <w:tcPr>
            <w:tcW w:w="2313" w:type="pct"/>
          </w:tcPr>
          <w:p w:rsidR="001877AE" w:rsidRDefault="001877AE" w:rsidP="00326147">
            <w:pPr>
              <w:spacing w:line="360" w:lineRule="auto"/>
            </w:pPr>
            <w:r>
              <w:t>Відповідає одному будь-якому  текстовому знаку.</w:t>
            </w:r>
          </w:p>
        </w:tc>
        <w:tc>
          <w:tcPr>
            <w:tcW w:w="2224" w:type="pct"/>
          </w:tcPr>
          <w:p w:rsidR="001877AE" w:rsidRDefault="006D62E8" w:rsidP="00326147">
            <w:pPr>
              <w:spacing w:line="360" w:lineRule="auto"/>
            </w:pPr>
            <w:r>
              <w:rPr>
                <w:b/>
                <w:bCs/>
              </w:rPr>
              <w:t>в</w:t>
            </w:r>
            <w:r w:rsidR="001877AE">
              <w:rPr>
                <w:b/>
                <w:bCs/>
              </w:rPr>
              <w:t>?</w:t>
            </w:r>
            <w:r>
              <w:rPr>
                <w:b/>
                <w:bCs/>
              </w:rPr>
              <w:t>л</w:t>
            </w:r>
            <w:r w:rsidR="001877AE">
              <w:t xml:space="preserve"> — пошук слів </w:t>
            </w:r>
            <w:r>
              <w:t>вал та</w:t>
            </w:r>
            <w:r w:rsidR="001877AE">
              <w:t xml:space="preserve"> </w:t>
            </w:r>
            <w:r>
              <w:t>віл</w:t>
            </w:r>
            <w:r w:rsidR="001877AE">
              <w:t>.</w:t>
            </w:r>
          </w:p>
        </w:tc>
      </w:tr>
      <w:tr w:rsidR="001877AE">
        <w:tc>
          <w:tcPr>
            <w:tcW w:w="463" w:type="pct"/>
          </w:tcPr>
          <w:p w:rsidR="001877AE" w:rsidRDefault="001877AE" w:rsidP="00326147">
            <w:pPr>
              <w:spacing w:line="360" w:lineRule="auto"/>
            </w:pPr>
            <w:r>
              <w:t>#</w:t>
            </w:r>
          </w:p>
        </w:tc>
        <w:tc>
          <w:tcPr>
            <w:tcW w:w="2313" w:type="pct"/>
          </w:tcPr>
          <w:p w:rsidR="001877AE" w:rsidRDefault="001877AE" w:rsidP="00326147">
            <w:pPr>
              <w:spacing w:line="360" w:lineRule="auto"/>
            </w:pPr>
            <w:r>
              <w:t>Відповідає будь-якій цифрі.</w:t>
            </w:r>
          </w:p>
        </w:tc>
        <w:tc>
          <w:tcPr>
            <w:tcW w:w="2224" w:type="pct"/>
          </w:tcPr>
          <w:p w:rsidR="001877AE" w:rsidRDefault="001877AE" w:rsidP="00326147">
            <w:pPr>
              <w:spacing w:line="360" w:lineRule="auto"/>
            </w:pPr>
            <w:r>
              <w:rPr>
                <w:b/>
                <w:bCs/>
              </w:rPr>
              <w:t>1#3</w:t>
            </w:r>
            <w:r>
              <w:t> — пошук значень 103, 113, 123.</w:t>
            </w:r>
          </w:p>
        </w:tc>
      </w:tr>
    </w:tbl>
    <w:p w:rsidR="001877AE" w:rsidRDefault="001877AE" w:rsidP="00CC00FF">
      <w:pPr>
        <w:spacing w:line="360" w:lineRule="auto"/>
        <w:ind w:firstLine="720"/>
        <w:jc w:val="both"/>
        <w:rPr>
          <w:bCs/>
          <w:iCs/>
        </w:rPr>
      </w:pPr>
    </w:p>
    <w:p w:rsidR="001877AE" w:rsidRDefault="001877AE" w:rsidP="001877AE">
      <w:pPr>
        <w:pStyle w:val="a7"/>
        <w:numPr>
          <w:ilvl w:val="1"/>
          <w:numId w:val="13"/>
        </w:numPr>
        <w:spacing w:line="360" w:lineRule="auto"/>
        <w:ind w:left="360"/>
        <w:jc w:val="both"/>
        <w:rPr>
          <w:b/>
        </w:rPr>
      </w:pPr>
      <w:r w:rsidRPr="00081237">
        <w:rPr>
          <w:b/>
        </w:rPr>
        <w:t>– Логічні оператори (</w:t>
      </w:r>
      <w:r w:rsidRPr="00081237">
        <w:rPr>
          <w:lang w:val="en-US"/>
        </w:rPr>
        <w:t xml:space="preserve">And, Or, </w:t>
      </w:r>
      <w:proofErr w:type="spellStart"/>
      <w:r w:rsidRPr="00081237">
        <w:rPr>
          <w:lang w:val="en-US"/>
        </w:rPr>
        <w:t>Eqv</w:t>
      </w:r>
      <w:proofErr w:type="spellEnd"/>
      <w:r w:rsidRPr="00081237">
        <w:rPr>
          <w:lang w:val="en-US"/>
        </w:rPr>
        <w:t>, Not</w:t>
      </w:r>
      <w:r w:rsidRPr="00081237">
        <w:rPr>
          <w:b/>
        </w:rPr>
        <w:t>)</w:t>
      </w:r>
    </w:p>
    <w:p w:rsidR="001877AE" w:rsidRDefault="001877AE" w:rsidP="001877AE">
      <w:pPr>
        <w:pStyle w:val="a7"/>
        <w:numPr>
          <w:ilvl w:val="1"/>
          <w:numId w:val="13"/>
        </w:numPr>
        <w:spacing w:line="360" w:lineRule="auto"/>
        <w:ind w:left="360"/>
        <w:jc w:val="both"/>
        <w:rPr>
          <w:b/>
        </w:rPr>
      </w:pPr>
      <w:r w:rsidRPr="00081237">
        <w:rPr>
          <w:b/>
        </w:rPr>
        <w:t xml:space="preserve"> – Допоміжні оператори </w:t>
      </w:r>
    </w:p>
    <w:p w:rsidR="001877AE" w:rsidRDefault="001877AE" w:rsidP="001877AE">
      <w:pPr>
        <w:spacing w:line="360" w:lineRule="auto"/>
        <w:ind w:left="360"/>
        <w:rPr>
          <w:i/>
        </w:rPr>
      </w:pPr>
      <w:r>
        <w:rPr>
          <w:b/>
          <w:i/>
        </w:rPr>
        <w:tab/>
      </w:r>
      <w:r w:rsidRPr="009221E3">
        <w:rPr>
          <w:b/>
          <w:bCs/>
          <w:iCs/>
          <w:lang w:val="en-US"/>
        </w:rPr>
        <w:t>Between</w:t>
      </w:r>
      <w:r w:rsidRPr="009221E3">
        <w:rPr>
          <w:b/>
          <w:bCs/>
          <w:iCs/>
        </w:rPr>
        <w:t xml:space="preserve"> …</w:t>
      </w:r>
      <w:r w:rsidRPr="009221E3">
        <w:rPr>
          <w:b/>
          <w:bCs/>
          <w:iCs/>
          <w:noProof/>
          <w:lang w:val="ru-RU"/>
        </w:rPr>
        <w:t xml:space="preserve"> </w:t>
      </w:r>
      <w:r w:rsidRPr="009221E3">
        <w:rPr>
          <w:b/>
          <w:bCs/>
          <w:iCs/>
          <w:noProof/>
          <w:lang w:val="en-US"/>
        </w:rPr>
        <w:t>and</w:t>
      </w:r>
      <w:r w:rsidRPr="009221E3">
        <w:rPr>
          <w:b/>
          <w:bCs/>
          <w:iCs/>
        </w:rPr>
        <w:t xml:space="preserve"> …</w:t>
      </w:r>
      <w:r>
        <w:rPr>
          <w:i/>
        </w:rPr>
        <w:t xml:space="preserve"> - перевірка приналежності значення до діапазону;</w:t>
      </w:r>
    </w:p>
    <w:p w:rsidR="001877AE" w:rsidRDefault="001877AE" w:rsidP="001877AE">
      <w:pPr>
        <w:spacing w:line="360" w:lineRule="auto"/>
        <w:ind w:left="360"/>
        <w:rPr>
          <w:i/>
        </w:rPr>
      </w:pPr>
      <w:r>
        <w:rPr>
          <w:i/>
        </w:rPr>
        <w:tab/>
      </w:r>
      <w:r w:rsidRPr="009221E3">
        <w:rPr>
          <w:b/>
          <w:bCs/>
          <w:iCs/>
          <w:lang w:val="en-US"/>
        </w:rPr>
        <w:t>In</w:t>
      </w:r>
      <w:r w:rsidRPr="009221E3">
        <w:rPr>
          <w:b/>
          <w:bCs/>
          <w:iCs/>
        </w:rPr>
        <w:t>(…,…,…)</w:t>
      </w:r>
      <w:r>
        <w:rPr>
          <w:i/>
        </w:rPr>
        <w:t xml:space="preserve"> -  перевірка на входження в список</w:t>
      </w:r>
    </w:p>
    <w:p w:rsidR="001877AE" w:rsidRDefault="001877AE" w:rsidP="001A3F88">
      <w:pPr>
        <w:spacing w:line="360" w:lineRule="auto"/>
        <w:jc w:val="both"/>
        <w:rPr>
          <w:i/>
        </w:rPr>
      </w:pPr>
      <w:r>
        <w:rPr>
          <w:i/>
        </w:rPr>
        <w:tab/>
      </w:r>
      <w:r w:rsidRPr="009221E3">
        <w:rPr>
          <w:b/>
          <w:bCs/>
          <w:iCs/>
          <w:lang w:val="en-US"/>
        </w:rPr>
        <w:t>is</w:t>
      </w:r>
      <w:r w:rsidRPr="009221E3">
        <w:rPr>
          <w:b/>
          <w:bCs/>
          <w:iCs/>
          <w:lang w:val="ru-RU"/>
        </w:rPr>
        <w:t xml:space="preserve"> </w:t>
      </w:r>
      <w:r w:rsidRPr="009221E3">
        <w:rPr>
          <w:b/>
          <w:bCs/>
          <w:iCs/>
          <w:lang w:val="en-US"/>
        </w:rPr>
        <w:t>Null</w:t>
      </w:r>
      <w:r>
        <w:rPr>
          <w:iCs/>
          <w:lang w:val="ru-RU"/>
        </w:rPr>
        <w:t xml:space="preserve"> </w:t>
      </w:r>
      <w:r>
        <w:rPr>
          <w:i/>
        </w:rPr>
        <w:t xml:space="preserve">– перевірка на пусте значення (або </w:t>
      </w:r>
      <w:r>
        <w:rPr>
          <w:b/>
          <w:bCs/>
          <w:iCs/>
        </w:rPr>
        <w:t>Not is Null</w:t>
      </w:r>
      <w:r>
        <w:rPr>
          <w:i/>
        </w:rPr>
        <w:t>)</w:t>
      </w:r>
    </w:p>
    <w:p w:rsidR="00CE38AD" w:rsidRDefault="00CE38AD" w:rsidP="00CE38AD">
      <w:pPr>
        <w:tabs>
          <w:tab w:val="left" w:pos="360"/>
        </w:tabs>
        <w:spacing w:line="360" w:lineRule="auto"/>
        <w:ind w:left="360"/>
        <w:jc w:val="both"/>
        <w:rPr>
          <w:bCs/>
          <w:iCs/>
        </w:rPr>
      </w:pPr>
    </w:p>
    <w:p w:rsidR="00CE38AD" w:rsidRDefault="00CE38AD" w:rsidP="00CE38AD">
      <w:pPr>
        <w:tabs>
          <w:tab w:val="left" w:pos="360"/>
        </w:tabs>
        <w:spacing w:line="360" w:lineRule="auto"/>
        <w:ind w:left="360"/>
        <w:jc w:val="both"/>
        <w:rPr>
          <w:bCs/>
          <w:iCs/>
        </w:rPr>
      </w:pPr>
      <w:r>
        <w:rPr>
          <w:bCs/>
          <w:iCs/>
        </w:rPr>
        <w:t xml:space="preserve">Приклади заповнення рядка  </w:t>
      </w:r>
      <w:r>
        <w:rPr>
          <w:b/>
          <w:bCs/>
          <w:iCs/>
          <w:lang w:val="en-US"/>
        </w:rPr>
        <w:t>Criteria</w:t>
      </w:r>
      <w:r>
        <w:rPr>
          <w:b/>
          <w:bCs/>
          <w:iCs/>
          <w:lang w:val="ru-RU"/>
        </w:rPr>
        <w:t xml:space="preserve"> </w:t>
      </w:r>
      <w:r>
        <w:rPr>
          <w:bCs/>
          <w:iCs/>
        </w:rPr>
        <w:t>наведено у табл. 4.2.</w:t>
      </w:r>
    </w:p>
    <w:p w:rsidR="00CE38AD" w:rsidRDefault="00CE38AD" w:rsidP="00CE38AD">
      <w:pPr>
        <w:tabs>
          <w:tab w:val="left" w:pos="360"/>
        </w:tabs>
        <w:spacing w:line="360" w:lineRule="auto"/>
        <w:ind w:left="360"/>
        <w:jc w:val="both"/>
        <w:rPr>
          <w:bCs/>
          <w:iCs/>
        </w:rPr>
      </w:pPr>
      <w:r w:rsidRPr="009221E3">
        <w:rPr>
          <w:bCs/>
          <w:i/>
          <w:kern w:val="32"/>
        </w:rPr>
        <w:t xml:space="preserve">Таблиця </w:t>
      </w:r>
      <w:r>
        <w:rPr>
          <w:bCs/>
          <w:i/>
          <w:kern w:val="32"/>
        </w:rPr>
        <w:t>4</w:t>
      </w:r>
      <w:r w:rsidRPr="009221E3">
        <w:rPr>
          <w:bCs/>
          <w:i/>
          <w:kern w:val="32"/>
        </w:rPr>
        <w:t>.2</w:t>
      </w:r>
      <w:r>
        <w:rPr>
          <w:bCs/>
          <w:i/>
          <w:kern w:val="32"/>
          <w:lang w:val="ru-RU"/>
        </w:rPr>
        <w:t>.</w:t>
      </w:r>
      <w:r>
        <w:rPr>
          <w:bCs/>
          <w:kern w:val="32"/>
        </w:rPr>
        <w:t xml:space="preserve"> Приклади критеріїв пошуку</w:t>
      </w:r>
    </w:p>
    <w:tbl>
      <w:tblPr>
        <w:tblW w:w="846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5040"/>
      </w:tblGrid>
      <w:tr w:rsidR="00CE38AD" w:rsidTr="00361086">
        <w:trPr>
          <w:tblHeader/>
        </w:trPr>
        <w:tc>
          <w:tcPr>
            <w:tcW w:w="3420" w:type="dxa"/>
          </w:tcPr>
          <w:p w:rsidR="00CE38AD" w:rsidRDefault="00CE38AD" w:rsidP="00361086">
            <w:pPr>
              <w:spacing w:line="360" w:lineRule="auto"/>
            </w:pPr>
            <w:r>
              <w:rPr>
                <w:bCs/>
                <w:iCs/>
              </w:rPr>
              <w:t>Значення в</w:t>
            </w:r>
            <w:r>
              <w:rPr>
                <w:b/>
                <w:bCs/>
                <w:iCs/>
              </w:rPr>
              <w:t xml:space="preserve"> Criteria</w:t>
            </w:r>
          </w:p>
        </w:tc>
        <w:tc>
          <w:tcPr>
            <w:tcW w:w="5040" w:type="dxa"/>
          </w:tcPr>
          <w:p w:rsidR="00CE38AD" w:rsidRDefault="00CE38AD" w:rsidP="00361086">
            <w:pPr>
              <w:tabs>
                <w:tab w:val="left" w:pos="360"/>
              </w:tabs>
              <w:spacing w:line="360" w:lineRule="auto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Пояснення</w:t>
            </w:r>
          </w:p>
        </w:tc>
      </w:tr>
      <w:tr w:rsidR="00CE38AD" w:rsidTr="00361086">
        <w:tc>
          <w:tcPr>
            <w:tcW w:w="3420" w:type="dxa"/>
          </w:tcPr>
          <w:p w:rsidR="00CE38AD" w:rsidRDefault="00CE38AD" w:rsidP="00361086">
            <w:pPr>
              <w:spacing w:line="360" w:lineRule="auto"/>
            </w:pPr>
            <w:r>
              <w:t>&lt;&gt;0</w:t>
            </w:r>
          </w:p>
        </w:tc>
        <w:tc>
          <w:tcPr>
            <w:tcW w:w="5040" w:type="dxa"/>
          </w:tcPr>
          <w:p w:rsidR="00CE38AD" w:rsidRDefault="00CE38AD" w:rsidP="00361086">
            <w:pPr>
              <w:tabs>
                <w:tab w:val="left" w:pos="360"/>
              </w:tabs>
              <w:spacing w:line="360" w:lineRule="auto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Знайти числове значення, що не дорівнює 0 </w:t>
            </w:r>
          </w:p>
        </w:tc>
      </w:tr>
      <w:tr w:rsidR="00CE38AD" w:rsidTr="00361086">
        <w:tc>
          <w:tcPr>
            <w:tcW w:w="3420" w:type="dxa"/>
          </w:tcPr>
          <w:p w:rsidR="00CE38AD" w:rsidRDefault="00CE38AD" w:rsidP="00361086">
            <w:pPr>
              <w:spacing w:line="360" w:lineRule="auto"/>
            </w:pPr>
            <w:r>
              <w:t>0 or &gt;100</w:t>
            </w:r>
          </w:p>
        </w:tc>
        <w:tc>
          <w:tcPr>
            <w:tcW w:w="5040" w:type="dxa"/>
          </w:tcPr>
          <w:p w:rsidR="00CE38AD" w:rsidRDefault="00CE38AD" w:rsidP="00361086">
            <w:pPr>
              <w:tabs>
                <w:tab w:val="left" w:pos="360"/>
              </w:tabs>
              <w:spacing w:line="360" w:lineRule="auto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Знайти значення 0 або більше 100</w:t>
            </w:r>
          </w:p>
        </w:tc>
      </w:tr>
      <w:tr w:rsidR="00CE38AD" w:rsidTr="00361086">
        <w:tc>
          <w:tcPr>
            <w:tcW w:w="3420" w:type="dxa"/>
          </w:tcPr>
          <w:p w:rsidR="00CE38AD" w:rsidRDefault="00CE38AD" w:rsidP="00361086">
            <w:pPr>
              <w:spacing w:line="360" w:lineRule="auto"/>
            </w:pPr>
            <w:r>
              <w:t>&lt;#1/1/2000#</w:t>
            </w:r>
          </w:p>
        </w:tc>
        <w:tc>
          <w:tcPr>
            <w:tcW w:w="5040" w:type="dxa"/>
          </w:tcPr>
          <w:p w:rsidR="00CE38AD" w:rsidRDefault="00CE38AD" w:rsidP="00361086">
            <w:pPr>
              <w:tabs>
                <w:tab w:val="left" w:pos="360"/>
              </w:tabs>
              <w:spacing w:line="360" w:lineRule="auto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Знайти значення дати більше ніж 1/1/2000</w:t>
            </w:r>
          </w:p>
        </w:tc>
      </w:tr>
      <w:tr w:rsidR="00CE38AD" w:rsidTr="00361086">
        <w:tc>
          <w:tcPr>
            <w:tcW w:w="3420" w:type="dxa"/>
          </w:tcPr>
          <w:p w:rsidR="00CE38AD" w:rsidRDefault="00CE38AD" w:rsidP="00361086">
            <w:pPr>
              <w:spacing w:line="360" w:lineRule="auto"/>
            </w:pPr>
            <w:r>
              <w:t>&gt;=#1/1/2000#and &lt;#1/1/2001#</w:t>
            </w:r>
          </w:p>
        </w:tc>
        <w:tc>
          <w:tcPr>
            <w:tcW w:w="5040" w:type="dxa"/>
          </w:tcPr>
          <w:p w:rsidR="00CE38AD" w:rsidRDefault="00CE38AD" w:rsidP="00361086">
            <w:pPr>
              <w:tabs>
                <w:tab w:val="left" w:pos="360"/>
              </w:tabs>
              <w:spacing w:line="360" w:lineRule="auto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Знайти значення дати між 1/1/2000 та 1/1/2001</w:t>
            </w:r>
          </w:p>
        </w:tc>
      </w:tr>
      <w:tr w:rsidR="00CE38AD" w:rsidTr="00361086">
        <w:tc>
          <w:tcPr>
            <w:tcW w:w="3420" w:type="dxa"/>
          </w:tcPr>
          <w:p w:rsidR="00CE38AD" w:rsidRDefault="00CE38AD" w:rsidP="00361086">
            <w:pPr>
              <w:spacing w:line="360" w:lineRule="auto"/>
            </w:pPr>
            <w:r>
              <w:rPr>
                <w:lang w:val="en-US"/>
              </w:rPr>
              <w:t>Like</w:t>
            </w:r>
            <w:r>
              <w:t xml:space="preserve"> "K???"</w:t>
            </w:r>
          </w:p>
        </w:tc>
        <w:tc>
          <w:tcPr>
            <w:tcW w:w="5040" w:type="dxa"/>
          </w:tcPr>
          <w:p w:rsidR="00CE38AD" w:rsidRDefault="00CE38AD" w:rsidP="00361086">
            <w:pPr>
              <w:tabs>
                <w:tab w:val="left" w:pos="360"/>
              </w:tabs>
              <w:spacing w:line="360" w:lineRule="auto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>Знайти текстові значення у 4 символи і що починаються з літера К</w:t>
            </w:r>
          </w:p>
        </w:tc>
      </w:tr>
    </w:tbl>
    <w:p w:rsidR="00CE38AD" w:rsidRDefault="00CE38AD" w:rsidP="00CE38AD">
      <w:pPr>
        <w:spacing w:line="360" w:lineRule="auto"/>
        <w:ind w:left="360"/>
        <w:rPr>
          <w:b/>
        </w:rPr>
      </w:pPr>
    </w:p>
    <w:p w:rsidR="00CE38AD" w:rsidRPr="00BE3CD1" w:rsidRDefault="00CE38AD" w:rsidP="001A3F88">
      <w:pPr>
        <w:spacing w:line="360" w:lineRule="auto"/>
        <w:jc w:val="both"/>
        <w:rPr>
          <w:bCs/>
          <w:iCs/>
        </w:rPr>
      </w:pPr>
    </w:p>
    <w:p w:rsidR="00081237" w:rsidRPr="009740A3" w:rsidRDefault="00081237" w:rsidP="00081237">
      <w:pPr>
        <w:pStyle w:val="a7"/>
        <w:numPr>
          <w:ilvl w:val="0"/>
          <w:numId w:val="13"/>
        </w:numPr>
        <w:spacing w:line="360" w:lineRule="auto"/>
        <w:jc w:val="both"/>
      </w:pPr>
      <w:r w:rsidRPr="00081237">
        <w:lastRenderedPageBreak/>
        <w:t>В</w:t>
      </w:r>
      <w:r>
        <w:t xml:space="preserve"> запиті вкажіть різні варіанти критеріїв для поля </w:t>
      </w:r>
      <w:proofErr w:type="spellStart"/>
      <w:r w:rsidR="002E62BD">
        <w:rPr>
          <w:lang w:val="en-US"/>
        </w:rPr>
        <w:t>KodDisc</w:t>
      </w:r>
      <w:proofErr w:type="spellEnd"/>
      <w:r w:rsidR="002E62BD" w:rsidRPr="002E62BD">
        <w:rPr>
          <w:lang w:val="ru-RU"/>
        </w:rPr>
        <w:t>:</w:t>
      </w:r>
    </w:p>
    <w:p w:rsidR="002E62BD" w:rsidRPr="002E62BD" w:rsidRDefault="002E62BD" w:rsidP="002E62BD">
      <w:pPr>
        <w:pStyle w:val="a7"/>
        <w:spacing w:line="360" w:lineRule="auto"/>
        <w:ind w:left="792"/>
        <w:jc w:val="both"/>
        <w:rPr>
          <w:b/>
        </w:rPr>
      </w:pPr>
      <w:r w:rsidRPr="00B3133B">
        <w:rPr>
          <w:b/>
          <w:lang w:val="ru-RU"/>
        </w:rPr>
        <w:t>1.01</w:t>
      </w:r>
    </w:p>
    <w:p w:rsidR="002E62BD" w:rsidRPr="002E62BD" w:rsidRDefault="002E62BD" w:rsidP="002E62BD">
      <w:pPr>
        <w:pStyle w:val="a7"/>
        <w:spacing w:line="360" w:lineRule="auto"/>
        <w:ind w:left="792"/>
        <w:jc w:val="both"/>
        <w:rPr>
          <w:b/>
        </w:rPr>
      </w:pPr>
      <w:r w:rsidRPr="00B3133B">
        <w:rPr>
          <w:b/>
          <w:lang w:val="ru-RU"/>
        </w:rPr>
        <w:t>2*</w:t>
      </w:r>
    </w:p>
    <w:p w:rsidR="002E62BD" w:rsidRPr="00B3133B" w:rsidRDefault="002E62BD" w:rsidP="002E62BD">
      <w:pPr>
        <w:pStyle w:val="a7"/>
        <w:spacing w:line="360" w:lineRule="auto"/>
        <w:ind w:left="792"/>
        <w:jc w:val="both"/>
        <w:rPr>
          <w:lang w:val="ru-RU"/>
        </w:rPr>
      </w:pPr>
      <w:r>
        <w:rPr>
          <w:lang w:val="ru-RU"/>
        </w:rPr>
        <w:t xml:space="preserve">для поля </w:t>
      </w:r>
      <w:r w:rsidRPr="002E62BD">
        <w:rPr>
          <w:lang w:val="ru-RU"/>
        </w:rPr>
        <w:t>NazvDysc</w:t>
      </w:r>
    </w:p>
    <w:p w:rsidR="002E62BD" w:rsidRPr="002E62BD" w:rsidRDefault="002E62BD" w:rsidP="002E62BD">
      <w:pPr>
        <w:pStyle w:val="a7"/>
        <w:spacing w:line="360" w:lineRule="auto"/>
        <w:ind w:left="792"/>
        <w:jc w:val="both"/>
        <w:rPr>
          <w:b/>
        </w:rPr>
      </w:pPr>
      <w:r w:rsidRPr="002E62BD">
        <w:rPr>
          <w:b/>
        </w:rPr>
        <w:t>комп*</w:t>
      </w:r>
    </w:p>
    <w:p w:rsidR="002E62BD" w:rsidRDefault="002E62BD" w:rsidP="002E62BD">
      <w:pPr>
        <w:pStyle w:val="a7"/>
        <w:spacing w:line="360" w:lineRule="auto"/>
        <w:ind w:left="792"/>
        <w:jc w:val="both"/>
        <w:rPr>
          <w:b/>
        </w:rPr>
      </w:pPr>
      <w:r w:rsidRPr="002E62BD">
        <w:rPr>
          <w:b/>
        </w:rPr>
        <w:t>*комп*</w:t>
      </w:r>
    </w:p>
    <w:p w:rsidR="002E62BD" w:rsidRDefault="002E62BD" w:rsidP="002E62BD">
      <w:pPr>
        <w:pStyle w:val="a7"/>
        <w:spacing w:line="360" w:lineRule="auto"/>
        <w:ind w:left="792"/>
        <w:jc w:val="both"/>
      </w:pPr>
      <w:r>
        <w:t>Визначить різницю в результатах</w:t>
      </w:r>
      <w:r w:rsidR="009740A3">
        <w:t>.</w:t>
      </w:r>
    </w:p>
    <w:p w:rsidR="009740A3" w:rsidRDefault="009740A3" w:rsidP="009740A3">
      <w:pPr>
        <w:spacing w:line="360" w:lineRule="auto"/>
        <w:ind w:firstLine="851"/>
        <w:jc w:val="both"/>
      </w:pPr>
      <w:r>
        <w:rPr>
          <w:bCs/>
          <w:iCs/>
        </w:rPr>
        <w:t xml:space="preserve">Для того, щоб отримати усі дисципліни циклів 2 або 3 з обсягом </w:t>
      </w:r>
      <w:r w:rsidRPr="00CE6177">
        <w:rPr>
          <w:bCs/>
          <w:iCs/>
        </w:rPr>
        <w:t>3</w:t>
      </w:r>
      <w:r>
        <w:rPr>
          <w:bCs/>
          <w:iCs/>
        </w:rPr>
        <w:t xml:space="preserve"> кредити, відкоригуйте запит  - вкажіть  у другому рядку  </w:t>
      </w:r>
      <w:r>
        <w:rPr>
          <w:b/>
          <w:bCs/>
          <w:iCs/>
        </w:rPr>
        <w:t xml:space="preserve">Criteria </w:t>
      </w:r>
      <w:r>
        <w:rPr>
          <w:bCs/>
          <w:iCs/>
        </w:rPr>
        <w:t>для поля</w:t>
      </w:r>
      <w:r w:rsidRPr="00740900">
        <w:rPr>
          <w:bCs/>
          <w:iCs/>
        </w:rPr>
        <w:t xml:space="preserve"> </w:t>
      </w:r>
      <w:r w:rsidRPr="00ED34E2">
        <w:rPr>
          <w:b/>
          <w:bCs/>
          <w:iCs/>
        </w:rPr>
        <w:t>ObsDysCred</w:t>
      </w:r>
      <w:r w:rsidRPr="00AC4D35">
        <w:rPr>
          <w:bCs/>
          <w:iCs/>
        </w:rPr>
        <w:t xml:space="preserve"> </w:t>
      </w:r>
      <w:r>
        <w:rPr>
          <w:bCs/>
          <w:iCs/>
        </w:rPr>
        <w:t xml:space="preserve"> </w:t>
      </w:r>
      <w:r w:rsidRPr="00AC4D35">
        <w:rPr>
          <w:bCs/>
          <w:iCs/>
        </w:rPr>
        <w:t xml:space="preserve"> </w:t>
      </w:r>
      <w:r>
        <w:rPr>
          <w:bCs/>
          <w:iCs/>
        </w:rPr>
        <w:t>значення „</w:t>
      </w:r>
      <w:r w:rsidRPr="00CE6177">
        <w:rPr>
          <w:bCs/>
          <w:iCs/>
        </w:rPr>
        <w:t>3</w:t>
      </w:r>
      <w:r w:rsidRPr="00AC4D35">
        <w:rPr>
          <w:bCs/>
          <w:iCs/>
        </w:rPr>
        <w:t>”</w:t>
      </w:r>
      <w:r>
        <w:rPr>
          <w:bCs/>
          <w:iCs/>
        </w:rPr>
        <w:t xml:space="preserve"> для коду циклу вкажіть </w:t>
      </w:r>
      <w:r w:rsidRPr="009740A3">
        <w:rPr>
          <w:b/>
          <w:bCs/>
          <w:iCs/>
        </w:rPr>
        <w:t xml:space="preserve">2 </w:t>
      </w:r>
      <w:r w:rsidRPr="009740A3">
        <w:rPr>
          <w:b/>
          <w:bCs/>
          <w:iCs/>
          <w:lang w:val="en-US"/>
        </w:rPr>
        <w:t>or</w:t>
      </w:r>
      <w:r w:rsidRPr="009740A3">
        <w:rPr>
          <w:b/>
          <w:bCs/>
          <w:iCs/>
        </w:rPr>
        <w:t xml:space="preserve"> 3</w:t>
      </w:r>
      <w:r>
        <w:rPr>
          <w:bCs/>
          <w:iCs/>
        </w:rPr>
        <w:t xml:space="preserve">. У результаті отримаємо дисципліни, що відносяться до циклів „2” і „3” і мають обсяг </w:t>
      </w:r>
      <w:r w:rsidRPr="00CE6177">
        <w:rPr>
          <w:bCs/>
          <w:iCs/>
        </w:rPr>
        <w:t>3</w:t>
      </w:r>
      <w:r>
        <w:rPr>
          <w:bCs/>
          <w:iCs/>
        </w:rPr>
        <w:t xml:space="preserve"> кредити, умовою виконання є логічний вираз: ((</w:t>
      </w:r>
      <w:proofErr w:type="spellStart"/>
      <w:r w:rsidRPr="009221E3">
        <w:rPr>
          <w:b/>
          <w:bCs/>
          <w:iCs/>
        </w:rPr>
        <w:t>Kod</w:t>
      </w:r>
      <w:r>
        <w:rPr>
          <w:b/>
          <w:bCs/>
          <w:iCs/>
          <w:lang w:val="en-US"/>
        </w:rPr>
        <w:t>Cycl</w:t>
      </w:r>
      <w:proofErr w:type="spellEnd"/>
      <w:r>
        <w:rPr>
          <w:bCs/>
          <w:iCs/>
        </w:rPr>
        <w:t xml:space="preserve">=2) </w:t>
      </w:r>
      <w:r>
        <w:rPr>
          <w:bCs/>
          <w:iCs/>
          <w:lang w:val="en-US"/>
        </w:rPr>
        <w:t>AND</w:t>
      </w:r>
      <w:r w:rsidRPr="00CE6177">
        <w:rPr>
          <w:bCs/>
          <w:iCs/>
        </w:rPr>
        <w:t xml:space="preserve"> (</w:t>
      </w:r>
      <w:r w:rsidRPr="00ED34E2">
        <w:rPr>
          <w:b/>
          <w:bCs/>
          <w:iCs/>
        </w:rPr>
        <w:t>ObsDysCred</w:t>
      </w:r>
      <w:r w:rsidRPr="00CE6177">
        <w:rPr>
          <w:bCs/>
          <w:iCs/>
        </w:rPr>
        <w:t>=3)</w:t>
      </w:r>
      <w:r>
        <w:rPr>
          <w:bCs/>
          <w:iCs/>
        </w:rPr>
        <w:t xml:space="preserve">) </w:t>
      </w:r>
      <w:r>
        <w:rPr>
          <w:bCs/>
          <w:iCs/>
          <w:lang w:val="en-US"/>
        </w:rPr>
        <w:t>OR</w:t>
      </w:r>
      <w:r w:rsidRPr="00740900">
        <w:rPr>
          <w:bCs/>
          <w:iCs/>
        </w:rPr>
        <w:t xml:space="preserve"> </w:t>
      </w:r>
      <w:r>
        <w:rPr>
          <w:bCs/>
          <w:iCs/>
        </w:rPr>
        <w:t>(</w:t>
      </w:r>
      <w:r w:rsidRPr="00740900">
        <w:rPr>
          <w:bCs/>
          <w:iCs/>
        </w:rPr>
        <w:t>(</w:t>
      </w:r>
      <w:proofErr w:type="spellStart"/>
      <w:r w:rsidRPr="009221E3">
        <w:rPr>
          <w:b/>
          <w:bCs/>
          <w:iCs/>
        </w:rPr>
        <w:t>Kod</w:t>
      </w:r>
      <w:r>
        <w:rPr>
          <w:b/>
          <w:bCs/>
          <w:iCs/>
          <w:lang w:val="en-US"/>
        </w:rPr>
        <w:t>Cycl</w:t>
      </w:r>
      <w:proofErr w:type="spellEnd"/>
      <w:r>
        <w:rPr>
          <w:b/>
          <w:bCs/>
          <w:iCs/>
        </w:rPr>
        <w:t xml:space="preserve"> </w:t>
      </w:r>
      <w:r>
        <w:rPr>
          <w:bCs/>
          <w:iCs/>
        </w:rPr>
        <w:t xml:space="preserve">= </w:t>
      </w:r>
      <w:r w:rsidRPr="00740900">
        <w:rPr>
          <w:bCs/>
          <w:iCs/>
        </w:rPr>
        <w:t>3)</w:t>
      </w:r>
      <w:r>
        <w:rPr>
          <w:bCs/>
          <w:iCs/>
        </w:rPr>
        <w:t xml:space="preserve"> </w:t>
      </w:r>
      <w:r>
        <w:rPr>
          <w:bCs/>
          <w:iCs/>
          <w:lang w:val="en-US"/>
        </w:rPr>
        <w:t>AND</w:t>
      </w:r>
      <w:r w:rsidRPr="00CE6177">
        <w:rPr>
          <w:bCs/>
          <w:iCs/>
        </w:rPr>
        <w:t xml:space="preserve"> (</w:t>
      </w:r>
      <w:r w:rsidRPr="00ED34E2">
        <w:rPr>
          <w:b/>
          <w:bCs/>
          <w:iCs/>
        </w:rPr>
        <w:t>ObsDysCred</w:t>
      </w:r>
      <w:r w:rsidRPr="00CE6177">
        <w:rPr>
          <w:bCs/>
          <w:iCs/>
        </w:rPr>
        <w:t>=3)</w:t>
      </w:r>
      <w:r>
        <w:rPr>
          <w:bCs/>
          <w:iCs/>
        </w:rPr>
        <w:t>). Цей вираз, у принципі, використовуючи формули перетворень логічних виразів, можна звести до ((</w:t>
      </w:r>
      <w:proofErr w:type="spellStart"/>
      <w:r w:rsidRPr="009221E3">
        <w:rPr>
          <w:b/>
          <w:bCs/>
          <w:iCs/>
        </w:rPr>
        <w:t>Kod</w:t>
      </w:r>
      <w:r>
        <w:rPr>
          <w:b/>
          <w:bCs/>
          <w:iCs/>
          <w:lang w:val="en-US"/>
        </w:rPr>
        <w:t>Cycl</w:t>
      </w:r>
      <w:proofErr w:type="spellEnd"/>
      <w:r>
        <w:rPr>
          <w:b/>
          <w:bCs/>
          <w:iCs/>
        </w:rPr>
        <w:t xml:space="preserve"> </w:t>
      </w:r>
      <w:r>
        <w:rPr>
          <w:bCs/>
          <w:iCs/>
        </w:rPr>
        <w:t xml:space="preserve">= 2) </w:t>
      </w:r>
      <w:r>
        <w:rPr>
          <w:bCs/>
          <w:iCs/>
          <w:lang w:val="en-US"/>
        </w:rPr>
        <w:t>OR</w:t>
      </w:r>
      <w:r w:rsidRPr="00740900">
        <w:rPr>
          <w:bCs/>
          <w:iCs/>
        </w:rPr>
        <w:t xml:space="preserve"> </w:t>
      </w:r>
      <w:r>
        <w:rPr>
          <w:bCs/>
          <w:iCs/>
        </w:rPr>
        <w:t>(</w:t>
      </w:r>
      <w:r w:rsidRPr="00740900">
        <w:rPr>
          <w:bCs/>
          <w:iCs/>
        </w:rPr>
        <w:t>(</w:t>
      </w:r>
      <w:proofErr w:type="spellStart"/>
      <w:r w:rsidRPr="009221E3">
        <w:rPr>
          <w:b/>
          <w:bCs/>
          <w:iCs/>
        </w:rPr>
        <w:t>Kod</w:t>
      </w:r>
      <w:r>
        <w:rPr>
          <w:b/>
          <w:bCs/>
          <w:iCs/>
          <w:lang w:val="en-US"/>
        </w:rPr>
        <w:t>Cycl</w:t>
      </w:r>
      <w:proofErr w:type="spellEnd"/>
      <w:r>
        <w:rPr>
          <w:b/>
          <w:bCs/>
          <w:iCs/>
        </w:rPr>
        <w:t xml:space="preserve"> </w:t>
      </w:r>
      <w:r>
        <w:rPr>
          <w:bCs/>
          <w:iCs/>
        </w:rPr>
        <w:t xml:space="preserve">= </w:t>
      </w:r>
      <w:r w:rsidRPr="00740900">
        <w:rPr>
          <w:bCs/>
          <w:iCs/>
        </w:rPr>
        <w:t>3)</w:t>
      </w:r>
      <w:r>
        <w:rPr>
          <w:bCs/>
          <w:iCs/>
        </w:rPr>
        <w:t xml:space="preserve">) </w:t>
      </w:r>
      <w:r>
        <w:rPr>
          <w:bCs/>
          <w:iCs/>
          <w:lang w:val="en-US"/>
        </w:rPr>
        <w:t>AND</w:t>
      </w:r>
      <w:r w:rsidRPr="00CE6177">
        <w:rPr>
          <w:bCs/>
          <w:iCs/>
        </w:rPr>
        <w:t xml:space="preserve"> (</w:t>
      </w:r>
      <w:r w:rsidRPr="00ED34E2">
        <w:rPr>
          <w:b/>
          <w:bCs/>
          <w:iCs/>
        </w:rPr>
        <w:t>ObsDysCred</w:t>
      </w:r>
      <w:r w:rsidRPr="00CE6177">
        <w:rPr>
          <w:bCs/>
          <w:iCs/>
        </w:rPr>
        <w:t>=3)</w:t>
      </w:r>
      <w:r>
        <w:rPr>
          <w:bCs/>
          <w:iCs/>
        </w:rPr>
        <w:t>.</w:t>
      </w:r>
    </w:p>
    <w:p w:rsidR="009740A3" w:rsidRPr="009740A3" w:rsidRDefault="009740A3" w:rsidP="002E62BD">
      <w:pPr>
        <w:pStyle w:val="a7"/>
        <w:spacing w:line="360" w:lineRule="auto"/>
        <w:ind w:left="792"/>
        <w:jc w:val="both"/>
      </w:pPr>
    </w:p>
    <w:p w:rsidR="004B4458" w:rsidRPr="00081237" w:rsidRDefault="004B4458" w:rsidP="00081237">
      <w:pPr>
        <w:spacing w:line="360" w:lineRule="auto"/>
        <w:ind w:firstLine="540"/>
        <w:jc w:val="center"/>
        <w:rPr>
          <w:b/>
          <w:sz w:val="28"/>
          <w:szCs w:val="28"/>
        </w:rPr>
      </w:pPr>
      <w:r w:rsidRPr="00081237">
        <w:rPr>
          <w:b/>
          <w:sz w:val="28"/>
          <w:szCs w:val="28"/>
        </w:rPr>
        <w:t>Параметричні запити</w:t>
      </w:r>
    </w:p>
    <w:p w:rsidR="004B4458" w:rsidRDefault="004B4458" w:rsidP="004B4458">
      <w:pPr>
        <w:spacing w:line="360" w:lineRule="auto"/>
        <w:ind w:firstLine="540"/>
        <w:jc w:val="both"/>
        <w:rPr>
          <w:i/>
        </w:rPr>
      </w:pPr>
      <w:r>
        <w:rPr>
          <w:b/>
          <w:i/>
        </w:rPr>
        <w:t>Методична частина</w:t>
      </w:r>
      <w:r>
        <w:rPr>
          <w:b/>
          <w:i/>
          <w:lang w:val="ru-RU"/>
        </w:rPr>
        <w:t>.</w:t>
      </w:r>
      <w:r>
        <w:rPr>
          <w:i/>
        </w:rPr>
        <w:t xml:space="preserve"> Параметричний запит – це запит, при виконанні якого користувачеві пропонується ввести значення якогось параметру. Запрошення для введення записується у  рядку умов (Criteria) в квадратних дужках.</w:t>
      </w:r>
    </w:p>
    <w:p w:rsidR="004B4458" w:rsidRDefault="004B4458" w:rsidP="004B4458">
      <w:pPr>
        <w:spacing w:line="360" w:lineRule="auto"/>
        <w:ind w:firstLine="540"/>
        <w:jc w:val="both"/>
        <w:rPr>
          <w:rFonts w:ascii="Courier New" w:hAnsi="Courier New" w:cs="Courier New"/>
          <w:i/>
        </w:rPr>
      </w:pPr>
      <w:r>
        <w:rPr>
          <w:i/>
        </w:rPr>
        <w:t xml:space="preserve"> Наприклад</w:t>
      </w:r>
      <w:r>
        <w:rPr>
          <w:b/>
          <w:bCs/>
          <w:iCs/>
          <w:sz w:val="28"/>
        </w:rPr>
        <w:t xml:space="preserve">, </w:t>
      </w:r>
      <w:r w:rsidRPr="00AC4D35">
        <w:rPr>
          <w:rFonts w:ascii="Courier New" w:hAnsi="Courier New" w:cs="Courier New"/>
          <w:b/>
          <w:bCs/>
          <w:iCs/>
          <w:lang w:val="en-US"/>
        </w:rPr>
        <w:t>Like</w:t>
      </w:r>
      <w:r w:rsidRPr="00AC4D35">
        <w:rPr>
          <w:rFonts w:ascii="Courier New" w:hAnsi="Courier New" w:cs="Courier New"/>
          <w:b/>
          <w:bCs/>
          <w:iCs/>
        </w:rPr>
        <w:t xml:space="preserve"> [Введіть назву фірми]</w:t>
      </w:r>
      <w:r>
        <w:rPr>
          <w:rFonts w:ascii="Courier New" w:hAnsi="Courier New" w:cs="Courier New"/>
          <w:b/>
          <w:bCs/>
          <w:iCs/>
        </w:rPr>
        <w:t xml:space="preserve"> .</w:t>
      </w:r>
    </w:p>
    <w:p w:rsidR="004B4458" w:rsidRDefault="004B4458" w:rsidP="004B4458">
      <w:pPr>
        <w:spacing w:line="360" w:lineRule="auto"/>
        <w:ind w:firstLine="540"/>
        <w:jc w:val="both"/>
        <w:rPr>
          <w:i/>
        </w:rPr>
      </w:pPr>
      <w:r>
        <w:rPr>
          <w:i/>
        </w:rPr>
        <w:t>Після виконання такого запиту з’являється діалогове вікно з повідомленням, що було написано в квадратних дужках (рис 4.</w:t>
      </w:r>
      <w:r w:rsidR="002E62BD">
        <w:rPr>
          <w:i/>
        </w:rPr>
        <w:t>7</w:t>
      </w:r>
      <w:r>
        <w:rPr>
          <w:i/>
        </w:rPr>
        <w:t>).</w:t>
      </w:r>
    </w:p>
    <w:p w:rsidR="004B4458" w:rsidRDefault="00730CFF" w:rsidP="002E62BD">
      <w:pPr>
        <w:spacing w:line="360" w:lineRule="auto"/>
        <w:ind w:firstLine="540"/>
        <w:jc w:val="center"/>
        <w:rPr>
          <w:i/>
        </w:rPr>
      </w:pPr>
      <w:r>
        <w:rPr>
          <w:i/>
          <w:noProof/>
          <w:lang w:val="en-US" w:eastAsia="en-US"/>
        </w:rPr>
        <w:drawing>
          <wp:inline distT="0" distB="0" distL="0" distR="0" wp14:anchorId="6A62E2CB" wp14:editId="6EA3741D">
            <wp:extent cx="2931160" cy="113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458" w:rsidRDefault="004B4458" w:rsidP="002E62BD">
      <w:pPr>
        <w:tabs>
          <w:tab w:val="left" w:pos="360"/>
        </w:tabs>
        <w:spacing w:line="360" w:lineRule="auto"/>
        <w:ind w:left="360" w:firstLine="360"/>
        <w:jc w:val="center"/>
        <w:rPr>
          <w:bCs/>
          <w:iCs/>
        </w:rPr>
      </w:pPr>
      <w:r>
        <w:rPr>
          <w:bCs/>
          <w:iCs/>
        </w:rPr>
        <w:t>Рис. 4.</w:t>
      </w:r>
      <w:r w:rsidR="002E62BD">
        <w:rPr>
          <w:bCs/>
          <w:iCs/>
        </w:rPr>
        <w:t>7</w:t>
      </w:r>
      <w:r>
        <w:rPr>
          <w:bCs/>
          <w:iCs/>
        </w:rPr>
        <w:t>. Вікно для уведення значення параметру</w:t>
      </w:r>
    </w:p>
    <w:p w:rsidR="002E62BD" w:rsidRDefault="002E62BD" w:rsidP="004B4458">
      <w:pPr>
        <w:pStyle w:val="a7"/>
        <w:numPr>
          <w:ilvl w:val="0"/>
          <w:numId w:val="13"/>
        </w:numPr>
        <w:spacing w:line="360" w:lineRule="auto"/>
        <w:ind w:firstLine="540"/>
        <w:jc w:val="both"/>
      </w:pPr>
      <w:r>
        <w:t xml:space="preserve">Задайте </w:t>
      </w:r>
      <w:r w:rsidR="004B4458" w:rsidRPr="002E62BD">
        <w:t xml:space="preserve">параметри </w:t>
      </w:r>
      <w:r>
        <w:t>як вказано на рис.4.8.</w:t>
      </w:r>
    </w:p>
    <w:p w:rsidR="004B4458" w:rsidRDefault="002E62BD" w:rsidP="002E62BD">
      <w:pPr>
        <w:spacing w:line="360" w:lineRule="auto"/>
        <w:ind w:firstLine="54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FBDC291" wp14:editId="64F4C85F">
            <wp:extent cx="4773666" cy="280851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651" t="25380"/>
                    <a:stretch/>
                  </pic:blipFill>
                  <pic:spPr bwMode="auto">
                    <a:xfrm>
                      <a:off x="0" y="0"/>
                      <a:ext cx="4773076" cy="28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458" w:rsidRDefault="004B4458" w:rsidP="004B4458">
      <w:pPr>
        <w:spacing w:before="120" w:after="120" w:line="360" w:lineRule="auto"/>
        <w:ind w:firstLine="539"/>
        <w:jc w:val="center"/>
      </w:pPr>
      <w:r>
        <w:t>Рис. 4.</w:t>
      </w:r>
      <w:r w:rsidR="002E62BD">
        <w:t>8</w:t>
      </w:r>
      <w:r>
        <w:t xml:space="preserve"> Приклад параметричного запиту</w:t>
      </w:r>
    </w:p>
    <w:p w:rsidR="004B4458" w:rsidRDefault="004B4458" w:rsidP="004B4458">
      <w:pPr>
        <w:pStyle w:val="a7"/>
        <w:numPr>
          <w:ilvl w:val="0"/>
          <w:numId w:val="15"/>
        </w:numPr>
        <w:spacing w:before="120" w:after="120" w:line="360" w:lineRule="auto"/>
        <w:ind w:firstLine="539"/>
        <w:jc w:val="both"/>
      </w:pPr>
      <w:r w:rsidRPr="001D12A8">
        <w:t xml:space="preserve">Змінити порядок виводу параметрів у запиті можна через </w:t>
      </w:r>
      <w:r w:rsidR="001D12A8">
        <w:t>вкладку</w:t>
      </w:r>
      <w:r w:rsidRPr="001D12A8">
        <w:t xml:space="preserve"> </w:t>
      </w:r>
      <w:r w:rsidR="001D12A8" w:rsidRPr="00804163">
        <w:rPr>
          <w:b/>
          <w:lang w:val="ru-RU"/>
        </w:rPr>
        <w:t>Работа</w:t>
      </w:r>
      <w:r w:rsidR="001D12A8" w:rsidRPr="001D12A8">
        <w:rPr>
          <w:b/>
        </w:rPr>
        <w:t xml:space="preserve"> с</w:t>
      </w:r>
      <w:r w:rsidR="001D12A8">
        <w:t xml:space="preserve"> </w:t>
      </w:r>
      <w:r w:rsidR="001D12A8" w:rsidRPr="00804163">
        <w:rPr>
          <w:b/>
          <w:lang w:val="ru-RU"/>
        </w:rPr>
        <w:t>запросами</w:t>
      </w:r>
      <w:r w:rsidR="001D12A8">
        <w:t xml:space="preserve"> </w:t>
      </w:r>
      <w:r w:rsidR="00804163">
        <w:t xml:space="preserve"> </w:t>
      </w:r>
      <w:r w:rsidR="001D12A8">
        <w:t>команд</w:t>
      </w:r>
      <w:r w:rsidR="00804163">
        <w:t>ою</w:t>
      </w:r>
      <w:r w:rsidR="001D12A8">
        <w:t xml:space="preserve"> </w:t>
      </w:r>
      <w:r w:rsidRPr="001D12A8">
        <w:rPr>
          <w:b/>
        </w:rPr>
        <w:t>Параметри</w:t>
      </w:r>
      <w:r w:rsidRPr="001D12A8">
        <w:t xml:space="preserve"> , записуючи порядок параметрів у вікні (див. рис.4.</w:t>
      </w:r>
      <w:r w:rsidR="00804163">
        <w:t>9</w:t>
      </w:r>
      <w:r w:rsidRPr="001D12A8">
        <w:t>).</w:t>
      </w:r>
    </w:p>
    <w:p w:rsidR="001D12A8" w:rsidRDefault="001D12A8" w:rsidP="00804163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01948FA" wp14:editId="3BF0D484">
            <wp:extent cx="4808764" cy="1902279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3279" b="54261"/>
                    <a:stretch/>
                  </pic:blipFill>
                  <pic:spPr bwMode="auto">
                    <a:xfrm>
                      <a:off x="0" y="0"/>
                      <a:ext cx="4811374" cy="190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163" w:rsidRDefault="00804163" w:rsidP="00804163">
      <w:pPr>
        <w:spacing w:line="360" w:lineRule="auto"/>
        <w:ind w:firstLine="720"/>
        <w:jc w:val="center"/>
      </w:pPr>
      <w:r>
        <w:t>Рис. 4.9 Відкриття вікна параметрів</w:t>
      </w:r>
    </w:p>
    <w:p w:rsidR="00804163" w:rsidRPr="001D12A8" w:rsidRDefault="00804163" w:rsidP="00804163">
      <w:pPr>
        <w:jc w:val="center"/>
      </w:pPr>
    </w:p>
    <w:p w:rsidR="004B4458" w:rsidRDefault="001D12A8" w:rsidP="00804163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7684EE3" wp14:editId="55465DBB">
            <wp:extent cx="3012622" cy="2208147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577" cy="221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FF" w:rsidRDefault="004B4458" w:rsidP="001A3F88">
      <w:pPr>
        <w:spacing w:line="360" w:lineRule="auto"/>
        <w:ind w:firstLine="720"/>
        <w:jc w:val="center"/>
      </w:pPr>
      <w:r>
        <w:t>Рис. 4.</w:t>
      </w:r>
      <w:r w:rsidR="00804163">
        <w:t>10</w:t>
      </w:r>
      <w:r>
        <w:t xml:space="preserve"> Вікно параметрів</w:t>
      </w:r>
    </w:p>
    <w:p w:rsidR="004B4458" w:rsidRDefault="004B4458" w:rsidP="004B4458">
      <w:pPr>
        <w:spacing w:line="360" w:lineRule="auto"/>
        <w:ind w:firstLine="720"/>
        <w:jc w:val="both"/>
      </w:pPr>
    </w:p>
    <w:p w:rsidR="004B4458" w:rsidRPr="00804163" w:rsidRDefault="004B4458" w:rsidP="00804163">
      <w:pPr>
        <w:spacing w:line="360" w:lineRule="auto"/>
        <w:ind w:firstLine="900"/>
        <w:jc w:val="center"/>
        <w:rPr>
          <w:b/>
          <w:sz w:val="28"/>
          <w:szCs w:val="28"/>
        </w:rPr>
      </w:pPr>
      <w:r w:rsidRPr="00804163">
        <w:rPr>
          <w:b/>
          <w:sz w:val="28"/>
          <w:szCs w:val="28"/>
        </w:rPr>
        <w:lastRenderedPageBreak/>
        <w:t>Розрахункові поля</w:t>
      </w:r>
    </w:p>
    <w:p w:rsidR="004B4458" w:rsidRPr="007E56AE" w:rsidRDefault="007E56AE" w:rsidP="005F59F2">
      <w:pPr>
        <w:spacing w:line="360" w:lineRule="auto"/>
        <w:ind w:firstLine="900"/>
        <w:jc w:val="both"/>
        <w:rPr>
          <w:i/>
        </w:rPr>
      </w:pPr>
      <w:r w:rsidRPr="007E56AE">
        <w:rPr>
          <w:b/>
          <w:i/>
        </w:rPr>
        <w:t>Методична частина:</w:t>
      </w:r>
      <w:r w:rsidRPr="007E56AE">
        <w:rPr>
          <w:i/>
        </w:rPr>
        <w:t xml:space="preserve"> </w:t>
      </w:r>
      <w:r w:rsidR="004B4458" w:rsidRPr="007E56AE">
        <w:rPr>
          <w:i/>
        </w:rPr>
        <w:t>В запиті можна створювати нові поля – розрахункові</w:t>
      </w:r>
      <w:r w:rsidR="004B4458" w:rsidRPr="007E56AE">
        <w:rPr>
          <w:i/>
          <w:iCs/>
        </w:rPr>
        <w:t xml:space="preserve"> поля</w:t>
      </w:r>
      <w:r w:rsidR="004B4458" w:rsidRPr="007E56AE">
        <w:rPr>
          <w:i/>
        </w:rPr>
        <w:t xml:space="preserve"> - наступними способами:</w:t>
      </w:r>
    </w:p>
    <w:p w:rsidR="004B4458" w:rsidRPr="007E56AE" w:rsidRDefault="004B4458" w:rsidP="005F59F2">
      <w:pPr>
        <w:numPr>
          <w:ilvl w:val="0"/>
          <w:numId w:val="5"/>
        </w:numPr>
        <w:tabs>
          <w:tab w:val="clear" w:pos="1440"/>
          <w:tab w:val="num" w:pos="1080"/>
        </w:tabs>
        <w:spacing w:line="360" w:lineRule="auto"/>
        <w:ind w:left="1080" w:firstLine="360"/>
        <w:jc w:val="both"/>
        <w:rPr>
          <w:i/>
        </w:rPr>
      </w:pPr>
      <w:r w:rsidRPr="007E56AE">
        <w:rPr>
          <w:i/>
        </w:rPr>
        <w:t>З’єднуючи два  текстових поля знаком &amp;.</w:t>
      </w:r>
    </w:p>
    <w:p w:rsidR="004B4458" w:rsidRPr="007E56AE" w:rsidRDefault="004B4458" w:rsidP="005F59F2">
      <w:pPr>
        <w:numPr>
          <w:ilvl w:val="0"/>
          <w:numId w:val="5"/>
        </w:numPr>
        <w:tabs>
          <w:tab w:val="clear" w:pos="1440"/>
          <w:tab w:val="num" w:pos="1080"/>
          <w:tab w:val="num" w:pos="1260"/>
        </w:tabs>
        <w:spacing w:line="360" w:lineRule="auto"/>
        <w:ind w:left="1080" w:firstLine="360"/>
        <w:jc w:val="both"/>
        <w:rPr>
          <w:i/>
        </w:rPr>
      </w:pPr>
      <w:r w:rsidRPr="007E56AE">
        <w:rPr>
          <w:i/>
        </w:rPr>
        <w:t>Виконуючи математичні обчислення для числових полів.</w:t>
      </w:r>
    </w:p>
    <w:p w:rsidR="004B4458" w:rsidRPr="007E56AE" w:rsidRDefault="004B4458" w:rsidP="005F59F2">
      <w:pPr>
        <w:numPr>
          <w:ilvl w:val="0"/>
          <w:numId w:val="5"/>
        </w:numPr>
        <w:tabs>
          <w:tab w:val="clear" w:pos="1440"/>
          <w:tab w:val="num" w:pos="1080"/>
        </w:tabs>
        <w:spacing w:line="360" w:lineRule="auto"/>
        <w:ind w:left="1080" w:firstLine="360"/>
        <w:jc w:val="both"/>
        <w:rPr>
          <w:rFonts w:ascii="Courier New" w:hAnsi="Courier New" w:cs="Courier New"/>
          <w:i/>
        </w:rPr>
      </w:pPr>
      <w:r w:rsidRPr="007E56AE">
        <w:rPr>
          <w:i/>
        </w:rPr>
        <w:t xml:space="preserve">Використовуючи функції </w:t>
      </w:r>
      <w:r w:rsidRPr="007E56AE">
        <w:rPr>
          <w:rFonts w:ascii="Courier New" w:hAnsi="Courier New" w:cs="Courier New"/>
          <w:i/>
        </w:rPr>
        <w:t>Access.</w:t>
      </w:r>
    </w:p>
    <w:p w:rsidR="004B4458" w:rsidRPr="007E56AE" w:rsidRDefault="004B4458" w:rsidP="005F59F2">
      <w:pPr>
        <w:spacing w:line="360" w:lineRule="auto"/>
        <w:ind w:firstLine="900"/>
        <w:jc w:val="both"/>
        <w:rPr>
          <w:i/>
        </w:rPr>
      </w:pPr>
      <w:r w:rsidRPr="007E56AE">
        <w:rPr>
          <w:i/>
        </w:rPr>
        <w:t>Для внесення розрахункового  поля треба стати на нове поле (</w:t>
      </w:r>
      <w:r w:rsidRPr="007E56AE">
        <w:rPr>
          <w:b/>
          <w:i/>
        </w:rPr>
        <w:t>Field)</w:t>
      </w:r>
      <w:r w:rsidRPr="007E56AE">
        <w:rPr>
          <w:i/>
        </w:rPr>
        <w:t xml:space="preserve"> і  на бланку запиту </w:t>
      </w:r>
      <w:r w:rsidR="001A3F88" w:rsidRPr="007E56AE">
        <w:rPr>
          <w:i/>
        </w:rPr>
        <w:t>увести</w:t>
      </w:r>
      <w:r w:rsidRPr="007E56AE">
        <w:rPr>
          <w:i/>
        </w:rPr>
        <w:t xml:space="preserve"> ім</w:t>
      </w:r>
      <w:r w:rsidRPr="007E56AE">
        <w:rPr>
          <w:i/>
        </w:rPr>
        <w:sym w:font="Symbol" w:char="F0A2"/>
      </w:r>
      <w:r w:rsidRPr="007E56AE">
        <w:rPr>
          <w:i/>
        </w:rPr>
        <w:t>я  розрахункового  поля та вираз для його обчислення:</w:t>
      </w:r>
    </w:p>
    <w:p w:rsidR="004B4458" w:rsidRPr="005F59F2" w:rsidRDefault="004B4458" w:rsidP="005F59F2">
      <w:pPr>
        <w:pStyle w:val="4"/>
        <w:spacing w:line="360" w:lineRule="auto"/>
        <w:ind w:firstLine="900"/>
        <w:rPr>
          <w:bCs/>
        </w:rPr>
      </w:pPr>
      <w:r w:rsidRPr="001A3F88">
        <w:rPr>
          <w:lang w:val="en-US"/>
        </w:rPr>
        <w:t>Fieldname</w:t>
      </w:r>
      <w:r w:rsidRPr="001A3F88">
        <w:t xml:space="preserve"> : </w:t>
      </w:r>
      <w:r w:rsidRPr="001A3F88">
        <w:rPr>
          <w:lang w:val="en-US"/>
        </w:rPr>
        <w:t>Expression</w:t>
      </w:r>
      <w:r w:rsidRPr="005F59F2">
        <w:rPr>
          <w:rFonts w:ascii="Courier New" w:hAnsi="Courier New" w:cs="Courier New"/>
          <w:bCs/>
        </w:rPr>
        <w:t xml:space="preserve"> </w:t>
      </w:r>
      <w:r w:rsidRPr="005F59F2">
        <w:rPr>
          <w:rFonts w:ascii="Courier New" w:hAnsi="Courier New" w:cs="Courier New"/>
          <w:b w:val="0"/>
        </w:rPr>
        <w:t>(</w:t>
      </w:r>
      <w:r w:rsidRPr="005F59F2">
        <w:t xml:space="preserve">Ім’я_поля: вираз для побудови поля </w:t>
      </w:r>
      <w:r w:rsidRPr="005F59F2">
        <w:rPr>
          <w:b w:val="0"/>
        </w:rPr>
        <w:t>), при цьому імена полів, що входять до виразу, заключаються у квадратні дужки.</w:t>
      </w:r>
    </w:p>
    <w:p w:rsidR="004B4458" w:rsidRPr="005F59F2" w:rsidRDefault="004B4458" w:rsidP="005F59F2">
      <w:pPr>
        <w:pStyle w:val="4"/>
        <w:spacing w:line="360" w:lineRule="auto"/>
        <w:ind w:firstLine="900"/>
        <w:rPr>
          <w:b w:val="0"/>
          <w:bCs/>
        </w:rPr>
      </w:pPr>
      <w:r w:rsidRPr="005F59F2">
        <w:rPr>
          <w:b w:val="0"/>
          <w:bCs/>
        </w:rPr>
        <w:t>Приклад</w:t>
      </w:r>
      <w:r w:rsidRPr="005F59F2">
        <w:t>: вартість: [ціна]*[кількість]</w:t>
      </w:r>
      <w:r w:rsidRPr="005F59F2">
        <w:rPr>
          <w:b w:val="0"/>
          <w:bCs/>
        </w:rPr>
        <w:t>, де</w:t>
      </w:r>
      <w:r w:rsidRPr="005F59F2">
        <w:t xml:space="preserve"> </w:t>
      </w:r>
      <w:r w:rsidRPr="005F59F2">
        <w:rPr>
          <w:bCs/>
        </w:rPr>
        <w:t>ціна</w:t>
      </w:r>
      <w:r w:rsidRPr="005F59F2">
        <w:t xml:space="preserve"> </w:t>
      </w:r>
      <w:r w:rsidRPr="005F59F2">
        <w:rPr>
          <w:b w:val="0"/>
          <w:bCs/>
        </w:rPr>
        <w:t>та</w:t>
      </w:r>
      <w:r w:rsidRPr="005F59F2">
        <w:t xml:space="preserve"> </w:t>
      </w:r>
      <w:r w:rsidRPr="005F59F2">
        <w:rPr>
          <w:bCs/>
        </w:rPr>
        <w:t>кількість</w:t>
      </w:r>
      <w:r w:rsidRPr="005F59F2">
        <w:t xml:space="preserve"> – </w:t>
      </w:r>
      <w:r w:rsidRPr="005F59F2">
        <w:rPr>
          <w:b w:val="0"/>
          <w:bCs/>
        </w:rPr>
        <w:t>назви полів таблиці (таблиць), що використовуються в даному запиті.</w:t>
      </w:r>
    </w:p>
    <w:p w:rsidR="004B4458" w:rsidRPr="007E56AE" w:rsidRDefault="004B4458" w:rsidP="005F59F2">
      <w:pPr>
        <w:spacing w:line="360" w:lineRule="auto"/>
        <w:ind w:firstLine="900"/>
        <w:rPr>
          <w:rFonts w:ascii="Courier New" w:hAnsi="Courier New" w:cs="Courier New"/>
          <w:i/>
        </w:rPr>
      </w:pPr>
      <w:r w:rsidRPr="007E56AE">
        <w:rPr>
          <w:i/>
        </w:rPr>
        <w:t xml:space="preserve">Якщо вираз довгий і вам для його запису і візуального огляду потрібен певний простір, то находячись того, як ви стали на нове поле, треба натиснути </w:t>
      </w:r>
      <w:r w:rsidRPr="007E56AE">
        <w:rPr>
          <w:rFonts w:ascii="Courier New" w:hAnsi="Courier New" w:cs="Courier New"/>
          <w:i/>
        </w:rPr>
        <w:t>Shift+F2</w:t>
      </w:r>
      <w:r w:rsidRPr="007E56AE">
        <w:rPr>
          <w:i/>
        </w:rPr>
        <w:t xml:space="preserve">, після цього відкриється вікно </w:t>
      </w:r>
      <w:r w:rsidRPr="007E56AE">
        <w:rPr>
          <w:rFonts w:ascii="Courier New" w:hAnsi="Courier New" w:cs="Courier New"/>
          <w:i/>
          <w:lang w:val="en-US"/>
        </w:rPr>
        <w:t>Zoom</w:t>
      </w:r>
      <w:r w:rsidRPr="007E56AE">
        <w:rPr>
          <w:rFonts w:ascii="Courier New" w:hAnsi="Courier New" w:cs="Courier New"/>
          <w:i/>
        </w:rPr>
        <w:t xml:space="preserve"> </w:t>
      </w:r>
      <w:r w:rsidRPr="007E56AE">
        <w:rPr>
          <w:i/>
        </w:rPr>
        <w:t>для запису імені нового поля і виразу.</w:t>
      </w:r>
      <w:r w:rsidRPr="007E56AE">
        <w:rPr>
          <w:rFonts w:ascii="Courier New" w:hAnsi="Courier New" w:cs="Courier New"/>
          <w:i/>
        </w:rPr>
        <w:t xml:space="preserve"> </w:t>
      </w:r>
    </w:p>
    <w:p w:rsidR="004B4458" w:rsidRDefault="00374D31" w:rsidP="005F59F2">
      <w:pPr>
        <w:spacing w:line="360" w:lineRule="auto"/>
        <w:ind w:firstLine="900"/>
        <w:jc w:val="both"/>
      </w:pPr>
      <w:r>
        <w:rPr>
          <w:i/>
        </w:rPr>
        <w:t>Вираз краще створювати за допомогою Побудувача виразів</w:t>
      </w:r>
      <w:r w:rsidR="00A32E5B">
        <w:rPr>
          <w:i/>
          <w:lang w:val="ru-RU"/>
        </w:rPr>
        <w:t>,</w:t>
      </w:r>
      <w:r>
        <w:rPr>
          <w:i/>
        </w:rPr>
        <w:t xml:space="preserve"> д</w:t>
      </w:r>
      <w:r w:rsidR="004B4458" w:rsidRPr="007E56AE">
        <w:rPr>
          <w:i/>
        </w:rPr>
        <w:t xml:space="preserve">ля </w:t>
      </w:r>
      <w:r>
        <w:rPr>
          <w:i/>
        </w:rPr>
        <w:t xml:space="preserve"> чого</w:t>
      </w:r>
      <w:r w:rsidR="004B4458" w:rsidRPr="007E56AE">
        <w:rPr>
          <w:i/>
        </w:rPr>
        <w:t xml:space="preserve">  треба натиснути на чистому полі</w:t>
      </w:r>
      <w:r w:rsidR="004B4458" w:rsidRPr="007E56AE">
        <w:rPr>
          <w:i/>
          <w:lang w:val="ru-RU"/>
        </w:rPr>
        <w:t xml:space="preserve"> </w:t>
      </w:r>
      <w:r w:rsidR="004B4458" w:rsidRPr="007E56AE">
        <w:rPr>
          <w:i/>
          <w:lang w:val="en-US"/>
        </w:rPr>
        <w:t>Field</w:t>
      </w:r>
      <w:r w:rsidR="004B4458" w:rsidRPr="007E56AE">
        <w:rPr>
          <w:i/>
        </w:rPr>
        <w:t xml:space="preserve"> , після цього натиснути на кнопці  </w:t>
      </w:r>
      <w:r w:rsidR="004B4458" w:rsidRPr="00374D31">
        <w:rPr>
          <w:i/>
          <w:lang w:val="en-US"/>
        </w:rPr>
        <w:t>Build</w:t>
      </w:r>
      <w:r w:rsidRPr="00374D31">
        <w:rPr>
          <w:i/>
        </w:rPr>
        <w:t>/</w:t>
      </w:r>
      <w:r w:rsidRPr="00374D31">
        <w:rPr>
          <w:i/>
          <w:lang w:val="ru-RU"/>
        </w:rPr>
        <w:t>Построитель</w:t>
      </w:r>
      <w:r w:rsidR="004B4458" w:rsidRPr="007E56AE">
        <w:rPr>
          <w:i/>
        </w:rPr>
        <w:t xml:space="preserve">  (рис. 4.</w:t>
      </w:r>
      <w:r>
        <w:rPr>
          <w:i/>
        </w:rPr>
        <w:t>11</w:t>
      </w:r>
      <w:r w:rsidR="004B4458" w:rsidRPr="005F59F2">
        <w:t>).</w:t>
      </w:r>
    </w:p>
    <w:p w:rsidR="00374D31" w:rsidRDefault="00374D31" w:rsidP="005F59F2">
      <w:pPr>
        <w:spacing w:line="360" w:lineRule="auto"/>
        <w:ind w:firstLine="900"/>
        <w:jc w:val="both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621BB45" wp14:editId="2DA2BA7F">
            <wp:extent cx="5004707" cy="947057"/>
            <wp:effectExtent l="0" t="0" r="571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49" r="15794" b="78206"/>
                    <a:stretch/>
                  </pic:blipFill>
                  <pic:spPr bwMode="auto">
                    <a:xfrm>
                      <a:off x="0" y="0"/>
                      <a:ext cx="5002206" cy="94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D31" w:rsidRDefault="00374D31" w:rsidP="00374D31">
      <w:pPr>
        <w:spacing w:line="360" w:lineRule="auto"/>
        <w:ind w:firstLine="720"/>
        <w:jc w:val="center"/>
      </w:pPr>
      <w:r>
        <w:t>Рис. 4.1</w:t>
      </w:r>
      <w:r w:rsidR="00A32E5B">
        <w:rPr>
          <w:lang w:val="ru-RU"/>
        </w:rPr>
        <w:t>1</w:t>
      </w:r>
      <w:r>
        <w:t xml:space="preserve"> </w:t>
      </w:r>
      <w:r w:rsidR="00A32E5B" w:rsidRPr="00A32E5B">
        <w:t>Вибір</w:t>
      </w:r>
      <w:r w:rsidR="00A32E5B">
        <w:rPr>
          <w:lang w:val="ru-RU"/>
        </w:rPr>
        <w:t xml:space="preserve"> </w:t>
      </w:r>
      <w:r w:rsidR="00A32E5B" w:rsidRPr="00A32E5B">
        <w:t>побудувача</w:t>
      </w:r>
      <w:r w:rsidR="00A32E5B">
        <w:rPr>
          <w:lang w:val="ru-RU"/>
        </w:rPr>
        <w:t xml:space="preserve"> </w:t>
      </w:r>
      <w:r w:rsidR="00A32E5B" w:rsidRPr="00A32E5B">
        <w:t>виразів</w:t>
      </w:r>
    </w:p>
    <w:p w:rsidR="00A32E5B" w:rsidRDefault="00A32E5B" w:rsidP="00A32E5B">
      <w:pPr>
        <w:pStyle w:val="a7"/>
        <w:numPr>
          <w:ilvl w:val="0"/>
          <w:numId w:val="16"/>
        </w:numPr>
        <w:spacing w:before="120" w:after="120" w:line="360" w:lineRule="auto"/>
        <w:jc w:val="both"/>
      </w:pPr>
      <w:r>
        <w:t>Створіть вираз як вказано на рис. 4.12</w:t>
      </w:r>
    </w:p>
    <w:p w:rsidR="00A32E5B" w:rsidRDefault="00A32E5B" w:rsidP="00A32E5B">
      <w:pPr>
        <w:spacing w:line="360" w:lineRule="auto"/>
        <w:ind w:left="708"/>
        <w:jc w:val="center"/>
        <w:rPr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6581FD64" wp14:editId="46E2C60F">
            <wp:extent cx="3249385" cy="257273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386" cy="25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B" w:rsidRDefault="00A32E5B" w:rsidP="00A32E5B">
      <w:pPr>
        <w:spacing w:line="360" w:lineRule="auto"/>
        <w:ind w:left="708"/>
        <w:jc w:val="center"/>
        <w:rPr>
          <w:lang w:val="ru-RU"/>
        </w:rPr>
      </w:pPr>
      <w:r>
        <w:rPr>
          <w:lang w:val="ru-RU"/>
        </w:rPr>
        <w:t xml:space="preserve">Рис.4.12.Створення </w:t>
      </w:r>
      <w:r w:rsidRPr="00A32E5B">
        <w:t>розрахункового</w:t>
      </w:r>
      <w:r>
        <w:rPr>
          <w:lang w:val="ru-RU"/>
        </w:rPr>
        <w:t xml:space="preserve"> поля</w:t>
      </w:r>
    </w:p>
    <w:p w:rsidR="004B4458" w:rsidRPr="00A32E5B" w:rsidRDefault="004B4458" w:rsidP="00A32E5B">
      <w:pPr>
        <w:spacing w:line="360" w:lineRule="auto"/>
        <w:ind w:left="708"/>
        <w:jc w:val="center"/>
        <w:rPr>
          <w:b/>
          <w:sz w:val="28"/>
          <w:szCs w:val="28"/>
        </w:rPr>
      </w:pPr>
      <w:r w:rsidRPr="00A32E5B">
        <w:rPr>
          <w:b/>
          <w:sz w:val="28"/>
          <w:szCs w:val="28"/>
        </w:rPr>
        <w:lastRenderedPageBreak/>
        <w:t>Використання функцій у запитах</w:t>
      </w:r>
    </w:p>
    <w:p w:rsidR="004B4458" w:rsidRPr="00A32E5B" w:rsidRDefault="00A32E5B" w:rsidP="005F59F2">
      <w:pPr>
        <w:tabs>
          <w:tab w:val="left" w:pos="0"/>
        </w:tabs>
        <w:spacing w:line="360" w:lineRule="auto"/>
        <w:ind w:firstLine="900"/>
        <w:jc w:val="both"/>
        <w:rPr>
          <w:bCs/>
          <w:i/>
          <w:iCs/>
        </w:rPr>
      </w:pPr>
      <w:r w:rsidRPr="00A32E5B">
        <w:rPr>
          <w:b/>
          <w:i/>
        </w:rPr>
        <w:t>Методична частина</w:t>
      </w:r>
      <w:r w:rsidRPr="00A32E5B">
        <w:rPr>
          <w:i/>
        </w:rPr>
        <w:t xml:space="preserve">: </w:t>
      </w:r>
      <w:r w:rsidR="004B4458" w:rsidRPr="00A32E5B">
        <w:rPr>
          <w:i/>
        </w:rPr>
        <w:t xml:space="preserve">При виконанні запиту можна задати операцію групування по полю або сукупністю полів. Для цього після визначення полів, які включаються в результат запиту, треба на </w:t>
      </w:r>
      <w:r w:rsidRPr="00A32E5B">
        <w:rPr>
          <w:i/>
        </w:rPr>
        <w:t>стрічці</w:t>
      </w:r>
      <w:r w:rsidR="004B4458" w:rsidRPr="00A32E5B">
        <w:rPr>
          <w:i/>
        </w:rPr>
        <w:t xml:space="preserve"> натиснути </w:t>
      </w:r>
      <w:r w:rsidR="004B4458" w:rsidRPr="00A32E5B">
        <w:rPr>
          <w:bCs/>
          <w:i/>
          <w:iCs/>
        </w:rPr>
        <w:t xml:space="preserve">кнопку  </w:t>
      </w:r>
      <w:r w:rsidR="00730CFF" w:rsidRPr="00A32E5B">
        <w:rPr>
          <w:bCs/>
          <w:i/>
          <w:iCs/>
          <w:noProof/>
          <w:lang w:val="en-US" w:eastAsia="en-US"/>
        </w:rPr>
        <w:drawing>
          <wp:inline distT="0" distB="0" distL="0" distR="0" wp14:anchorId="482ACF4A" wp14:editId="2D5F316F">
            <wp:extent cx="318135" cy="326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3" t="6348" r="56943" b="89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458" w:rsidRPr="00A32E5B">
        <w:rPr>
          <w:bCs/>
          <w:i/>
          <w:iCs/>
        </w:rPr>
        <w:t xml:space="preserve">. Після цього у бланку запиту з’явиться новий рядок з назвою </w:t>
      </w:r>
      <w:r w:rsidR="004B4458" w:rsidRPr="00A32E5B">
        <w:rPr>
          <w:b/>
          <w:i/>
        </w:rPr>
        <w:t>„</w:t>
      </w:r>
      <w:r w:rsidR="004B4458" w:rsidRPr="00A32E5B">
        <w:rPr>
          <w:b/>
          <w:i/>
          <w:lang w:val="en-US"/>
        </w:rPr>
        <w:t>Total</w:t>
      </w:r>
      <w:r w:rsidR="004B4458" w:rsidRPr="00A32E5B">
        <w:rPr>
          <w:b/>
          <w:i/>
        </w:rPr>
        <w:t>”</w:t>
      </w:r>
      <w:r w:rsidR="001A3F88" w:rsidRPr="00A32E5B">
        <w:rPr>
          <w:b/>
          <w:i/>
        </w:rPr>
        <w:t xml:space="preserve"> (Всього)</w:t>
      </w:r>
      <w:r w:rsidR="004B4458" w:rsidRPr="00A32E5B">
        <w:rPr>
          <w:b/>
          <w:i/>
        </w:rPr>
        <w:t>,</w:t>
      </w:r>
      <w:r w:rsidR="004B4458" w:rsidRPr="00A32E5B">
        <w:rPr>
          <w:bCs/>
          <w:i/>
          <w:iCs/>
        </w:rPr>
        <w:t xml:space="preserve"> а для кожного поля значення на цьому рядку буде „</w:t>
      </w:r>
      <w:r w:rsidR="004B4458" w:rsidRPr="00A32E5B">
        <w:rPr>
          <w:b/>
          <w:bCs/>
          <w:i/>
          <w:iCs/>
          <w:lang w:val="en-US"/>
        </w:rPr>
        <w:t>Group</w:t>
      </w:r>
      <w:r w:rsidR="004B4458" w:rsidRPr="00A32E5B">
        <w:rPr>
          <w:b/>
          <w:bCs/>
          <w:i/>
          <w:iCs/>
          <w:lang w:val="ru-RU"/>
        </w:rPr>
        <w:t xml:space="preserve"> </w:t>
      </w:r>
      <w:r w:rsidR="004B4458" w:rsidRPr="00A32E5B">
        <w:rPr>
          <w:b/>
          <w:bCs/>
          <w:i/>
          <w:iCs/>
          <w:lang w:val="en-US"/>
        </w:rPr>
        <w:t>by</w:t>
      </w:r>
      <w:r w:rsidR="004B4458" w:rsidRPr="00A32E5B">
        <w:rPr>
          <w:b/>
          <w:bCs/>
          <w:i/>
          <w:iCs/>
        </w:rPr>
        <w:t>”</w:t>
      </w:r>
      <w:r w:rsidR="001A3F88" w:rsidRPr="00A32E5B">
        <w:rPr>
          <w:b/>
          <w:bCs/>
          <w:i/>
          <w:iCs/>
        </w:rPr>
        <w:t>(Групувати</w:t>
      </w:r>
      <w:r w:rsidR="001A3F88" w:rsidRPr="00A32E5B">
        <w:rPr>
          <w:bCs/>
          <w:i/>
          <w:iCs/>
        </w:rPr>
        <w:t>)</w:t>
      </w:r>
      <w:r w:rsidR="004B4458" w:rsidRPr="00A32E5B">
        <w:rPr>
          <w:bCs/>
          <w:i/>
          <w:iCs/>
        </w:rPr>
        <w:t>,  тобто таке значення приймається з</w:t>
      </w:r>
      <w:r w:rsidR="004B4458" w:rsidRPr="00A32E5B">
        <w:rPr>
          <w:i/>
        </w:rPr>
        <w:t xml:space="preserve">а замовчуванням. Зазвичай ця операція використовується разом з так званими  груповими (агрегатними, статистичними) функціями, оскільки сама по собі операція </w:t>
      </w:r>
      <w:r w:rsidR="004B4458" w:rsidRPr="00A32E5B">
        <w:rPr>
          <w:bCs/>
          <w:i/>
          <w:iCs/>
          <w:lang w:val="en-US"/>
        </w:rPr>
        <w:t>Group</w:t>
      </w:r>
      <w:r w:rsidR="004B4458" w:rsidRPr="00A32E5B">
        <w:rPr>
          <w:bCs/>
          <w:i/>
          <w:iCs/>
        </w:rPr>
        <w:t xml:space="preserve"> </w:t>
      </w:r>
      <w:r w:rsidR="004B4458" w:rsidRPr="00A32E5B">
        <w:rPr>
          <w:bCs/>
          <w:i/>
          <w:iCs/>
          <w:lang w:val="en-US"/>
        </w:rPr>
        <w:t>by</w:t>
      </w:r>
      <w:r w:rsidR="004B4458" w:rsidRPr="00A32E5B">
        <w:rPr>
          <w:bCs/>
          <w:i/>
          <w:iCs/>
        </w:rPr>
        <w:t xml:space="preserve"> тільки групує горизонтальні підмножини рядків з однаковим значеннями атрибутів, які беруть участь у групування, при цьому спочатку групування здійснюється за значеннями самого лівого поля, потім наступного нутрі першого групування і т.д. Таким чином, якщо групування буде задане для усіх полів, то результатом групування буде об’єднання підмножин з однаковими значеннями рядків, але при цьому в результатну таблицю попадуть тільки перші рядки цих підмножин. Таким чином, практична значимість тільки однієї операції групування полягає у видаленні рядків, що мають дублі полів, що групуються. Але групування-підмножини являють певний інтерес для отримання статистичної інформації стосовно них: кількість примірників в угрупуванні, сума значень певного поля, максимальне значення певного поля в угрупуванні, тощо. В СКБД </w:t>
      </w:r>
      <w:r w:rsidR="004B4458" w:rsidRPr="00A32E5B">
        <w:rPr>
          <w:bCs/>
          <w:i/>
          <w:iCs/>
          <w:lang w:val="en-US"/>
        </w:rPr>
        <w:t>Access</w:t>
      </w:r>
      <w:r w:rsidR="004B4458" w:rsidRPr="00A32E5B">
        <w:rPr>
          <w:bCs/>
          <w:i/>
          <w:iCs/>
        </w:rPr>
        <w:t>, як і в більшості сучасних СКБД, вбудовані такі групові функції (табл. 4.3).</w:t>
      </w:r>
    </w:p>
    <w:p w:rsidR="004B4458" w:rsidRPr="006D62E8" w:rsidRDefault="004B4458" w:rsidP="004B4458">
      <w:pPr>
        <w:tabs>
          <w:tab w:val="left" w:pos="360"/>
        </w:tabs>
        <w:spacing w:before="120" w:line="360" w:lineRule="auto"/>
        <w:ind w:left="357" w:firstLine="1983"/>
        <w:jc w:val="both"/>
        <w:rPr>
          <w:bCs/>
          <w:kern w:val="32"/>
        </w:rPr>
      </w:pPr>
      <w:r w:rsidRPr="006D62E8">
        <w:rPr>
          <w:bCs/>
          <w:kern w:val="32"/>
        </w:rPr>
        <w:t>Таблиця 4.3  Групові функції</w:t>
      </w:r>
    </w:p>
    <w:tbl>
      <w:tblPr>
        <w:tblW w:w="919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7"/>
        <w:gridCol w:w="1611"/>
        <w:gridCol w:w="3911"/>
        <w:gridCol w:w="2816"/>
      </w:tblGrid>
      <w:tr w:rsidR="004B4458" w:rsidRPr="006D62E8" w:rsidTr="00A32E5B">
        <w:trPr>
          <w:tblHeader/>
        </w:trPr>
        <w:tc>
          <w:tcPr>
            <w:tcW w:w="857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/>
                <w:iCs/>
              </w:rPr>
              <w:t>№</w:t>
            </w:r>
          </w:p>
        </w:tc>
        <w:tc>
          <w:tcPr>
            <w:tcW w:w="16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/>
                <w:iCs/>
              </w:rPr>
              <w:t>Назва функції</w:t>
            </w:r>
          </w:p>
        </w:tc>
        <w:tc>
          <w:tcPr>
            <w:tcW w:w="39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/>
                <w:iCs/>
              </w:rPr>
              <w:t>Результат виконання функції</w:t>
            </w:r>
          </w:p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</w:p>
        </w:tc>
        <w:tc>
          <w:tcPr>
            <w:tcW w:w="2816" w:type="dxa"/>
          </w:tcPr>
          <w:p w:rsidR="004B4458" w:rsidRPr="006D62E8" w:rsidRDefault="004B4458" w:rsidP="00A32E5B">
            <w:pPr>
              <w:tabs>
                <w:tab w:val="left" w:pos="360"/>
              </w:tabs>
              <w:ind w:left="452" w:hanging="452"/>
              <w:rPr>
                <w:bCs/>
                <w:i/>
                <w:iCs/>
              </w:rPr>
            </w:pPr>
            <w:r w:rsidRPr="006D62E8">
              <w:rPr>
                <w:bCs/>
                <w:i/>
                <w:iCs/>
              </w:rPr>
              <w:t>Типи даних, з якими працює функція</w:t>
            </w:r>
          </w:p>
        </w:tc>
      </w:tr>
      <w:tr w:rsidR="004B4458" w:rsidRPr="006D62E8" w:rsidTr="00A32E5B">
        <w:tc>
          <w:tcPr>
            <w:tcW w:w="857" w:type="dxa"/>
          </w:tcPr>
          <w:p w:rsidR="004B4458" w:rsidRPr="006D62E8" w:rsidRDefault="004B4458" w:rsidP="008552C1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rPr>
                <w:b/>
                <w:bCs/>
              </w:rPr>
              <w:t>Sum</w:t>
            </w:r>
          </w:p>
        </w:tc>
        <w:tc>
          <w:tcPr>
            <w:tcW w:w="1611" w:type="dxa"/>
          </w:tcPr>
          <w:p w:rsidR="004B4458" w:rsidRPr="006D62E8" w:rsidRDefault="004B4458" w:rsidP="008552C1">
            <w:pPr>
              <w:tabs>
                <w:tab w:val="left" w:pos="360"/>
              </w:tabs>
              <w:spacing w:line="360" w:lineRule="auto"/>
              <w:jc w:val="both"/>
              <w:rPr>
                <w:bCs/>
                <w:iCs/>
              </w:rPr>
            </w:pPr>
            <w:r w:rsidRPr="006D62E8">
              <w:rPr>
                <w:bCs/>
                <w:iCs/>
              </w:rPr>
              <w:t xml:space="preserve">Сума </w:t>
            </w:r>
          </w:p>
        </w:tc>
        <w:tc>
          <w:tcPr>
            <w:tcW w:w="39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Cs/>
              </w:rPr>
              <w:t xml:space="preserve">Сума значень певного поля по </w:t>
            </w:r>
            <w:r w:rsidR="006D62E8" w:rsidRPr="006D62E8">
              <w:rPr>
                <w:bCs/>
                <w:iCs/>
              </w:rPr>
              <w:t>групуваннях</w:t>
            </w:r>
          </w:p>
        </w:tc>
        <w:tc>
          <w:tcPr>
            <w:tcW w:w="2816" w:type="dxa"/>
          </w:tcPr>
          <w:p w:rsidR="004B4458" w:rsidRPr="006D62E8" w:rsidRDefault="004B4458" w:rsidP="00A32E5B">
            <w:pPr>
              <w:tabs>
                <w:tab w:val="left" w:pos="360"/>
              </w:tabs>
              <w:rPr>
                <w:bCs/>
                <w:i/>
                <w:iCs/>
              </w:rPr>
            </w:pPr>
            <w:r w:rsidRPr="006D62E8">
              <w:t>Number, Date/Time, Currency, and AutoNumber</w:t>
            </w:r>
          </w:p>
        </w:tc>
      </w:tr>
      <w:tr w:rsidR="004B4458" w:rsidRPr="006D62E8" w:rsidTr="00A32E5B">
        <w:tc>
          <w:tcPr>
            <w:tcW w:w="857" w:type="dxa"/>
          </w:tcPr>
          <w:p w:rsidR="004B4458" w:rsidRPr="006D62E8" w:rsidRDefault="004B4458" w:rsidP="008552C1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rPr>
                <w:b/>
                <w:bCs/>
              </w:rPr>
              <w:t>Avg</w:t>
            </w:r>
          </w:p>
        </w:tc>
        <w:tc>
          <w:tcPr>
            <w:tcW w:w="16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Cs/>
              </w:rPr>
            </w:pPr>
            <w:r w:rsidRPr="006D62E8">
              <w:rPr>
                <w:bCs/>
                <w:iCs/>
              </w:rPr>
              <w:t xml:space="preserve">Середнє </w:t>
            </w:r>
          </w:p>
        </w:tc>
        <w:tc>
          <w:tcPr>
            <w:tcW w:w="39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Cs/>
              </w:rPr>
              <w:t xml:space="preserve">Середнє значення певного поля по </w:t>
            </w:r>
            <w:r w:rsidR="006D62E8" w:rsidRPr="006D62E8">
              <w:rPr>
                <w:bCs/>
                <w:iCs/>
              </w:rPr>
              <w:t>групуваннях</w:t>
            </w:r>
          </w:p>
        </w:tc>
        <w:tc>
          <w:tcPr>
            <w:tcW w:w="2816" w:type="dxa"/>
          </w:tcPr>
          <w:p w:rsidR="004B4458" w:rsidRPr="006D62E8" w:rsidRDefault="004B4458" w:rsidP="00A32E5B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t>Number, Date/Time, Currency, and AutoNumber</w:t>
            </w:r>
          </w:p>
        </w:tc>
      </w:tr>
      <w:tr w:rsidR="004B4458" w:rsidRPr="006D62E8" w:rsidTr="00A32E5B">
        <w:tc>
          <w:tcPr>
            <w:tcW w:w="857" w:type="dxa"/>
          </w:tcPr>
          <w:p w:rsidR="004B4458" w:rsidRPr="006D62E8" w:rsidRDefault="004B4458" w:rsidP="008552C1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rPr>
                <w:b/>
                <w:bCs/>
              </w:rPr>
              <w:t>Min</w:t>
            </w:r>
          </w:p>
        </w:tc>
        <w:tc>
          <w:tcPr>
            <w:tcW w:w="16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Cs/>
              </w:rPr>
            </w:pPr>
            <w:r w:rsidRPr="006D62E8">
              <w:rPr>
                <w:bCs/>
                <w:iCs/>
              </w:rPr>
              <w:t xml:space="preserve">Мінімум </w:t>
            </w:r>
          </w:p>
        </w:tc>
        <w:tc>
          <w:tcPr>
            <w:tcW w:w="39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Cs/>
              </w:rPr>
              <w:t xml:space="preserve">Мінімальне значення певного поля по </w:t>
            </w:r>
            <w:r w:rsidR="006D62E8" w:rsidRPr="006D62E8">
              <w:rPr>
                <w:bCs/>
                <w:iCs/>
              </w:rPr>
              <w:t>групуваннях</w:t>
            </w:r>
          </w:p>
        </w:tc>
        <w:tc>
          <w:tcPr>
            <w:tcW w:w="2816" w:type="dxa"/>
          </w:tcPr>
          <w:p w:rsidR="004B4458" w:rsidRPr="006D62E8" w:rsidRDefault="004B4458" w:rsidP="00A32E5B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t>Text, Number, Date/Time, Currency, and AutoNumber</w:t>
            </w:r>
          </w:p>
        </w:tc>
      </w:tr>
      <w:tr w:rsidR="004B4458" w:rsidRPr="006D62E8" w:rsidTr="00A32E5B">
        <w:tc>
          <w:tcPr>
            <w:tcW w:w="857" w:type="dxa"/>
          </w:tcPr>
          <w:p w:rsidR="004B4458" w:rsidRPr="006D62E8" w:rsidRDefault="004B4458" w:rsidP="008552C1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rPr>
                <w:b/>
                <w:bCs/>
              </w:rPr>
              <w:t>Max</w:t>
            </w:r>
          </w:p>
        </w:tc>
        <w:tc>
          <w:tcPr>
            <w:tcW w:w="16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Cs/>
              </w:rPr>
            </w:pPr>
            <w:r w:rsidRPr="006D62E8">
              <w:rPr>
                <w:bCs/>
                <w:iCs/>
              </w:rPr>
              <w:t>Максимум</w:t>
            </w:r>
          </w:p>
        </w:tc>
        <w:tc>
          <w:tcPr>
            <w:tcW w:w="39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Cs/>
              </w:rPr>
              <w:t xml:space="preserve">Максимальне значення певного поля по </w:t>
            </w:r>
            <w:r w:rsidR="006D62E8" w:rsidRPr="006D62E8">
              <w:rPr>
                <w:bCs/>
                <w:iCs/>
              </w:rPr>
              <w:t>групуваннях</w:t>
            </w:r>
          </w:p>
        </w:tc>
        <w:tc>
          <w:tcPr>
            <w:tcW w:w="2816" w:type="dxa"/>
          </w:tcPr>
          <w:p w:rsidR="004B4458" w:rsidRPr="006D62E8" w:rsidRDefault="004B4458" w:rsidP="00A32E5B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t>Text, Number, Date/Time, Currency, and AutoNumber</w:t>
            </w:r>
          </w:p>
        </w:tc>
      </w:tr>
      <w:tr w:rsidR="004B4458" w:rsidRPr="006D62E8" w:rsidTr="00A32E5B">
        <w:tc>
          <w:tcPr>
            <w:tcW w:w="857" w:type="dxa"/>
          </w:tcPr>
          <w:p w:rsidR="004B4458" w:rsidRPr="006D62E8" w:rsidRDefault="004B4458" w:rsidP="008552C1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rPr>
                <w:b/>
                <w:bCs/>
              </w:rPr>
              <w:t>Cou</w:t>
            </w:r>
            <w:bookmarkStart w:id="0" w:name="_GoBack"/>
            <w:bookmarkEnd w:id="0"/>
            <w:r w:rsidRPr="006D62E8">
              <w:rPr>
                <w:b/>
                <w:bCs/>
              </w:rPr>
              <w:t>nt</w:t>
            </w:r>
          </w:p>
        </w:tc>
        <w:tc>
          <w:tcPr>
            <w:tcW w:w="16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Cs/>
              </w:rPr>
            </w:pPr>
            <w:r w:rsidRPr="006D62E8">
              <w:rPr>
                <w:bCs/>
                <w:iCs/>
              </w:rPr>
              <w:t xml:space="preserve">Кількість </w:t>
            </w:r>
          </w:p>
        </w:tc>
        <w:tc>
          <w:tcPr>
            <w:tcW w:w="3911" w:type="dxa"/>
          </w:tcPr>
          <w:p w:rsidR="004B4458" w:rsidRPr="006D62E8" w:rsidRDefault="004B4458" w:rsidP="008552C1">
            <w:pPr>
              <w:tabs>
                <w:tab w:val="left" w:pos="360"/>
              </w:tabs>
              <w:jc w:val="both"/>
              <w:rPr>
                <w:bCs/>
                <w:i/>
                <w:iCs/>
              </w:rPr>
            </w:pPr>
            <w:r w:rsidRPr="006D62E8">
              <w:rPr>
                <w:bCs/>
                <w:iCs/>
              </w:rPr>
              <w:t>Кількість рядків у групуванні</w:t>
            </w:r>
          </w:p>
        </w:tc>
        <w:tc>
          <w:tcPr>
            <w:tcW w:w="2816" w:type="dxa"/>
          </w:tcPr>
          <w:p w:rsidR="004B4458" w:rsidRPr="006D62E8" w:rsidRDefault="004B4458" w:rsidP="00A32E5B">
            <w:pPr>
              <w:rPr>
                <w:rFonts w:ascii="Arial Unicode MS" w:eastAsia="Arial Unicode MS" w:hAnsi="Arial Unicode MS" w:cs="Arial Unicode MS"/>
              </w:rPr>
            </w:pPr>
            <w:r w:rsidRPr="006D62E8">
              <w:t>Text, Memo, Number, Date/Time, Currency, AutoNumber, Yes/No, and OLE Object</w:t>
            </w:r>
          </w:p>
        </w:tc>
      </w:tr>
      <w:tr w:rsidR="004B4458" w:rsidTr="00A32E5B">
        <w:tc>
          <w:tcPr>
            <w:tcW w:w="857" w:type="dxa"/>
          </w:tcPr>
          <w:p w:rsidR="004B4458" w:rsidRDefault="004B4458" w:rsidP="008552C1">
            <w:pPr>
              <w:rPr>
                <w:rFonts w:ascii="Arial Unicode MS" w:eastAsia="Arial Unicode MS" w:hAnsi="Arial Unicode MS" w:cs="Arial Unicode MS"/>
                <w:color w:val="000000"/>
              </w:rPr>
            </w:pPr>
            <w:r>
              <w:rPr>
                <w:b/>
                <w:bCs/>
              </w:rPr>
              <w:t>StDev</w:t>
            </w:r>
          </w:p>
        </w:tc>
        <w:tc>
          <w:tcPr>
            <w:tcW w:w="1611" w:type="dxa"/>
          </w:tcPr>
          <w:p w:rsidR="004B4458" w:rsidRPr="000A05DB" w:rsidRDefault="004B4458" w:rsidP="008552C1">
            <w:pPr>
              <w:tabs>
                <w:tab w:val="left" w:pos="360"/>
              </w:tabs>
              <w:jc w:val="both"/>
              <w:rPr>
                <w:bCs/>
                <w:iCs/>
              </w:rPr>
            </w:pPr>
          </w:p>
        </w:tc>
        <w:tc>
          <w:tcPr>
            <w:tcW w:w="3911" w:type="dxa"/>
          </w:tcPr>
          <w:p w:rsidR="004B4458" w:rsidRDefault="005E10D1" w:rsidP="008552C1">
            <w:pPr>
              <w:rPr>
                <w:rFonts w:ascii="Arial Unicode MS" w:eastAsia="Arial Unicode MS" w:hAnsi="Arial Unicode MS" w:cs="Arial Unicode MS"/>
                <w:color w:val="000000"/>
              </w:rPr>
            </w:pPr>
            <w:r w:rsidRPr="000C524E">
              <w:t xml:space="preserve">Повертають передбачуване значення </w:t>
            </w:r>
            <w:r>
              <w:t>стандартного відхилення</w:t>
            </w:r>
            <w:r w:rsidRPr="000C524E">
              <w:t xml:space="preserve"> генеральної сукупності або її </w:t>
            </w:r>
            <w:r w:rsidRPr="000C524E">
              <w:lastRenderedPageBreak/>
              <w:t xml:space="preserve">вибірки, представленої у вигляді набору, що </w:t>
            </w:r>
            <w:r>
              <w:t>зберігаються</w:t>
            </w:r>
            <w:r w:rsidRPr="000C524E">
              <w:t xml:space="preserve"> в зазначеному полі</w:t>
            </w:r>
          </w:p>
        </w:tc>
        <w:tc>
          <w:tcPr>
            <w:tcW w:w="2816" w:type="dxa"/>
          </w:tcPr>
          <w:p w:rsidR="004B4458" w:rsidRDefault="004B4458" w:rsidP="00A32E5B">
            <w:pPr>
              <w:rPr>
                <w:rFonts w:ascii="Arial Unicode MS" w:eastAsia="Arial Unicode MS" w:hAnsi="Arial Unicode MS" w:cs="Arial Unicode MS"/>
                <w:color w:val="000000"/>
              </w:rPr>
            </w:pPr>
            <w:r>
              <w:lastRenderedPageBreak/>
              <w:t>Number, Date/Time, Currency, and AutoNumber</w:t>
            </w:r>
          </w:p>
        </w:tc>
      </w:tr>
      <w:tr w:rsidR="004B4458" w:rsidTr="00A32E5B">
        <w:tc>
          <w:tcPr>
            <w:tcW w:w="857" w:type="dxa"/>
          </w:tcPr>
          <w:p w:rsidR="004B4458" w:rsidRDefault="004B4458" w:rsidP="008552C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Var</w:t>
            </w:r>
          </w:p>
        </w:tc>
        <w:tc>
          <w:tcPr>
            <w:tcW w:w="1611" w:type="dxa"/>
          </w:tcPr>
          <w:p w:rsidR="004B4458" w:rsidRPr="000A05DB" w:rsidRDefault="004B4458" w:rsidP="008552C1">
            <w:pPr>
              <w:tabs>
                <w:tab w:val="left" w:pos="360"/>
              </w:tabs>
              <w:jc w:val="both"/>
              <w:rPr>
                <w:bCs/>
                <w:iCs/>
              </w:rPr>
            </w:pPr>
          </w:p>
        </w:tc>
        <w:tc>
          <w:tcPr>
            <w:tcW w:w="3911" w:type="dxa"/>
          </w:tcPr>
          <w:p w:rsidR="005E10D1" w:rsidRPr="005E10D1" w:rsidRDefault="004D4BF9" w:rsidP="008552C1">
            <w:pPr>
              <w:rPr>
                <w:rFonts w:ascii="Arial Unicode MS" w:eastAsia="Arial Unicode MS" w:hAnsi="Arial Unicode MS" w:cs="Arial Unicode MS"/>
                <w:color w:val="000000"/>
                <w:lang w:val="ru-RU"/>
              </w:rPr>
            </w:pPr>
            <w:r w:rsidRPr="000C524E">
              <w:t>Повертають оцінку</w:t>
            </w:r>
            <w:r>
              <w:t xml:space="preserve"> дисперсії</w:t>
            </w:r>
            <w:r w:rsidRPr="000C524E">
              <w:t xml:space="preserve"> генеральної сукупності або її вибірки, представленої у вигляді набору значень, що </w:t>
            </w:r>
            <w:r>
              <w:t>зберігаються</w:t>
            </w:r>
            <w:r w:rsidRPr="000C524E">
              <w:t xml:space="preserve"> в зазначеному полі.</w:t>
            </w:r>
          </w:p>
        </w:tc>
        <w:tc>
          <w:tcPr>
            <w:tcW w:w="2816" w:type="dxa"/>
          </w:tcPr>
          <w:p w:rsidR="004B4458" w:rsidRDefault="004B4458" w:rsidP="00A32E5B">
            <w:pPr>
              <w:rPr>
                <w:rFonts w:ascii="Arial Unicode MS" w:eastAsia="Arial Unicode MS" w:hAnsi="Arial Unicode MS" w:cs="Arial Unicode MS"/>
                <w:color w:val="000000"/>
              </w:rPr>
            </w:pPr>
            <w:r>
              <w:t>Number, Date/Time, Currency, and AutoNumber</w:t>
            </w:r>
          </w:p>
        </w:tc>
      </w:tr>
    </w:tbl>
    <w:p w:rsidR="009740A3" w:rsidRDefault="009740A3">
      <w:pPr>
        <w:tabs>
          <w:tab w:val="left" w:pos="360"/>
        </w:tabs>
        <w:spacing w:line="360" w:lineRule="auto"/>
        <w:ind w:left="360"/>
        <w:jc w:val="center"/>
        <w:rPr>
          <w:b/>
          <w:bCs/>
          <w:i/>
          <w:iCs/>
        </w:rPr>
      </w:pPr>
    </w:p>
    <w:p w:rsidR="004B4458" w:rsidRDefault="004B4458" w:rsidP="004B4458">
      <w:pPr>
        <w:spacing w:line="360" w:lineRule="auto"/>
        <w:jc w:val="center"/>
        <w:rPr>
          <w:bCs/>
          <w:iCs/>
        </w:rPr>
      </w:pPr>
      <w:r>
        <w:rPr>
          <w:b/>
          <w:i/>
        </w:rPr>
        <w:t>Параметричні запити</w:t>
      </w:r>
    </w:p>
    <w:p w:rsidR="00FC76D3" w:rsidRDefault="00FC76D3" w:rsidP="00AC4D35">
      <w:pPr>
        <w:numPr>
          <w:ilvl w:val="0"/>
          <w:numId w:val="2"/>
        </w:numPr>
        <w:spacing w:line="360" w:lineRule="auto"/>
        <w:rPr>
          <w:bCs/>
          <w:iCs/>
        </w:rPr>
      </w:pPr>
      <w:r>
        <w:rPr>
          <w:bCs/>
          <w:iCs/>
        </w:rPr>
        <w:t xml:space="preserve">Створіть новий запит, в рядку </w:t>
      </w:r>
      <w:r>
        <w:rPr>
          <w:b/>
          <w:bCs/>
          <w:iCs/>
        </w:rPr>
        <w:t xml:space="preserve">Criteria </w:t>
      </w:r>
      <w:r>
        <w:rPr>
          <w:bCs/>
          <w:iCs/>
        </w:rPr>
        <w:t xml:space="preserve">для поля NazvDysc написати параметричний запит </w:t>
      </w:r>
      <w:r w:rsidR="00AC4D35">
        <w:rPr>
          <w:bCs/>
          <w:iCs/>
        </w:rPr>
        <w:t xml:space="preserve"> </w:t>
      </w:r>
      <w:r w:rsidRPr="00AC4D35">
        <w:rPr>
          <w:rFonts w:ascii="Courier New" w:hAnsi="Courier New" w:cs="Courier New"/>
          <w:bCs/>
          <w:iCs/>
          <w:lang w:val="en-US"/>
        </w:rPr>
        <w:t>Like</w:t>
      </w:r>
      <w:r>
        <w:rPr>
          <w:bCs/>
          <w:iCs/>
        </w:rPr>
        <w:t xml:space="preserve"> [Вкажіть назву]</w:t>
      </w:r>
      <w:r w:rsidR="00AC4D35">
        <w:rPr>
          <w:bCs/>
          <w:iCs/>
        </w:rPr>
        <w:t>.</w:t>
      </w:r>
    </w:p>
    <w:p w:rsidR="00FC76D3" w:rsidRDefault="00AC4D35">
      <w:pPr>
        <w:tabs>
          <w:tab w:val="left" w:pos="360"/>
        </w:tabs>
        <w:spacing w:line="360" w:lineRule="auto"/>
        <w:ind w:left="360"/>
        <w:jc w:val="both"/>
        <w:rPr>
          <w:bCs/>
          <w:iCs/>
        </w:rPr>
      </w:pPr>
      <w:r>
        <w:rPr>
          <w:bCs/>
          <w:iCs/>
        </w:rPr>
        <w:t>В</w:t>
      </w:r>
      <w:r w:rsidR="00FC76D3">
        <w:rPr>
          <w:bCs/>
          <w:iCs/>
        </w:rPr>
        <w:t xml:space="preserve">иконайте запит, уведіть в вікні слово,  запит збережіть як </w:t>
      </w:r>
      <w:r w:rsidR="00FC76D3">
        <w:rPr>
          <w:bCs/>
          <w:iCs/>
          <w:lang w:val="en-US"/>
        </w:rPr>
        <w:t>Query</w:t>
      </w:r>
      <w:r w:rsidR="009740A3">
        <w:rPr>
          <w:bCs/>
          <w:iCs/>
        </w:rPr>
        <w:t>4</w:t>
      </w:r>
      <w:r w:rsidR="00FC76D3">
        <w:rPr>
          <w:bCs/>
          <w:iCs/>
          <w:lang w:val="ru-RU"/>
        </w:rPr>
        <w:t xml:space="preserve"> (</w:t>
      </w:r>
      <w:r w:rsidR="00FC76D3">
        <w:rPr>
          <w:bCs/>
          <w:iCs/>
        </w:rPr>
        <w:t>Запит</w:t>
      </w:r>
      <w:r w:rsidR="009740A3">
        <w:rPr>
          <w:bCs/>
          <w:iCs/>
        </w:rPr>
        <w:t>4</w:t>
      </w:r>
      <w:r w:rsidR="00FC76D3">
        <w:rPr>
          <w:bCs/>
          <w:iCs/>
          <w:lang w:val="ru-RU"/>
        </w:rPr>
        <w:t>)</w:t>
      </w:r>
      <w:r w:rsidR="00FC76D3">
        <w:rPr>
          <w:bCs/>
          <w:iCs/>
        </w:rPr>
        <w:t>.</w:t>
      </w:r>
    </w:p>
    <w:p w:rsidR="00FC76D3" w:rsidRDefault="00FC76D3">
      <w:pPr>
        <w:numPr>
          <w:ilvl w:val="1"/>
          <w:numId w:val="2"/>
        </w:numPr>
        <w:spacing w:line="360" w:lineRule="auto"/>
        <w:rPr>
          <w:bCs/>
          <w:iCs/>
        </w:rPr>
      </w:pPr>
      <w:r>
        <w:rPr>
          <w:bCs/>
          <w:iCs/>
        </w:rPr>
        <w:t xml:space="preserve">Виконайте </w:t>
      </w:r>
      <w:r w:rsidR="00AC4D35">
        <w:rPr>
          <w:b/>
          <w:bCs/>
          <w:iCs/>
        </w:rPr>
        <w:t>Query</w:t>
      </w:r>
      <w:r w:rsidR="00C7345C">
        <w:rPr>
          <w:b/>
          <w:bCs/>
          <w:iCs/>
        </w:rPr>
        <w:t>4</w:t>
      </w:r>
      <w:r>
        <w:rPr>
          <w:bCs/>
          <w:iCs/>
        </w:rPr>
        <w:t xml:space="preserve"> для пошуку інформації за частиною назви. </w:t>
      </w:r>
    </w:p>
    <w:p w:rsidR="00FC76D3" w:rsidRDefault="00FC76D3">
      <w:pPr>
        <w:numPr>
          <w:ilvl w:val="1"/>
          <w:numId w:val="2"/>
        </w:numPr>
        <w:spacing w:line="360" w:lineRule="auto"/>
        <w:rPr>
          <w:bCs/>
          <w:iCs/>
        </w:rPr>
      </w:pPr>
      <w:r>
        <w:rPr>
          <w:bCs/>
          <w:iCs/>
        </w:rPr>
        <w:t>Щоб не вводити знак * , змінити умову на таку</w:t>
      </w:r>
    </w:p>
    <w:p w:rsidR="00FC76D3" w:rsidRDefault="00FC76D3">
      <w:pPr>
        <w:tabs>
          <w:tab w:val="left" w:pos="360"/>
        </w:tabs>
        <w:spacing w:line="360" w:lineRule="auto"/>
        <w:ind w:left="360"/>
        <w:jc w:val="both"/>
        <w:rPr>
          <w:bCs/>
          <w:iCs/>
        </w:rPr>
      </w:pP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  <w:lang w:val="en-US"/>
        </w:rPr>
        <w:t>Like</w:t>
      </w:r>
      <w:r>
        <w:rPr>
          <w:bCs/>
          <w:iCs/>
        </w:rPr>
        <w:t xml:space="preserve"> "*" &amp; [Вкажіть назву або частину слова] &amp; "*"</w:t>
      </w:r>
    </w:p>
    <w:p w:rsidR="00FC76D3" w:rsidRDefault="00FC76D3">
      <w:pPr>
        <w:numPr>
          <w:ilvl w:val="0"/>
          <w:numId w:val="2"/>
        </w:numPr>
        <w:spacing w:line="360" w:lineRule="auto"/>
      </w:pPr>
      <w:r>
        <w:t xml:space="preserve">Створіть запити </w:t>
      </w:r>
      <w:r>
        <w:rPr>
          <w:b/>
        </w:rPr>
        <w:t>SELECT</w:t>
      </w:r>
      <w:r>
        <w:t xml:space="preserve">  до однієї таблиці - до таблиці DYSCYPL</w:t>
      </w:r>
      <w:r w:rsidR="000334D8">
        <w:t>_</w:t>
      </w:r>
      <w:r w:rsidR="000334D8">
        <w:rPr>
          <w:lang w:val="en-US"/>
        </w:rPr>
        <w:t>ALL</w:t>
      </w:r>
      <w:r>
        <w:t>:</w:t>
      </w:r>
    </w:p>
    <w:p w:rsidR="00FC76D3" w:rsidRDefault="00FC76D3">
      <w:pPr>
        <w:numPr>
          <w:ilvl w:val="1"/>
          <w:numId w:val="2"/>
        </w:numPr>
        <w:spacing w:line="360" w:lineRule="auto"/>
      </w:pPr>
      <w:r>
        <w:t>Дисципліни певно</w:t>
      </w:r>
      <w:r w:rsidR="00C7345C">
        <w:t>ї</w:t>
      </w:r>
      <w:r>
        <w:t xml:space="preserve"> </w:t>
      </w:r>
      <w:r w:rsidR="00C7345C">
        <w:t xml:space="preserve">кафедри (поле </w:t>
      </w:r>
      <w:r w:rsidR="00C7345C" w:rsidRPr="00C7345C">
        <w:rPr>
          <w:b/>
        </w:rPr>
        <w:t>NomKaf</w:t>
      </w:r>
      <w:r w:rsidR="00C7345C" w:rsidRPr="00C7345C">
        <w:rPr>
          <w:lang w:val="ru-RU"/>
        </w:rPr>
        <w:t>)</w:t>
      </w:r>
      <w:r>
        <w:t xml:space="preserve"> та їх характеристики</w:t>
      </w:r>
      <w:r w:rsidR="00C7345C">
        <w:t>.</w:t>
      </w:r>
    </w:p>
    <w:p w:rsidR="00FC76D3" w:rsidRDefault="00FC76D3">
      <w:pPr>
        <w:numPr>
          <w:ilvl w:val="1"/>
          <w:numId w:val="2"/>
        </w:numPr>
        <w:spacing w:line="360" w:lineRule="auto"/>
      </w:pPr>
      <w:r>
        <w:t>Попередній запит в параметричній формі</w:t>
      </w:r>
      <w:r w:rsidR="00986CD8">
        <w:t>.</w:t>
      </w:r>
    </w:p>
    <w:p w:rsidR="00FC76D3" w:rsidRDefault="00FC76D3">
      <w:pPr>
        <w:numPr>
          <w:ilvl w:val="1"/>
          <w:numId w:val="2"/>
        </w:numPr>
        <w:spacing w:line="360" w:lineRule="auto"/>
      </w:pPr>
      <w:r>
        <w:t xml:space="preserve">Параметричний запит „Дисципліни з обсягом  </w:t>
      </w:r>
      <w:r w:rsidRPr="00986CD8">
        <w:rPr>
          <w:b/>
        </w:rPr>
        <w:t>Х</w:t>
      </w:r>
      <w:r>
        <w:t xml:space="preserve"> кредитів”</w:t>
      </w:r>
      <w:r w:rsidR="00986CD8">
        <w:t>.</w:t>
      </w:r>
    </w:p>
    <w:p w:rsidR="00FC76D3" w:rsidRDefault="00FC76D3">
      <w:pPr>
        <w:numPr>
          <w:ilvl w:val="1"/>
          <w:numId w:val="2"/>
        </w:numPr>
        <w:spacing w:line="360" w:lineRule="auto"/>
      </w:pPr>
      <w:r>
        <w:t>Параметричний запит „Дисципліни за часткою назви” та за певним обсягом.</w:t>
      </w:r>
    </w:p>
    <w:p w:rsidR="00FC76D3" w:rsidRDefault="00FC76D3" w:rsidP="005F59F2">
      <w:pPr>
        <w:spacing w:line="360" w:lineRule="auto"/>
        <w:ind w:firstLine="540"/>
        <w:jc w:val="center"/>
        <w:rPr>
          <w:b/>
          <w:i/>
        </w:rPr>
      </w:pPr>
      <w:r>
        <w:rPr>
          <w:b/>
          <w:i/>
        </w:rPr>
        <w:t>Розрахункові поля</w:t>
      </w:r>
      <w:r w:rsidR="005F59F2">
        <w:rPr>
          <w:b/>
          <w:i/>
        </w:rPr>
        <w:t xml:space="preserve">. </w:t>
      </w:r>
      <w:r w:rsidRPr="000A05DB">
        <w:rPr>
          <w:b/>
          <w:i/>
        </w:rPr>
        <w:t>Використання функцій у запитах</w:t>
      </w:r>
    </w:p>
    <w:p w:rsidR="000334D8" w:rsidRDefault="00F736C2" w:rsidP="00416D6F">
      <w:pPr>
        <w:numPr>
          <w:ilvl w:val="0"/>
          <w:numId w:val="3"/>
        </w:numPr>
        <w:tabs>
          <w:tab w:val="left" w:pos="360"/>
        </w:tabs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Перегляньте </w:t>
      </w:r>
      <w:r w:rsidR="000334D8">
        <w:rPr>
          <w:bCs/>
          <w:iCs/>
        </w:rPr>
        <w:t>таблицю</w:t>
      </w:r>
      <w:r>
        <w:rPr>
          <w:bCs/>
          <w:iCs/>
        </w:rPr>
        <w:t xml:space="preserve"> даних </w:t>
      </w:r>
      <w:r w:rsidR="000334D8">
        <w:rPr>
          <w:bCs/>
          <w:iCs/>
        </w:rPr>
        <w:t xml:space="preserve"> </w:t>
      </w:r>
      <w:r w:rsidR="000334D8" w:rsidRPr="00684D87">
        <w:rPr>
          <w:b/>
          <w:bCs/>
          <w:iCs/>
        </w:rPr>
        <w:t>DYSCYPL.</w:t>
      </w:r>
      <w:proofErr w:type="spellStart"/>
      <w:r w:rsidR="000334D8" w:rsidRPr="00684D87">
        <w:rPr>
          <w:b/>
          <w:bCs/>
          <w:iCs/>
          <w:lang w:val="en-US"/>
        </w:rPr>
        <w:t>xls</w:t>
      </w:r>
      <w:proofErr w:type="spellEnd"/>
      <w:r w:rsidR="00C3215A">
        <w:rPr>
          <w:b/>
          <w:bCs/>
          <w:iCs/>
        </w:rPr>
        <w:t>.</w:t>
      </w:r>
      <w:r w:rsidR="000334D8" w:rsidRPr="000334D8">
        <w:rPr>
          <w:bCs/>
          <w:iCs/>
        </w:rPr>
        <w:t xml:space="preserve"> </w:t>
      </w:r>
      <w:r w:rsidR="00C3215A">
        <w:rPr>
          <w:bCs/>
          <w:iCs/>
        </w:rPr>
        <w:t>Ц</w:t>
      </w:r>
      <w:r w:rsidR="000334D8">
        <w:rPr>
          <w:bCs/>
          <w:iCs/>
        </w:rPr>
        <w:t xml:space="preserve">я таблиця </w:t>
      </w:r>
      <w:r w:rsidR="004B4458">
        <w:rPr>
          <w:bCs/>
          <w:iCs/>
        </w:rPr>
        <w:t>в</w:t>
      </w:r>
      <w:r w:rsidR="000334D8">
        <w:rPr>
          <w:bCs/>
          <w:iCs/>
        </w:rPr>
        <w:t xml:space="preserve">ідрізняється від таблиці </w:t>
      </w:r>
      <w:r w:rsidR="000334D8" w:rsidRPr="00ED34E2">
        <w:rPr>
          <w:b/>
        </w:rPr>
        <w:t>DYSCYPL_</w:t>
      </w:r>
      <w:r w:rsidR="000334D8" w:rsidRPr="00ED34E2">
        <w:rPr>
          <w:b/>
          <w:lang w:val="en-US"/>
        </w:rPr>
        <w:t>ALL</w:t>
      </w:r>
      <w:r w:rsidR="00684D87">
        <w:rPr>
          <w:b/>
        </w:rPr>
        <w:t xml:space="preserve"> </w:t>
      </w:r>
      <w:r w:rsidR="00684D87" w:rsidRPr="00684D87">
        <w:t>тим</w:t>
      </w:r>
      <w:r w:rsidR="00684D87">
        <w:t>, що в останній наведено усі дисципліни навчального плану, тобто крім нормативних і вибору ВНЗ</w:t>
      </w:r>
      <w:r w:rsidR="00C3215A">
        <w:t xml:space="preserve"> також</w:t>
      </w:r>
      <w:r w:rsidR="00684D87">
        <w:t xml:space="preserve"> дисципліни усіх блоків вибору студентом, </w:t>
      </w:r>
      <w:r w:rsidR="00C3215A">
        <w:t xml:space="preserve">а </w:t>
      </w:r>
      <w:r w:rsidR="00684D87">
        <w:t xml:space="preserve">в </w:t>
      </w:r>
      <w:r w:rsidR="00C3215A" w:rsidRPr="00684D87">
        <w:rPr>
          <w:b/>
          <w:bCs/>
          <w:iCs/>
        </w:rPr>
        <w:t>DYSCYPL.</w:t>
      </w:r>
      <w:proofErr w:type="spellStart"/>
      <w:r w:rsidR="00C3215A" w:rsidRPr="00684D87">
        <w:rPr>
          <w:b/>
          <w:bCs/>
          <w:iCs/>
          <w:lang w:val="en-US"/>
        </w:rPr>
        <w:t>xls</w:t>
      </w:r>
      <w:proofErr w:type="spellEnd"/>
      <w:r w:rsidR="00C3215A">
        <w:t xml:space="preserve"> крім нормативних дисциплін і вибору ВНЗ дисципліни </w:t>
      </w:r>
      <w:r w:rsidR="00684D87">
        <w:t>тільки одного блоку вибору студентом за обсягом галузевого стандарту Міносвіти України і одного блоку за додаткові платні послуги.</w:t>
      </w:r>
    </w:p>
    <w:p w:rsidR="00FC76D3" w:rsidRDefault="00FC76D3" w:rsidP="00EA1341">
      <w:pPr>
        <w:tabs>
          <w:tab w:val="left" w:pos="360"/>
        </w:tabs>
        <w:spacing w:line="360" w:lineRule="auto"/>
        <w:ind w:left="792"/>
        <w:jc w:val="both"/>
        <w:rPr>
          <w:bCs/>
          <w:iCs/>
        </w:rPr>
      </w:pPr>
      <w:r>
        <w:rPr>
          <w:bCs/>
          <w:iCs/>
        </w:rPr>
        <w:t>Зробіть новий запит з груповою операцією для пошуку інформації у таблиці  DYSCYPL  – кількість дисциплін кожного циклу</w:t>
      </w:r>
    </w:p>
    <w:p w:rsidR="00FC76D3" w:rsidRDefault="00FC76D3" w:rsidP="00416D6F">
      <w:pPr>
        <w:numPr>
          <w:ilvl w:val="1"/>
          <w:numId w:val="6"/>
        </w:numPr>
        <w:tabs>
          <w:tab w:val="left" w:pos="360"/>
        </w:tabs>
        <w:spacing w:line="360" w:lineRule="auto"/>
        <w:jc w:val="both"/>
        <w:rPr>
          <w:bCs/>
          <w:iCs/>
        </w:rPr>
      </w:pPr>
      <w:r>
        <w:rPr>
          <w:i/>
        </w:rPr>
        <w:t xml:space="preserve"> </w:t>
      </w:r>
      <w:r>
        <w:t>Для вставки рядка групових</w:t>
      </w:r>
      <w:r>
        <w:rPr>
          <w:bCs/>
          <w:iCs/>
        </w:rPr>
        <w:t xml:space="preserve"> операцій використати кнопку  </w:t>
      </w:r>
      <w:r w:rsidR="00730CFF">
        <w:rPr>
          <w:bCs/>
          <w:iCs/>
          <w:noProof/>
          <w:lang w:val="en-US" w:eastAsia="en-US"/>
        </w:rPr>
        <w:drawing>
          <wp:inline distT="0" distB="0" distL="0" distR="0">
            <wp:extent cx="318135" cy="326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3" t="6348" r="56943" b="89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6D3" w:rsidRDefault="00FC76D3">
      <w:pPr>
        <w:numPr>
          <w:ilvl w:val="1"/>
          <w:numId w:val="6"/>
        </w:numPr>
        <w:tabs>
          <w:tab w:val="left" w:pos="360"/>
        </w:tabs>
        <w:spacing w:line="360" w:lineRule="auto"/>
        <w:jc w:val="both"/>
        <w:rPr>
          <w:bCs/>
          <w:iCs/>
        </w:rPr>
      </w:pPr>
      <w:r>
        <w:rPr>
          <w:bCs/>
          <w:iCs/>
        </w:rPr>
        <w:t xml:space="preserve"> </w:t>
      </w:r>
      <w:r w:rsidR="00795438">
        <w:rPr>
          <w:bCs/>
          <w:iCs/>
        </w:rPr>
        <w:t>Виберіть</w:t>
      </w:r>
      <w:r>
        <w:rPr>
          <w:bCs/>
          <w:iCs/>
        </w:rPr>
        <w:t xml:space="preserve"> поля KodCycl та KodDysc</w:t>
      </w:r>
    </w:p>
    <w:p w:rsidR="00FC76D3" w:rsidRDefault="00FC76D3">
      <w:pPr>
        <w:numPr>
          <w:ilvl w:val="1"/>
          <w:numId w:val="6"/>
        </w:numPr>
        <w:tabs>
          <w:tab w:val="left" w:pos="360"/>
        </w:tabs>
        <w:spacing w:line="360" w:lineRule="auto"/>
        <w:jc w:val="both"/>
        <w:rPr>
          <w:bCs/>
          <w:iCs/>
        </w:rPr>
      </w:pPr>
      <w:r>
        <w:rPr>
          <w:bCs/>
          <w:iCs/>
        </w:rPr>
        <w:t>В полі KodDysc в рядку групова операція (</w:t>
      </w:r>
      <w:r>
        <w:rPr>
          <w:bCs/>
          <w:iCs/>
          <w:lang w:val="en-US"/>
        </w:rPr>
        <w:t>Total</w:t>
      </w:r>
      <w:r>
        <w:rPr>
          <w:bCs/>
          <w:iCs/>
        </w:rPr>
        <w:t>) відкрийте список з переліком розрахункових функцій і виб</w:t>
      </w:r>
      <w:r w:rsidR="00DE6F5C">
        <w:rPr>
          <w:bCs/>
          <w:iCs/>
        </w:rPr>
        <w:t>е</w:t>
      </w:r>
      <w:r>
        <w:rPr>
          <w:bCs/>
          <w:iCs/>
        </w:rPr>
        <w:t>р</w:t>
      </w:r>
      <w:r w:rsidR="00DE6F5C">
        <w:rPr>
          <w:bCs/>
          <w:iCs/>
        </w:rPr>
        <w:t>і</w:t>
      </w:r>
      <w:r>
        <w:rPr>
          <w:bCs/>
          <w:iCs/>
        </w:rPr>
        <w:t>т</w:t>
      </w:r>
      <w:r w:rsidR="00DE6F5C">
        <w:rPr>
          <w:bCs/>
          <w:iCs/>
        </w:rPr>
        <w:t>ь</w:t>
      </w:r>
      <w:r>
        <w:rPr>
          <w:bCs/>
          <w:iCs/>
        </w:rPr>
        <w:t xml:space="preserve"> </w:t>
      </w:r>
      <w:r>
        <w:rPr>
          <w:bCs/>
          <w:iCs/>
          <w:lang w:val="en-US"/>
        </w:rPr>
        <w:t>Count</w:t>
      </w:r>
    </w:p>
    <w:p w:rsidR="00FC76D3" w:rsidRDefault="00FC76D3">
      <w:pPr>
        <w:numPr>
          <w:ilvl w:val="1"/>
          <w:numId w:val="6"/>
        </w:numPr>
        <w:tabs>
          <w:tab w:val="left" w:pos="360"/>
        </w:tabs>
        <w:spacing w:line="360" w:lineRule="auto"/>
        <w:jc w:val="both"/>
        <w:rPr>
          <w:bCs/>
          <w:iCs/>
        </w:rPr>
      </w:pPr>
      <w:r>
        <w:rPr>
          <w:bCs/>
          <w:iCs/>
        </w:rPr>
        <w:t>Виконайте запит, відкоригуйте назву поля KodDysc на таке</w:t>
      </w:r>
    </w:p>
    <w:p w:rsidR="00FC76D3" w:rsidRDefault="00FC76D3">
      <w:pPr>
        <w:tabs>
          <w:tab w:val="left" w:pos="360"/>
        </w:tabs>
        <w:spacing w:line="360" w:lineRule="auto"/>
        <w:ind w:left="360"/>
        <w:jc w:val="both"/>
        <w:rPr>
          <w:b/>
          <w:bCs/>
          <w:iCs/>
        </w:rPr>
      </w:pP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/>
          <w:bCs/>
          <w:iCs/>
        </w:rPr>
        <w:t xml:space="preserve">Кількість </w:t>
      </w:r>
      <w:r w:rsidRPr="008E7004">
        <w:rPr>
          <w:b/>
          <w:bCs/>
          <w:iCs/>
        </w:rPr>
        <w:t>дисциплін: KodDysc</w:t>
      </w:r>
      <w:r>
        <w:rPr>
          <w:b/>
          <w:bCs/>
          <w:iCs/>
        </w:rPr>
        <w:tab/>
      </w:r>
      <w:r>
        <w:rPr>
          <w:b/>
          <w:bCs/>
          <w:iCs/>
        </w:rPr>
        <w:tab/>
      </w:r>
      <w:r>
        <w:rPr>
          <w:b/>
          <w:bCs/>
          <w:iCs/>
        </w:rPr>
        <w:tab/>
      </w:r>
      <w:r>
        <w:rPr>
          <w:b/>
          <w:bCs/>
          <w:iCs/>
        </w:rPr>
        <w:tab/>
      </w:r>
    </w:p>
    <w:p w:rsidR="00FC76D3" w:rsidRPr="00540684" w:rsidRDefault="00EA1341" w:rsidP="00EA1341">
      <w:pPr>
        <w:numPr>
          <w:ilvl w:val="0"/>
          <w:numId w:val="7"/>
        </w:numPr>
        <w:spacing w:line="360" w:lineRule="auto"/>
        <w:jc w:val="both"/>
      </w:pPr>
      <w:r>
        <w:lastRenderedPageBreak/>
        <w:t>Зробити запит: д</w:t>
      </w:r>
      <w:r w:rsidR="00FC76D3">
        <w:t>исциплін</w:t>
      </w:r>
      <w:r w:rsidR="00046C0C">
        <w:t>и</w:t>
      </w:r>
      <w:r w:rsidR="00FC76D3">
        <w:t xml:space="preserve"> циклу </w:t>
      </w:r>
      <w:r w:rsidR="00046C0C">
        <w:t xml:space="preserve">номер </w:t>
      </w:r>
      <w:r w:rsidR="00FC76D3">
        <w:t>“</w:t>
      </w:r>
      <w:smartTag w:uri="urn:schemas-microsoft-com:office:smarttags" w:element="metricconverter">
        <w:smartTagPr>
          <w:attr w:name="ProductID" w:val="2”"/>
        </w:smartTagPr>
        <w:r w:rsidR="00FC76D3">
          <w:t>2”</w:t>
        </w:r>
      </w:smartTag>
      <w:r w:rsidR="00FC76D3">
        <w:t>, що ма</w:t>
      </w:r>
      <w:r w:rsidR="00046C0C">
        <w:t>ють</w:t>
      </w:r>
      <w:r w:rsidR="00FC76D3">
        <w:t xml:space="preserve"> мінімальний обсяг</w:t>
      </w:r>
      <w:r w:rsidR="00FC76D3" w:rsidRPr="00986CD8">
        <w:t>. Н</w:t>
      </w:r>
      <w:r w:rsidR="00FC76D3">
        <w:t xml:space="preserve">а даному етапі виконайте двома запитами, </w:t>
      </w:r>
      <w:r w:rsidR="00684D87">
        <w:t xml:space="preserve">як показано на рис. </w:t>
      </w:r>
      <w:r w:rsidR="00591E56">
        <w:t>4</w:t>
      </w:r>
      <w:r w:rsidR="00684D87">
        <w:t>.</w:t>
      </w:r>
      <w:r w:rsidR="001D38AA">
        <w:t>7</w:t>
      </w:r>
      <w:r w:rsidR="0006559D">
        <w:t xml:space="preserve"> і </w:t>
      </w:r>
      <w:r w:rsidR="00591E56">
        <w:t>4</w:t>
      </w:r>
      <w:r w:rsidR="0006559D">
        <w:t>.</w:t>
      </w:r>
      <w:r w:rsidR="001D38AA">
        <w:t>8</w:t>
      </w:r>
      <w:r w:rsidR="00684D87">
        <w:t xml:space="preserve">, </w:t>
      </w:r>
      <w:r w:rsidR="00FC76D3">
        <w:t xml:space="preserve">хоча такий результат можна отримати одним </w:t>
      </w:r>
      <w:r w:rsidR="0047458E">
        <w:t xml:space="preserve">вкладеним </w:t>
      </w:r>
      <w:r w:rsidR="00FC76D3">
        <w:t>запитом</w:t>
      </w:r>
      <w:r w:rsidR="0047458E">
        <w:t xml:space="preserve"> мовою </w:t>
      </w:r>
      <w:r w:rsidR="0047458E">
        <w:rPr>
          <w:lang w:val="en-US"/>
        </w:rPr>
        <w:t xml:space="preserve">SQL, </w:t>
      </w:r>
      <w:r w:rsidR="0047458E">
        <w:t>які розглядаються в роботі №</w:t>
      </w:r>
      <w:r w:rsidR="00FC76D3">
        <w:t>.</w:t>
      </w:r>
      <w:r w:rsidR="00416D6F">
        <w:t>5</w:t>
      </w:r>
    </w:p>
    <w:p w:rsidR="00FC76D3" w:rsidRPr="00540684" w:rsidRDefault="00FC76D3">
      <w:pPr>
        <w:spacing w:line="360" w:lineRule="auto"/>
      </w:pPr>
      <w:r w:rsidRPr="00540684">
        <w:t xml:space="preserve"> </w:t>
      </w:r>
      <w:r w:rsidR="00730CFF">
        <w:rPr>
          <w:noProof/>
          <w:lang w:val="en-US" w:eastAsia="en-US"/>
        </w:rPr>
        <w:drawing>
          <wp:inline distT="0" distB="0" distL="0" distR="0">
            <wp:extent cx="2587939" cy="2016579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" t="16184" r="53740" b="39529"/>
                    <a:stretch/>
                  </pic:blipFill>
                  <pic:spPr bwMode="auto">
                    <a:xfrm>
                      <a:off x="0" y="0"/>
                      <a:ext cx="2588260" cy="201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0684">
        <w:t xml:space="preserve">    </w:t>
      </w:r>
      <w:r w:rsidR="00730CFF">
        <w:rPr>
          <w:noProof/>
          <w:lang w:val="en-US" w:eastAsia="en-US"/>
        </w:rPr>
        <w:drawing>
          <wp:inline distT="0" distB="0" distL="0" distR="0">
            <wp:extent cx="2139315" cy="889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2" t="25220" r="49887" b="60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389" w:rsidRPr="00540684" w:rsidRDefault="00046C0C" w:rsidP="00046C0C">
      <w:pPr>
        <w:spacing w:line="360" w:lineRule="auto"/>
        <w:jc w:val="center"/>
      </w:pPr>
      <w:r w:rsidRPr="00540684">
        <w:t xml:space="preserve">Рис. </w:t>
      </w:r>
      <w:r w:rsidR="00591E56" w:rsidRPr="00540684">
        <w:t>4</w:t>
      </w:r>
      <w:r w:rsidRPr="00540684">
        <w:t>.</w:t>
      </w:r>
      <w:r w:rsidR="00EA1341">
        <w:t>13</w:t>
      </w:r>
      <w:r w:rsidRPr="00540684">
        <w:t xml:space="preserve"> Перший запит</w:t>
      </w:r>
      <w:r w:rsidR="00684D87" w:rsidRPr="00540684">
        <w:t xml:space="preserve"> </w:t>
      </w:r>
    </w:p>
    <w:p w:rsidR="0006559D" w:rsidRPr="0006559D" w:rsidRDefault="0006559D" w:rsidP="0006559D">
      <w:pPr>
        <w:spacing w:line="360" w:lineRule="auto"/>
        <w:ind w:firstLine="720"/>
        <w:jc w:val="both"/>
        <w:rPr>
          <w:szCs w:val="32"/>
        </w:rPr>
      </w:pPr>
      <w:r w:rsidRPr="0006559D">
        <w:t xml:space="preserve">Дамо назву цьому запиту MinObsCycl2 </w:t>
      </w:r>
      <w:r>
        <w:t>і зробимо другий запит.</w:t>
      </w:r>
    </w:p>
    <w:p w:rsidR="005D3389" w:rsidRDefault="00730CFF" w:rsidP="00046C0C">
      <w:pPr>
        <w:spacing w:line="360" w:lineRule="auto"/>
        <w:jc w:val="center"/>
        <w:rPr>
          <w:color w:val="FF0000"/>
        </w:rPr>
      </w:pPr>
      <w:r>
        <w:rPr>
          <w:noProof/>
          <w:color w:val="FF0000"/>
          <w:lang w:val="en-US" w:eastAsia="en-US"/>
        </w:rPr>
        <w:drawing>
          <wp:inline distT="0" distB="0" distL="0" distR="0">
            <wp:extent cx="4171950" cy="192134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" t="17485" r="22928" b="3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65" cy="192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389" w:rsidRPr="005D3389" w:rsidRDefault="00730CFF" w:rsidP="00046C0C">
      <w:pPr>
        <w:spacing w:line="360" w:lineRule="auto"/>
        <w:jc w:val="center"/>
        <w:rPr>
          <w:color w:val="FF0000"/>
        </w:rPr>
      </w:pPr>
      <w:r>
        <w:rPr>
          <w:noProof/>
          <w:color w:val="FF0000"/>
          <w:lang w:val="en-US" w:eastAsia="en-US"/>
        </w:rPr>
        <w:drawing>
          <wp:inline distT="0" distB="0" distL="0" distR="0">
            <wp:extent cx="531495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" t="25684" r="9573" b="64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389" w:rsidRPr="00540684" w:rsidRDefault="0006559D" w:rsidP="00046C0C">
      <w:pPr>
        <w:spacing w:line="360" w:lineRule="auto"/>
        <w:jc w:val="center"/>
      </w:pPr>
      <w:r>
        <w:t xml:space="preserve">Рис. </w:t>
      </w:r>
      <w:r w:rsidR="00591E56">
        <w:t>4</w:t>
      </w:r>
      <w:r>
        <w:t>.</w:t>
      </w:r>
      <w:r w:rsidR="00EA1341">
        <w:t>14</w:t>
      </w:r>
      <w:r>
        <w:t xml:space="preserve"> Другий </w:t>
      </w:r>
      <w:r w:rsidRPr="00540684">
        <w:t xml:space="preserve">запит </w:t>
      </w:r>
    </w:p>
    <w:p w:rsidR="00FC76D3" w:rsidRDefault="00FC76D3">
      <w:pPr>
        <w:spacing w:line="360" w:lineRule="auto"/>
      </w:pPr>
      <w:r>
        <w:t>УВАГА! Зверніть увагу на зв’язок у другому запиті – по полях KodCycl та MinOfObsDysCred</w:t>
      </w:r>
      <w:r w:rsidR="00986CD8">
        <w:t>.</w:t>
      </w:r>
    </w:p>
    <w:p w:rsidR="00B95A65" w:rsidRDefault="00B95A65" w:rsidP="00EA1341">
      <w:pPr>
        <w:numPr>
          <w:ilvl w:val="0"/>
          <w:numId w:val="7"/>
        </w:numPr>
        <w:spacing w:line="360" w:lineRule="auto"/>
      </w:pPr>
      <w:r>
        <w:t>Зробити запити:</w:t>
      </w:r>
    </w:p>
    <w:p w:rsidR="00FC76D3" w:rsidRDefault="00FC76D3" w:rsidP="00B95A65">
      <w:pPr>
        <w:numPr>
          <w:ilvl w:val="2"/>
          <w:numId w:val="7"/>
        </w:numPr>
        <w:spacing w:line="360" w:lineRule="auto"/>
      </w:pPr>
      <w:r>
        <w:t>Дисципліна циклу “</w:t>
      </w:r>
      <w:smartTag w:uri="urn:schemas-microsoft-com:office:smarttags" w:element="metricconverter">
        <w:smartTagPr>
          <w:attr w:name="ProductID" w:val="3”"/>
        </w:smartTagPr>
        <w:r>
          <w:t>3”</w:t>
        </w:r>
      </w:smartTag>
      <w:r>
        <w:t xml:space="preserve"> , що має максимальний обсяг</w:t>
      </w:r>
      <w:r w:rsidR="00986CD8">
        <w:t>.</w:t>
      </w:r>
    </w:p>
    <w:p w:rsidR="00FC76D3" w:rsidRPr="00B3133B" w:rsidRDefault="00FC76D3" w:rsidP="00B95A65">
      <w:pPr>
        <w:numPr>
          <w:ilvl w:val="2"/>
          <w:numId w:val="7"/>
        </w:numPr>
        <w:spacing w:line="360" w:lineRule="auto"/>
      </w:pPr>
      <w:r>
        <w:t>Середній обсяг дисциплін циклу “4”</w:t>
      </w:r>
      <w:r w:rsidR="007F4590" w:rsidRPr="007F4590">
        <w:rPr>
          <w:lang w:val="ru-RU"/>
        </w:rPr>
        <w:t xml:space="preserve"> (</w:t>
      </w:r>
      <w:r w:rsidR="007F4590">
        <w:t>результат дивись рис.4.14 та рис.4.15)</w:t>
      </w:r>
      <w:r w:rsidR="00986CD8">
        <w:t>.</w:t>
      </w:r>
    </w:p>
    <w:p w:rsidR="00B3133B" w:rsidRDefault="00B3133B" w:rsidP="007F4590">
      <w:pPr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F16B33D" wp14:editId="028A0B4E">
            <wp:extent cx="6146575" cy="324122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7972" t="9622" r="11482" b="39691"/>
                    <a:stretch/>
                  </pic:blipFill>
                  <pic:spPr bwMode="auto">
                    <a:xfrm>
                      <a:off x="0" y="0"/>
                      <a:ext cx="6149459" cy="324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90" w:rsidRPr="007F4590" w:rsidRDefault="007F4590" w:rsidP="007F4590">
      <w:pPr>
        <w:spacing w:line="360" w:lineRule="auto"/>
        <w:jc w:val="center"/>
      </w:pPr>
      <w:r>
        <w:t>Рис.4.14.Створення розрахункового поля.</w:t>
      </w:r>
    </w:p>
    <w:p w:rsidR="00B3133B" w:rsidRDefault="00B3133B" w:rsidP="007F4590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6A3B8AAD" wp14:editId="104CBBC1">
            <wp:extent cx="4939393" cy="2408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834" t="10309" r="9008" b="39003"/>
                    <a:stretch/>
                  </pic:blipFill>
                  <pic:spPr bwMode="auto">
                    <a:xfrm>
                      <a:off x="0" y="0"/>
                      <a:ext cx="4939901" cy="240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90" w:rsidRPr="007F4590" w:rsidRDefault="007F4590" w:rsidP="007F4590">
      <w:pPr>
        <w:spacing w:line="360" w:lineRule="auto"/>
        <w:jc w:val="center"/>
      </w:pPr>
      <w:r>
        <w:t>Рис.4.15.Результат виконання.</w:t>
      </w:r>
    </w:p>
    <w:p w:rsidR="008E7004" w:rsidRPr="00986CD8" w:rsidRDefault="008E7004" w:rsidP="008E7004">
      <w:pPr>
        <w:numPr>
          <w:ilvl w:val="0"/>
          <w:numId w:val="7"/>
        </w:numPr>
        <w:spacing w:line="360" w:lineRule="auto"/>
      </w:pPr>
      <w:r w:rsidRPr="00986CD8">
        <w:t>Кінець роботи</w:t>
      </w:r>
      <w:r w:rsidR="00986CD8">
        <w:t>.</w:t>
      </w:r>
    </w:p>
    <w:p w:rsidR="00FC76D3" w:rsidRDefault="00FC76D3"/>
    <w:sectPr w:rsidR="00FC76D3" w:rsidSect="002967F8">
      <w:headerReference w:type="default" r:id="rId29"/>
      <w:pgSz w:w="11906" w:h="16838"/>
      <w:pgMar w:top="1134" w:right="850" w:bottom="71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086" w:rsidRDefault="00361086" w:rsidP="000373FD">
      <w:r>
        <w:separator/>
      </w:r>
    </w:p>
  </w:endnote>
  <w:endnote w:type="continuationSeparator" w:id="0">
    <w:p w:rsidR="00361086" w:rsidRDefault="00361086" w:rsidP="000373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086" w:rsidRDefault="00361086" w:rsidP="000373FD">
      <w:r>
        <w:separator/>
      </w:r>
    </w:p>
  </w:footnote>
  <w:footnote w:type="continuationSeparator" w:id="0">
    <w:p w:rsidR="00361086" w:rsidRDefault="00361086" w:rsidP="000373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7782384"/>
      <w:docPartObj>
        <w:docPartGallery w:val="Page Numbers (Top of Page)"/>
        <w:docPartUnique/>
      </w:docPartObj>
    </w:sdtPr>
    <w:sdtContent>
      <w:p w:rsidR="00361086" w:rsidRDefault="0036108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7B8" w:rsidRPr="00D767B8">
          <w:rPr>
            <w:noProof/>
            <w:lang w:val="ru-RU"/>
          </w:rPr>
          <w:t>5</w:t>
        </w:r>
        <w:r>
          <w:fldChar w:fldCharType="end"/>
        </w:r>
      </w:p>
    </w:sdtContent>
  </w:sdt>
  <w:p w:rsidR="00361086" w:rsidRDefault="00361086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87165"/>
    <w:multiLevelType w:val="hybridMultilevel"/>
    <w:tmpl w:val="FEEC6940"/>
    <w:lvl w:ilvl="0" w:tplc="0419000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30"/>
        </w:tabs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90"/>
        </w:tabs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1">
    <w:nsid w:val="0ED64C2D"/>
    <w:multiLevelType w:val="multilevel"/>
    <w:tmpl w:val="9C0AAE5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6AB4E4F"/>
    <w:multiLevelType w:val="multilevel"/>
    <w:tmpl w:val="3740099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>
    <w:nsid w:val="1C522644"/>
    <w:multiLevelType w:val="multilevel"/>
    <w:tmpl w:val="BC2ED6E4"/>
    <w:lvl w:ilvl="0">
      <w:start w:val="15"/>
      <w:numFmt w:val="decimal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4">
    <w:nsid w:val="22A55E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AF6930"/>
    <w:multiLevelType w:val="multilevel"/>
    <w:tmpl w:val="9C0AAE5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03D590E"/>
    <w:multiLevelType w:val="multilevel"/>
    <w:tmpl w:val="B38A47FE"/>
    <w:lvl w:ilvl="0">
      <w:start w:val="1"/>
      <w:numFmt w:val="decimal"/>
      <w:lvlText w:val="%1."/>
      <w:lvlJc w:val="left"/>
      <w:pPr>
        <w:tabs>
          <w:tab w:val="num" w:pos="473"/>
        </w:tabs>
        <w:ind w:left="360" w:hanging="247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>
    <w:nsid w:val="4F762750"/>
    <w:multiLevelType w:val="multilevel"/>
    <w:tmpl w:val="F8BA8DFA"/>
    <w:lvl w:ilvl="0">
      <w:start w:val="3"/>
      <w:numFmt w:val="decimal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8">
    <w:nsid w:val="540C0D2D"/>
    <w:multiLevelType w:val="multilevel"/>
    <w:tmpl w:val="F4284DB6"/>
    <w:lvl w:ilvl="0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54ED3E4E"/>
    <w:multiLevelType w:val="multilevel"/>
    <w:tmpl w:val="4C3C0C3A"/>
    <w:lvl w:ilvl="0">
      <w:start w:val="15"/>
      <w:numFmt w:val="decimal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0">
    <w:nsid w:val="58044B2A"/>
    <w:multiLevelType w:val="multilevel"/>
    <w:tmpl w:val="ACE8AB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>
    <w:nsid w:val="5DD17146"/>
    <w:multiLevelType w:val="multilevel"/>
    <w:tmpl w:val="BA980AA4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63102FAA"/>
    <w:multiLevelType w:val="multilevel"/>
    <w:tmpl w:val="770EF1E8"/>
    <w:lvl w:ilvl="0">
      <w:start w:val="1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6C36310A"/>
    <w:multiLevelType w:val="multilevel"/>
    <w:tmpl w:val="98DA585A"/>
    <w:lvl w:ilvl="0">
      <w:start w:val="3"/>
      <w:numFmt w:val="decimal"/>
      <w:lvlText w:val="%1."/>
      <w:lvlJc w:val="left"/>
      <w:pPr>
        <w:tabs>
          <w:tab w:val="num" w:pos="284"/>
        </w:tabs>
        <w:ind w:left="57" w:firstLine="227"/>
      </w:pPr>
      <w:rPr>
        <w:rFonts w:ascii="Times New Roman" w:hAnsi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71454685"/>
    <w:multiLevelType w:val="multilevel"/>
    <w:tmpl w:val="F996AF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>
    <w:nsid w:val="774847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EC11509"/>
    <w:multiLevelType w:val="hybridMultilevel"/>
    <w:tmpl w:val="755E17A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0"/>
  </w:num>
  <w:num w:numId="5">
    <w:abstractNumId w:val="16"/>
  </w:num>
  <w:num w:numId="6">
    <w:abstractNumId w:val="9"/>
  </w:num>
  <w:num w:numId="7">
    <w:abstractNumId w:val="2"/>
  </w:num>
  <w:num w:numId="8">
    <w:abstractNumId w:val="7"/>
  </w:num>
  <w:num w:numId="9">
    <w:abstractNumId w:val="13"/>
  </w:num>
  <w:num w:numId="10">
    <w:abstractNumId w:val="10"/>
  </w:num>
  <w:num w:numId="11">
    <w:abstractNumId w:val="4"/>
  </w:num>
  <w:num w:numId="12">
    <w:abstractNumId w:val="15"/>
  </w:num>
  <w:num w:numId="13">
    <w:abstractNumId w:val="1"/>
  </w:num>
  <w:num w:numId="14">
    <w:abstractNumId w:val="5"/>
  </w:num>
  <w:num w:numId="15">
    <w:abstractNumId w:val="11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004"/>
    <w:rsid w:val="0001350B"/>
    <w:rsid w:val="000334D8"/>
    <w:rsid w:val="000373FD"/>
    <w:rsid w:val="00046C0C"/>
    <w:rsid w:val="0006559D"/>
    <w:rsid w:val="00081237"/>
    <w:rsid w:val="000A05DB"/>
    <w:rsid w:val="000F28B3"/>
    <w:rsid w:val="00126639"/>
    <w:rsid w:val="001877AE"/>
    <w:rsid w:val="001937D9"/>
    <w:rsid w:val="001A3F88"/>
    <w:rsid w:val="001D12A8"/>
    <w:rsid w:val="001D38AA"/>
    <w:rsid w:val="001F27DD"/>
    <w:rsid w:val="002967F8"/>
    <w:rsid w:val="002C7696"/>
    <w:rsid w:val="002E1C28"/>
    <w:rsid w:val="002E62BD"/>
    <w:rsid w:val="00326147"/>
    <w:rsid w:val="00361086"/>
    <w:rsid w:val="00363FCF"/>
    <w:rsid w:val="00374D31"/>
    <w:rsid w:val="003902BA"/>
    <w:rsid w:val="003B609E"/>
    <w:rsid w:val="00416D6F"/>
    <w:rsid w:val="0047458E"/>
    <w:rsid w:val="004B4458"/>
    <w:rsid w:val="004D4BF9"/>
    <w:rsid w:val="00540684"/>
    <w:rsid w:val="00591E56"/>
    <w:rsid w:val="005B2BB9"/>
    <w:rsid w:val="005D3389"/>
    <w:rsid w:val="005E10D1"/>
    <w:rsid w:val="005F59F2"/>
    <w:rsid w:val="00684D87"/>
    <w:rsid w:val="006D62E8"/>
    <w:rsid w:val="00730CFF"/>
    <w:rsid w:val="00740900"/>
    <w:rsid w:val="00795438"/>
    <w:rsid w:val="007E56AE"/>
    <w:rsid w:val="007F4590"/>
    <w:rsid w:val="00804163"/>
    <w:rsid w:val="008552C1"/>
    <w:rsid w:val="00860E5C"/>
    <w:rsid w:val="0088547D"/>
    <w:rsid w:val="008A4AA9"/>
    <w:rsid w:val="008E7004"/>
    <w:rsid w:val="009221E3"/>
    <w:rsid w:val="009740A3"/>
    <w:rsid w:val="00985C97"/>
    <w:rsid w:val="00986CD8"/>
    <w:rsid w:val="009B4CEA"/>
    <w:rsid w:val="009C67E3"/>
    <w:rsid w:val="00A32E5B"/>
    <w:rsid w:val="00AC4D35"/>
    <w:rsid w:val="00B3133B"/>
    <w:rsid w:val="00B33317"/>
    <w:rsid w:val="00B46EEB"/>
    <w:rsid w:val="00B7718D"/>
    <w:rsid w:val="00B862DC"/>
    <w:rsid w:val="00B95A65"/>
    <w:rsid w:val="00BE3CD1"/>
    <w:rsid w:val="00C3215A"/>
    <w:rsid w:val="00C7345C"/>
    <w:rsid w:val="00CC00FF"/>
    <w:rsid w:val="00CE38AD"/>
    <w:rsid w:val="00CE6177"/>
    <w:rsid w:val="00D25BF8"/>
    <w:rsid w:val="00D767B8"/>
    <w:rsid w:val="00DE6F5C"/>
    <w:rsid w:val="00E34F01"/>
    <w:rsid w:val="00E44076"/>
    <w:rsid w:val="00E95103"/>
    <w:rsid w:val="00EA1341"/>
    <w:rsid w:val="00ED34E2"/>
    <w:rsid w:val="00F14AD4"/>
    <w:rsid w:val="00F35110"/>
    <w:rsid w:val="00F6490E"/>
    <w:rsid w:val="00F67A24"/>
    <w:rsid w:val="00F736C2"/>
    <w:rsid w:val="00FC38E1"/>
    <w:rsid w:val="00FC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val="uk-UA" w:eastAsia="uk-UA"/>
    </w:rPr>
  </w:style>
  <w:style w:type="paragraph" w:styleId="1">
    <w:name w:val="heading 1"/>
    <w:basedOn w:val="a"/>
    <w:next w:val="a"/>
    <w:qFormat/>
    <w:pPr>
      <w:keepNext/>
      <w:spacing w:line="360" w:lineRule="auto"/>
      <w:ind w:left="360"/>
      <w:jc w:val="center"/>
      <w:outlineLvl w:val="0"/>
    </w:pPr>
    <w:rPr>
      <w:b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28"/>
      <w:u w:val="single"/>
    </w:rPr>
  </w:style>
  <w:style w:type="paragraph" w:styleId="4">
    <w:name w:val="heading 4"/>
    <w:basedOn w:val="a"/>
    <w:next w:val="a"/>
    <w:qFormat/>
    <w:pPr>
      <w:keepNext/>
      <w:ind w:firstLine="708"/>
      <w:jc w:val="both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  <w:szCs w:val="20"/>
      <w:lang w:eastAsia="en-US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rsid w:val="005E10D1"/>
    <w:pPr>
      <w:spacing w:before="100" w:beforeAutospacing="1" w:after="100" w:afterAutospacing="1"/>
    </w:pPr>
    <w:rPr>
      <w:lang w:val="ru-RU" w:eastAsia="ru-RU"/>
    </w:rPr>
  </w:style>
  <w:style w:type="paragraph" w:styleId="a5">
    <w:name w:val="Balloon Text"/>
    <w:basedOn w:val="a"/>
    <w:link w:val="a6"/>
    <w:rsid w:val="00730CF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730CFF"/>
    <w:rPr>
      <w:rFonts w:ascii="Tahoma" w:hAnsi="Tahoma" w:cs="Tahoma"/>
      <w:sz w:val="16"/>
      <w:szCs w:val="16"/>
      <w:lang w:val="uk-UA" w:eastAsia="uk-UA"/>
    </w:rPr>
  </w:style>
  <w:style w:type="paragraph" w:styleId="a7">
    <w:name w:val="List Paragraph"/>
    <w:basedOn w:val="a"/>
    <w:uiPriority w:val="34"/>
    <w:qFormat/>
    <w:rsid w:val="001F27DD"/>
    <w:pPr>
      <w:ind w:left="720"/>
      <w:contextualSpacing/>
    </w:pPr>
  </w:style>
  <w:style w:type="paragraph" w:styleId="a8">
    <w:name w:val="header"/>
    <w:basedOn w:val="a"/>
    <w:link w:val="a9"/>
    <w:uiPriority w:val="99"/>
    <w:rsid w:val="000373F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373FD"/>
    <w:rPr>
      <w:sz w:val="24"/>
      <w:szCs w:val="24"/>
      <w:lang w:val="uk-UA" w:eastAsia="uk-UA"/>
    </w:rPr>
  </w:style>
  <w:style w:type="paragraph" w:styleId="aa">
    <w:name w:val="footer"/>
    <w:basedOn w:val="a"/>
    <w:link w:val="ab"/>
    <w:rsid w:val="000373F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rsid w:val="000373FD"/>
    <w:rPr>
      <w:sz w:val="24"/>
      <w:szCs w:val="24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val="uk-UA" w:eastAsia="uk-UA"/>
    </w:rPr>
  </w:style>
  <w:style w:type="paragraph" w:styleId="1">
    <w:name w:val="heading 1"/>
    <w:basedOn w:val="a"/>
    <w:next w:val="a"/>
    <w:qFormat/>
    <w:pPr>
      <w:keepNext/>
      <w:spacing w:line="360" w:lineRule="auto"/>
      <w:ind w:left="360"/>
      <w:jc w:val="center"/>
      <w:outlineLvl w:val="0"/>
    </w:pPr>
    <w:rPr>
      <w:b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28"/>
      <w:u w:val="single"/>
    </w:rPr>
  </w:style>
  <w:style w:type="paragraph" w:styleId="4">
    <w:name w:val="heading 4"/>
    <w:basedOn w:val="a"/>
    <w:next w:val="a"/>
    <w:qFormat/>
    <w:pPr>
      <w:keepNext/>
      <w:ind w:firstLine="708"/>
      <w:jc w:val="both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pPr>
      <w:widowControl w:val="0"/>
      <w:overflowPunct w:val="0"/>
      <w:autoSpaceDE w:val="0"/>
      <w:autoSpaceDN w:val="0"/>
      <w:adjustRightInd w:val="0"/>
      <w:textAlignment w:val="baseline"/>
    </w:pPr>
    <w:rPr>
      <w:sz w:val="28"/>
      <w:szCs w:val="20"/>
      <w:lang w:eastAsia="en-US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rsid w:val="005E10D1"/>
    <w:pPr>
      <w:spacing w:before="100" w:beforeAutospacing="1" w:after="100" w:afterAutospacing="1"/>
    </w:pPr>
    <w:rPr>
      <w:lang w:val="ru-RU" w:eastAsia="ru-RU"/>
    </w:rPr>
  </w:style>
  <w:style w:type="paragraph" w:styleId="a5">
    <w:name w:val="Balloon Text"/>
    <w:basedOn w:val="a"/>
    <w:link w:val="a6"/>
    <w:rsid w:val="00730CF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730CFF"/>
    <w:rPr>
      <w:rFonts w:ascii="Tahoma" w:hAnsi="Tahoma" w:cs="Tahoma"/>
      <w:sz w:val="16"/>
      <w:szCs w:val="16"/>
      <w:lang w:val="uk-UA" w:eastAsia="uk-UA"/>
    </w:rPr>
  </w:style>
  <w:style w:type="paragraph" w:styleId="a7">
    <w:name w:val="List Paragraph"/>
    <w:basedOn w:val="a"/>
    <w:uiPriority w:val="34"/>
    <w:qFormat/>
    <w:rsid w:val="001F27DD"/>
    <w:pPr>
      <w:ind w:left="720"/>
      <w:contextualSpacing/>
    </w:pPr>
  </w:style>
  <w:style w:type="paragraph" w:styleId="a8">
    <w:name w:val="header"/>
    <w:basedOn w:val="a"/>
    <w:link w:val="a9"/>
    <w:uiPriority w:val="99"/>
    <w:rsid w:val="000373F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373FD"/>
    <w:rPr>
      <w:sz w:val="24"/>
      <w:szCs w:val="24"/>
      <w:lang w:val="uk-UA" w:eastAsia="uk-UA"/>
    </w:rPr>
  </w:style>
  <w:style w:type="paragraph" w:styleId="aa">
    <w:name w:val="footer"/>
    <w:basedOn w:val="a"/>
    <w:link w:val="ab"/>
    <w:rsid w:val="000373F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rsid w:val="000373FD"/>
    <w:rPr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2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13</Pages>
  <Words>1994</Words>
  <Characters>11976</Characters>
  <Application>Microsoft Office Word</Application>
  <DocSecurity>0</DocSecurity>
  <Lines>99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</vt:lpstr>
      <vt:lpstr>2</vt:lpstr>
    </vt:vector>
  </TitlesOfParts>
  <Company>Organization</Company>
  <LinksUpToDate>false</LinksUpToDate>
  <CharactersWithSpaces>13943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</dc:title>
  <dc:creator>User</dc:creator>
  <cp:lastModifiedBy>Ніколенко Світлана Григорівна</cp:lastModifiedBy>
  <cp:revision>7</cp:revision>
  <dcterms:created xsi:type="dcterms:W3CDTF">2011-01-27T22:20:00Z</dcterms:created>
  <dcterms:modified xsi:type="dcterms:W3CDTF">2018-02-05T14:44:00Z</dcterms:modified>
</cp:coreProperties>
</file>