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5C131" w14:textId="77777777" w:rsidR="007B0E1E" w:rsidRPr="00B22B07" w:rsidRDefault="007B0E1E" w:rsidP="007B0E1E">
      <w:pPr>
        <w:tabs>
          <w:tab w:val="left" w:pos="284"/>
        </w:tabs>
        <w:spacing w:after="0"/>
        <w:ind w:left="-284"/>
        <w:rPr>
          <w:rFonts w:ascii="Times New Roman" w:hAnsi="Times New Roman" w:cs="Times New Roman"/>
          <w:b/>
          <w:sz w:val="28"/>
          <w:szCs w:val="28"/>
          <w:lang w:val="uk-UA"/>
        </w:rPr>
      </w:pPr>
      <w:r w:rsidRPr="00B22B07">
        <w:rPr>
          <w:rFonts w:ascii="Times New Roman" w:hAnsi="Times New Roman" w:cs="Times New Roman"/>
          <w:b/>
          <w:sz w:val="28"/>
          <w:szCs w:val="28"/>
          <w:lang w:val="uk-UA"/>
        </w:rPr>
        <w:t>Варіант 8</w:t>
      </w:r>
    </w:p>
    <w:p w14:paraId="622896EF" w14:textId="6FD010AD" w:rsidR="007B0E1E" w:rsidRPr="00B46869" w:rsidRDefault="007B0E1E" w:rsidP="007B0E1E">
      <w:pPr>
        <w:pStyle w:val="ListParagraph"/>
        <w:numPr>
          <w:ilvl w:val="0"/>
          <w:numId w:val="1"/>
        </w:numPr>
        <w:tabs>
          <w:tab w:val="left" w:pos="142"/>
        </w:tabs>
        <w:spacing w:after="0"/>
        <w:rPr>
          <w:rFonts w:ascii="Times New Roman" w:hAnsi="Times New Roman" w:cs="Times New Roman"/>
          <w:b/>
          <w:bCs/>
          <w:sz w:val="28"/>
          <w:szCs w:val="28"/>
          <w:lang w:val="uk-UA"/>
        </w:rPr>
      </w:pPr>
      <w:r w:rsidRPr="00B46869">
        <w:rPr>
          <w:rFonts w:ascii="Times New Roman" w:hAnsi="Times New Roman" w:cs="Times New Roman"/>
          <w:b/>
          <w:bCs/>
          <w:sz w:val="28"/>
          <w:szCs w:val="28"/>
          <w:lang w:val="uk-UA"/>
        </w:rPr>
        <w:t>ЛФК і масаж при захворюваннях серцево-судинної системи.</w:t>
      </w:r>
    </w:p>
    <w:p w14:paraId="7D8F6E36" w14:textId="77777777" w:rsidR="009F34C0" w:rsidRDefault="009F34C0" w:rsidP="009F34C0">
      <w:pPr>
        <w:pStyle w:val="ListParagraph"/>
        <w:spacing w:after="0"/>
        <w:ind w:left="-284" w:firstLine="1004"/>
        <w:rPr>
          <w:rFonts w:ascii="Times New Roman" w:hAnsi="Times New Roman" w:cs="Times New Roman"/>
          <w:sz w:val="28"/>
          <w:szCs w:val="28"/>
          <w:lang w:val="uk-UA"/>
        </w:rPr>
      </w:pPr>
      <w:r>
        <w:rPr>
          <w:rFonts w:ascii="Times New Roman" w:hAnsi="Times New Roman" w:cs="Times New Roman"/>
          <w:sz w:val="28"/>
          <w:szCs w:val="28"/>
          <w:lang w:val="uk-UA"/>
        </w:rPr>
        <w:t>Фізичні вправи підвищують пристосувальні можливості організму, його опірність до стресових ситуацій, усувають деякі чинники ризику, покращують психоемоційний стан пацієнтів, надають впевненості у свої сили і одужання. Внаслідок систематичних тренувань підсилюється функція регулюючих систем, їх здатність координувати діяльність серцево-судинної, дихальної, м'язової та інших систем організму під час фізичних навантажень, що підвищує спроможність виконувати побутову і професійну роботу.</w:t>
      </w:r>
    </w:p>
    <w:p w14:paraId="0283FED7" w14:textId="77777777" w:rsidR="009F34C0" w:rsidRDefault="009F34C0" w:rsidP="009F34C0">
      <w:pPr>
        <w:pStyle w:val="ListParagraph"/>
        <w:spacing w:after="0"/>
        <w:ind w:left="-284" w:firstLine="1004"/>
        <w:rPr>
          <w:rFonts w:ascii="Times New Roman" w:hAnsi="Times New Roman" w:cs="Times New Roman"/>
          <w:sz w:val="28"/>
          <w:szCs w:val="28"/>
          <w:lang w:val="uk-UA"/>
        </w:rPr>
      </w:pPr>
      <w:r>
        <w:rPr>
          <w:rFonts w:ascii="Times New Roman" w:hAnsi="Times New Roman" w:cs="Times New Roman"/>
          <w:sz w:val="28"/>
          <w:szCs w:val="28"/>
          <w:lang w:val="uk-UA"/>
        </w:rPr>
        <w:t xml:space="preserve">ЛФК використовують у лікарняний період реабілітації відповідно до призначеного хворому рухового режиму: суворо постільного, постільного, </w:t>
      </w:r>
      <w:proofErr w:type="spellStart"/>
      <w:r>
        <w:rPr>
          <w:rFonts w:ascii="Times New Roman" w:hAnsi="Times New Roman" w:cs="Times New Roman"/>
          <w:sz w:val="28"/>
          <w:szCs w:val="28"/>
          <w:lang w:val="uk-UA"/>
        </w:rPr>
        <w:t>напівпостільного</w:t>
      </w:r>
      <w:proofErr w:type="spellEnd"/>
      <w:r>
        <w:rPr>
          <w:rFonts w:ascii="Times New Roman" w:hAnsi="Times New Roman" w:cs="Times New Roman"/>
          <w:sz w:val="28"/>
          <w:szCs w:val="28"/>
          <w:lang w:val="uk-UA"/>
        </w:rPr>
        <w:t xml:space="preserve"> (палатного) і вільного. У </w:t>
      </w:r>
      <w:proofErr w:type="spellStart"/>
      <w:r>
        <w:rPr>
          <w:rFonts w:ascii="Times New Roman" w:hAnsi="Times New Roman" w:cs="Times New Roman"/>
          <w:sz w:val="28"/>
          <w:szCs w:val="28"/>
          <w:lang w:val="uk-UA"/>
        </w:rPr>
        <w:t>післялікарняний</w:t>
      </w:r>
      <w:proofErr w:type="spellEnd"/>
      <w:r>
        <w:rPr>
          <w:rFonts w:ascii="Times New Roman" w:hAnsi="Times New Roman" w:cs="Times New Roman"/>
          <w:sz w:val="28"/>
          <w:szCs w:val="28"/>
          <w:lang w:val="uk-UA"/>
        </w:rPr>
        <w:t xml:space="preserve"> період реабілітації вона продовжується згідно зі щадним, </w:t>
      </w:r>
      <w:proofErr w:type="spellStart"/>
      <w:r>
        <w:rPr>
          <w:rFonts w:ascii="Times New Roman" w:hAnsi="Times New Roman" w:cs="Times New Roman"/>
          <w:sz w:val="28"/>
          <w:szCs w:val="28"/>
          <w:lang w:val="uk-UA"/>
        </w:rPr>
        <w:t>щадно-тренуючим</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тренуючим</w:t>
      </w:r>
      <w:proofErr w:type="spellEnd"/>
      <w:r>
        <w:rPr>
          <w:rFonts w:ascii="Times New Roman" w:hAnsi="Times New Roman" w:cs="Times New Roman"/>
          <w:sz w:val="28"/>
          <w:szCs w:val="28"/>
          <w:lang w:val="uk-UA"/>
        </w:rPr>
        <w:t xml:space="preserve"> режимами. При деяких захворюваннях в умовах кардіологічного санаторію, диспансеру, поліклініки виділяють ще </w:t>
      </w:r>
      <w:proofErr w:type="spellStart"/>
      <w:r>
        <w:rPr>
          <w:rFonts w:ascii="Times New Roman" w:hAnsi="Times New Roman" w:cs="Times New Roman"/>
          <w:sz w:val="28"/>
          <w:szCs w:val="28"/>
          <w:lang w:val="uk-UA"/>
        </w:rPr>
        <w:t>інтенсивно-тренуючий</w:t>
      </w:r>
      <w:proofErr w:type="spellEnd"/>
      <w:r>
        <w:rPr>
          <w:rFonts w:ascii="Times New Roman" w:hAnsi="Times New Roman" w:cs="Times New Roman"/>
          <w:sz w:val="28"/>
          <w:szCs w:val="28"/>
          <w:lang w:val="uk-UA"/>
        </w:rPr>
        <w:t xml:space="preserve"> режим, відповідно до якого призначають певні засоби і форми ЛФК.</w:t>
      </w:r>
    </w:p>
    <w:p w14:paraId="1CD41CE7" w14:textId="77777777" w:rsidR="009F34C0" w:rsidRDefault="009F34C0" w:rsidP="009F34C0">
      <w:pPr>
        <w:pStyle w:val="ListParagraph"/>
        <w:spacing w:after="0"/>
        <w:ind w:left="-284" w:firstLine="1004"/>
        <w:rPr>
          <w:rFonts w:ascii="Times New Roman" w:hAnsi="Times New Roman" w:cs="Times New Roman"/>
          <w:sz w:val="28"/>
          <w:szCs w:val="28"/>
          <w:lang w:val="uk-UA"/>
        </w:rPr>
      </w:pPr>
      <w:r>
        <w:rPr>
          <w:rFonts w:ascii="Times New Roman" w:hAnsi="Times New Roman" w:cs="Times New Roman"/>
          <w:sz w:val="28"/>
          <w:szCs w:val="28"/>
          <w:lang w:val="uk-UA"/>
        </w:rPr>
        <w:t>Лікувальний масаж постійно застосовують у комплексі лікування хворих із серцево-судинною патологією. Лікувальна дія масажу виявляється трьома основними механізмами: нервово-рефлекторним, гуморальним і механічним.</w:t>
      </w:r>
    </w:p>
    <w:p w14:paraId="10659680" w14:textId="77777777" w:rsidR="009F34C0" w:rsidRDefault="009F34C0" w:rsidP="009F34C0">
      <w:pPr>
        <w:pStyle w:val="ListParagraph"/>
        <w:spacing w:after="0"/>
        <w:ind w:left="-284" w:firstLine="1004"/>
        <w:rPr>
          <w:rFonts w:ascii="Times New Roman" w:hAnsi="Times New Roman" w:cs="Times New Roman"/>
          <w:sz w:val="28"/>
          <w:szCs w:val="28"/>
          <w:lang w:val="uk-UA"/>
        </w:rPr>
      </w:pPr>
      <w:r>
        <w:rPr>
          <w:rFonts w:ascii="Times New Roman" w:hAnsi="Times New Roman" w:cs="Times New Roman"/>
          <w:sz w:val="28"/>
          <w:szCs w:val="28"/>
          <w:lang w:val="uk-UA"/>
        </w:rPr>
        <w:t>Масаж підвищує процеси гальмування в ЦНС, врівноважує основні нервові процеси, справляє знеболюючу, заспокійливу дію, нормалізує нервово-психічний стан і сон хворих. Імпульси, що йдуть в ЦНС з рефлексогенних зон, мають значення в саморегулюванні кровообігу.</w:t>
      </w:r>
    </w:p>
    <w:p w14:paraId="244B690B" w14:textId="77777777" w:rsidR="009F34C0" w:rsidRDefault="009F34C0" w:rsidP="009F34C0">
      <w:pPr>
        <w:pStyle w:val="ListParagraph"/>
        <w:spacing w:after="0"/>
        <w:ind w:left="-284" w:firstLine="1004"/>
        <w:rPr>
          <w:rFonts w:ascii="Times New Roman" w:hAnsi="Times New Roman" w:cs="Times New Roman"/>
          <w:sz w:val="28"/>
          <w:szCs w:val="28"/>
          <w:lang w:val="uk-UA"/>
        </w:rPr>
      </w:pPr>
      <w:r>
        <w:rPr>
          <w:rFonts w:ascii="Times New Roman" w:hAnsi="Times New Roman" w:cs="Times New Roman"/>
          <w:sz w:val="28"/>
          <w:szCs w:val="28"/>
          <w:lang w:val="uk-UA"/>
        </w:rPr>
        <w:t>Під впливом масажу збільшується кількість функціонуючих капілярів, посилюється мікроциркуляція, знижується тонус артеріальних судин і підвищується тонус венозних, активізується венозний і лімфатичний обіг. Все це стимулює гемодинаміку, зменшує або ліквідує застійні явища, нормалізує артеріальний тиск, сприяє інтенсифікації окисно-відновних і обмінних процесів.</w:t>
      </w:r>
    </w:p>
    <w:p w14:paraId="7C099BD7" w14:textId="77777777" w:rsidR="009F34C0" w:rsidRDefault="009F34C0" w:rsidP="009F34C0">
      <w:pPr>
        <w:pStyle w:val="ListParagraph"/>
        <w:spacing w:after="0"/>
        <w:ind w:left="-284" w:firstLine="1004"/>
        <w:rPr>
          <w:rFonts w:ascii="Times New Roman" w:hAnsi="Times New Roman" w:cs="Times New Roman"/>
          <w:sz w:val="28"/>
          <w:szCs w:val="28"/>
          <w:lang w:val="uk-UA"/>
        </w:rPr>
      </w:pPr>
      <w:r>
        <w:rPr>
          <w:rFonts w:ascii="Times New Roman" w:hAnsi="Times New Roman" w:cs="Times New Roman"/>
          <w:sz w:val="28"/>
          <w:szCs w:val="28"/>
          <w:lang w:val="uk-UA"/>
        </w:rPr>
        <w:t>Масаж позитивно діє на коронарну гемодинаміку, трофіку і тонус серцевого м'яза і його скорочувальну функцію. Завдяки поліпшенню припливу крові до серця полегшується його робота, ефективніше стає кровообіг у малому і великому колі. Масаж сприяє розвитку функціональних можливостей серцево-судинної системи і компенсаторних та пристосувальних процесів.</w:t>
      </w:r>
    </w:p>
    <w:p w14:paraId="17AC86F0" w14:textId="77777777" w:rsidR="009F34C0" w:rsidRDefault="009F34C0" w:rsidP="009F34C0">
      <w:pPr>
        <w:pStyle w:val="ListParagraph"/>
        <w:spacing w:after="0"/>
        <w:ind w:left="-284" w:firstLine="1004"/>
        <w:rPr>
          <w:rFonts w:ascii="Times New Roman" w:hAnsi="Times New Roman" w:cs="Times New Roman"/>
          <w:sz w:val="28"/>
          <w:szCs w:val="28"/>
          <w:lang w:val="uk-UA"/>
        </w:rPr>
      </w:pPr>
      <w:r>
        <w:rPr>
          <w:rFonts w:ascii="Times New Roman" w:hAnsi="Times New Roman" w:cs="Times New Roman"/>
          <w:sz w:val="28"/>
          <w:szCs w:val="28"/>
          <w:lang w:val="uk-UA"/>
        </w:rPr>
        <w:t xml:space="preserve">Лікувальний масаж призначають у лікарняний і </w:t>
      </w:r>
      <w:proofErr w:type="spellStart"/>
      <w:r>
        <w:rPr>
          <w:rFonts w:ascii="Times New Roman" w:hAnsi="Times New Roman" w:cs="Times New Roman"/>
          <w:sz w:val="28"/>
          <w:szCs w:val="28"/>
          <w:lang w:val="uk-UA"/>
        </w:rPr>
        <w:t>післялікарняний</w:t>
      </w:r>
      <w:proofErr w:type="spellEnd"/>
      <w:r>
        <w:rPr>
          <w:rFonts w:ascii="Times New Roman" w:hAnsi="Times New Roman" w:cs="Times New Roman"/>
          <w:sz w:val="28"/>
          <w:szCs w:val="28"/>
          <w:lang w:val="uk-UA"/>
        </w:rPr>
        <w:t xml:space="preserve"> періоди реабілітації (ручний та апаратний масаж). Використовують </w:t>
      </w:r>
      <w:proofErr w:type="spellStart"/>
      <w:r>
        <w:rPr>
          <w:rFonts w:ascii="Times New Roman" w:hAnsi="Times New Roman" w:cs="Times New Roman"/>
          <w:sz w:val="28"/>
          <w:szCs w:val="28"/>
          <w:lang w:val="uk-UA"/>
        </w:rPr>
        <w:t>сегментарно</w:t>
      </w:r>
      <w:proofErr w:type="spellEnd"/>
      <w:r>
        <w:rPr>
          <w:rFonts w:ascii="Times New Roman" w:hAnsi="Times New Roman" w:cs="Times New Roman"/>
          <w:sz w:val="28"/>
          <w:szCs w:val="28"/>
          <w:lang w:val="uk-UA"/>
        </w:rPr>
        <w:t>-рефлекторний, класичний і підводний душ-масаж.</w:t>
      </w:r>
    </w:p>
    <w:p w14:paraId="50C1542B" w14:textId="77777777" w:rsidR="009F34C0" w:rsidRDefault="009F34C0" w:rsidP="009F34C0">
      <w:pPr>
        <w:pStyle w:val="ListParagraph"/>
        <w:spacing w:after="0"/>
        <w:ind w:left="-284" w:firstLine="1004"/>
        <w:rPr>
          <w:rFonts w:ascii="Times New Roman" w:hAnsi="Times New Roman" w:cs="Times New Roman"/>
          <w:sz w:val="28"/>
          <w:szCs w:val="28"/>
          <w:lang w:val="uk-UA"/>
        </w:rPr>
      </w:pPr>
      <w:r>
        <w:rPr>
          <w:rFonts w:ascii="Times New Roman" w:hAnsi="Times New Roman" w:cs="Times New Roman"/>
          <w:sz w:val="28"/>
          <w:szCs w:val="28"/>
          <w:lang w:val="uk-UA"/>
        </w:rPr>
        <w:lastRenderedPageBreak/>
        <w:t>Фізіотерапію застосовують з метою профілактики і лікування на всіх етапах реабілітації. Лікувальна дія різноманітних фізичних методів, що використовують у терапії серцево-судинних захворювань, реалізується шляхом нервово-рефлекторного і гуморального механізмів.</w:t>
      </w:r>
    </w:p>
    <w:p w14:paraId="23C6CB31" w14:textId="77777777" w:rsidR="009F34C0" w:rsidRDefault="009F34C0" w:rsidP="009F34C0">
      <w:pPr>
        <w:pStyle w:val="ListParagraph"/>
        <w:spacing w:after="0"/>
        <w:ind w:left="-284" w:firstLine="1004"/>
        <w:rPr>
          <w:rFonts w:ascii="Times New Roman" w:hAnsi="Times New Roman" w:cs="Times New Roman"/>
          <w:sz w:val="28"/>
          <w:szCs w:val="28"/>
          <w:lang w:val="uk-UA"/>
        </w:rPr>
      </w:pPr>
      <w:r>
        <w:rPr>
          <w:rFonts w:ascii="Times New Roman" w:hAnsi="Times New Roman" w:cs="Times New Roman"/>
          <w:sz w:val="28"/>
          <w:szCs w:val="28"/>
          <w:lang w:val="uk-UA"/>
        </w:rPr>
        <w:t xml:space="preserve">Природні і </w:t>
      </w:r>
      <w:proofErr w:type="spellStart"/>
      <w:r>
        <w:rPr>
          <w:rFonts w:ascii="Times New Roman" w:hAnsi="Times New Roman" w:cs="Times New Roman"/>
          <w:sz w:val="28"/>
          <w:szCs w:val="28"/>
          <w:lang w:val="uk-UA"/>
        </w:rPr>
        <w:t>преформовані</w:t>
      </w:r>
      <w:proofErr w:type="spellEnd"/>
      <w:r>
        <w:rPr>
          <w:rFonts w:ascii="Times New Roman" w:hAnsi="Times New Roman" w:cs="Times New Roman"/>
          <w:sz w:val="28"/>
          <w:szCs w:val="28"/>
          <w:lang w:val="uk-UA"/>
        </w:rPr>
        <w:t xml:space="preserve"> фізичні чинники діють на організм через шкіру, слизові оболонки, дихальні шляхи і викликають зміни в чутливості судинних рецепторів, у першу чергу хеморецепторів </w:t>
      </w:r>
      <w:proofErr w:type="spellStart"/>
      <w:r>
        <w:rPr>
          <w:rFonts w:ascii="Times New Roman" w:hAnsi="Times New Roman" w:cs="Times New Roman"/>
          <w:sz w:val="28"/>
          <w:szCs w:val="28"/>
          <w:lang w:val="uk-UA"/>
        </w:rPr>
        <w:t>каротидної</w:t>
      </w:r>
      <w:proofErr w:type="spellEnd"/>
      <w:r>
        <w:rPr>
          <w:rFonts w:ascii="Times New Roman" w:hAnsi="Times New Roman" w:cs="Times New Roman"/>
          <w:sz w:val="28"/>
          <w:szCs w:val="28"/>
          <w:lang w:val="uk-UA"/>
        </w:rPr>
        <w:t xml:space="preserve"> і аортальної зон. Внаслідок цього виникають рефлекси, що змінюють тонус артеріальних і венозних судин, артеріальний тиск, частоту серцевих скорочень, збудливість судинорухового і дихального центрів. Фізіотерапевтичні методи можуть підсилювати або знижувати процеси гальмування та збудження, стимулювати координуючу функцію кори головного мозку.</w:t>
      </w:r>
    </w:p>
    <w:p w14:paraId="1C6DDAEA" w14:textId="77777777" w:rsidR="009F34C0" w:rsidRDefault="009F34C0" w:rsidP="009F34C0">
      <w:pPr>
        <w:pStyle w:val="ListParagraph"/>
        <w:spacing w:after="0"/>
        <w:ind w:left="-284" w:firstLine="1004"/>
        <w:rPr>
          <w:rFonts w:ascii="Times New Roman" w:hAnsi="Times New Roman" w:cs="Times New Roman"/>
          <w:sz w:val="28"/>
          <w:szCs w:val="28"/>
          <w:lang w:val="uk-UA"/>
        </w:rPr>
      </w:pPr>
      <w:r>
        <w:rPr>
          <w:rFonts w:ascii="Times New Roman" w:hAnsi="Times New Roman" w:cs="Times New Roman"/>
          <w:sz w:val="28"/>
          <w:szCs w:val="28"/>
          <w:lang w:val="uk-UA"/>
        </w:rPr>
        <w:t xml:space="preserve">Під впливом фізичних чинників, енергія яких переходить у тепло при поглинанні її тканинами, відбувається розкриття нефункціонуючих капілярів, прискорення кровотоку в них, збільшення об'єму </w:t>
      </w:r>
      <w:proofErr w:type="spellStart"/>
      <w:r>
        <w:rPr>
          <w:rFonts w:ascii="Times New Roman" w:hAnsi="Times New Roman" w:cs="Times New Roman"/>
          <w:sz w:val="28"/>
          <w:szCs w:val="28"/>
          <w:lang w:val="uk-UA"/>
        </w:rPr>
        <w:t>протікаючої</w:t>
      </w:r>
      <w:proofErr w:type="spellEnd"/>
      <w:r>
        <w:rPr>
          <w:rFonts w:ascii="Times New Roman" w:hAnsi="Times New Roman" w:cs="Times New Roman"/>
          <w:sz w:val="28"/>
          <w:szCs w:val="28"/>
          <w:lang w:val="uk-UA"/>
        </w:rPr>
        <w:t xml:space="preserve"> крові. Спостерігається рефлекторний перерозподіл крові в організмі між судинами шкіри і внутрішніх органів (серце, мозок, печінка, нирки).Фізичні чинники спричиняють фізико-хімічні зміни у тканинах, покращують </w:t>
      </w:r>
      <w:proofErr w:type="spellStart"/>
      <w:r>
        <w:rPr>
          <w:rFonts w:ascii="Times New Roman" w:hAnsi="Times New Roman" w:cs="Times New Roman"/>
          <w:sz w:val="28"/>
          <w:szCs w:val="28"/>
          <w:lang w:val="uk-UA"/>
        </w:rPr>
        <w:t>мікроцикуляцію</w:t>
      </w:r>
      <w:proofErr w:type="spellEnd"/>
      <w:r>
        <w:rPr>
          <w:rFonts w:ascii="Times New Roman" w:hAnsi="Times New Roman" w:cs="Times New Roman"/>
          <w:sz w:val="28"/>
          <w:szCs w:val="28"/>
          <w:lang w:val="uk-UA"/>
        </w:rPr>
        <w:t>, підвищують кисневу ємність крові і клітинну проникність, що сприяє дифузії газів, зменшенню гіпоксії, активізації обмінних процесів.</w:t>
      </w:r>
    </w:p>
    <w:p w14:paraId="3D73FAC1" w14:textId="77777777" w:rsidR="009F34C0" w:rsidRDefault="009F34C0" w:rsidP="009F34C0">
      <w:pPr>
        <w:pStyle w:val="ListParagraph"/>
        <w:spacing w:after="0"/>
        <w:ind w:left="-284" w:firstLine="1004"/>
        <w:rPr>
          <w:rFonts w:ascii="Times New Roman" w:hAnsi="Times New Roman" w:cs="Times New Roman"/>
          <w:sz w:val="28"/>
          <w:szCs w:val="28"/>
          <w:lang w:val="uk-UA"/>
        </w:rPr>
      </w:pPr>
      <w:r>
        <w:rPr>
          <w:rFonts w:ascii="Times New Roman" w:hAnsi="Times New Roman" w:cs="Times New Roman"/>
          <w:sz w:val="28"/>
          <w:szCs w:val="28"/>
          <w:lang w:val="uk-UA"/>
        </w:rPr>
        <w:t>Фізіотерапевтичні методи поліпшують кровообіг, трофічні процеси у міокарді і його скорочувальну функцію, що позитивно впливає на загальну гемодинаміку. Вони тренують судини і терморегуляційні механізми, пристосовують і зменшують реакцію серцево-судинної системи і організму в цілому на зміни в атмосфері.</w:t>
      </w:r>
    </w:p>
    <w:p w14:paraId="25679D59" w14:textId="77777777" w:rsidR="009F34C0" w:rsidRDefault="009F34C0" w:rsidP="009F34C0">
      <w:pPr>
        <w:pStyle w:val="ListParagraph"/>
        <w:spacing w:after="0"/>
        <w:ind w:left="-284"/>
        <w:rPr>
          <w:rFonts w:ascii="Times New Roman" w:hAnsi="Times New Roman" w:cs="Times New Roman"/>
          <w:sz w:val="28"/>
          <w:szCs w:val="28"/>
          <w:lang w:val="uk-UA"/>
        </w:rPr>
      </w:pPr>
    </w:p>
    <w:p w14:paraId="130C3401" w14:textId="77777777" w:rsidR="009F34C0" w:rsidRDefault="009F34C0" w:rsidP="009F34C0">
      <w:pPr>
        <w:pStyle w:val="ListParagraph"/>
        <w:spacing w:after="0"/>
        <w:ind w:left="-284" w:firstLine="1004"/>
        <w:rPr>
          <w:rFonts w:ascii="Times New Roman" w:hAnsi="Times New Roman" w:cs="Times New Roman"/>
          <w:sz w:val="28"/>
          <w:szCs w:val="28"/>
          <w:lang w:val="uk-UA"/>
        </w:rPr>
      </w:pPr>
      <w:r>
        <w:rPr>
          <w:rFonts w:ascii="Times New Roman" w:hAnsi="Times New Roman" w:cs="Times New Roman"/>
          <w:sz w:val="28"/>
          <w:szCs w:val="28"/>
          <w:lang w:val="uk-UA"/>
        </w:rPr>
        <w:t xml:space="preserve">При серцево-судинних захворюваннях використовують такі лікувальні методи: гальванізацію, медикаментозний електрофорез, </w:t>
      </w:r>
      <w:proofErr w:type="spellStart"/>
      <w:r>
        <w:rPr>
          <w:rFonts w:ascii="Times New Roman" w:hAnsi="Times New Roman" w:cs="Times New Roman"/>
          <w:sz w:val="28"/>
          <w:szCs w:val="28"/>
          <w:lang w:val="uk-UA"/>
        </w:rPr>
        <w:t>діадинамотерапію</w:t>
      </w:r>
      <w:proofErr w:type="spellEnd"/>
      <w:r>
        <w:rPr>
          <w:rFonts w:ascii="Times New Roman" w:hAnsi="Times New Roman" w:cs="Times New Roman"/>
          <w:sz w:val="28"/>
          <w:szCs w:val="28"/>
          <w:lang w:val="uk-UA"/>
        </w:rPr>
        <w:t xml:space="preserve">, електросон, індуктотермію, УВЧ- і НВЧ-терапію, магнітотерапію, УФО, геліотерапію, аероіонотерапію, аерозольтерапію, баротерапію, гідротерапію (душі, обливання, обтирання, укутування, ванни, сауна), бальнеотерапію (вуглекислі, кисневі, сульфідні, азотні, перлинні, </w:t>
      </w:r>
      <w:proofErr w:type="spellStart"/>
      <w:r>
        <w:rPr>
          <w:rFonts w:ascii="Times New Roman" w:hAnsi="Times New Roman" w:cs="Times New Roman"/>
          <w:sz w:val="28"/>
          <w:szCs w:val="28"/>
          <w:lang w:val="uk-UA"/>
        </w:rPr>
        <w:t>хлоридні</w:t>
      </w:r>
      <w:proofErr w:type="spellEnd"/>
      <w:r>
        <w:rPr>
          <w:rFonts w:ascii="Times New Roman" w:hAnsi="Times New Roman" w:cs="Times New Roman"/>
          <w:sz w:val="28"/>
          <w:szCs w:val="28"/>
          <w:lang w:val="uk-UA"/>
        </w:rPr>
        <w:t xml:space="preserve"> натрієві, </w:t>
      </w:r>
      <w:proofErr w:type="spellStart"/>
      <w:r>
        <w:rPr>
          <w:rFonts w:ascii="Times New Roman" w:hAnsi="Times New Roman" w:cs="Times New Roman"/>
          <w:sz w:val="28"/>
          <w:szCs w:val="28"/>
          <w:lang w:val="uk-UA"/>
        </w:rPr>
        <w:t>йодобромні</w:t>
      </w:r>
      <w:proofErr w:type="spellEnd"/>
      <w:r>
        <w:rPr>
          <w:rFonts w:ascii="Times New Roman" w:hAnsi="Times New Roman" w:cs="Times New Roman"/>
          <w:sz w:val="28"/>
          <w:szCs w:val="28"/>
          <w:lang w:val="uk-UA"/>
        </w:rPr>
        <w:t>, радонові ванни), кліматолікування.</w:t>
      </w:r>
    </w:p>
    <w:p w14:paraId="5633C794" w14:textId="77777777" w:rsidR="009F34C0" w:rsidRDefault="009F34C0" w:rsidP="009F34C0">
      <w:pPr>
        <w:pStyle w:val="ListParagraph"/>
        <w:spacing w:after="0"/>
        <w:ind w:left="-284" w:firstLine="1004"/>
        <w:rPr>
          <w:rFonts w:ascii="Times New Roman" w:hAnsi="Times New Roman" w:cs="Times New Roman"/>
          <w:sz w:val="28"/>
          <w:szCs w:val="28"/>
          <w:lang w:val="uk-UA"/>
        </w:rPr>
      </w:pPr>
      <w:r>
        <w:rPr>
          <w:rFonts w:ascii="Times New Roman" w:hAnsi="Times New Roman" w:cs="Times New Roman"/>
          <w:sz w:val="28"/>
          <w:szCs w:val="28"/>
          <w:lang w:val="uk-UA"/>
        </w:rPr>
        <w:t>Механотерапію використовують у вигляді занять на тренажерах, переважно під час санаторно-курортного лікування, з метою підвищити функції серцево-судинної системи і фізичної працездатності .</w:t>
      </w:r>
    </w:p>
    <w:p w14:paraId="1B7C61F8" w14:textId="77777777" w:rsidR="009F34C0" w:rsidRDefault="009F34C0" w:rsidP="009F34C0">
      <w:pPr>
        <w:pStyle w:val="ListParagraph"/>
        <w:spacing w:after="0"/>
        <w:ind w:left="-284" w:firstLine="1004"/>
        <w:rPr>
          <w:rFonts w:ascii="Times New Roman" w:hAnsi="Times New Roman" w:cs="Times New Roman"/>
          <w:sz w:val="28"/>
          <w:szCs w:val="28"/>
          <w:lang w:val="uk-UA"/>
        </w:rPr>
      </w:pPr>
      <w:proofErr w:type="spellStart"/>
      <w:r>
        <w:rPr>
          <w:rFonts w:ascii="Times New Roman" w:hAnsi="Times New Roman" w:cs="Times New Roman"/>
          <w:sz w:val="28"/>
          <w:szCs w:val="28"/>
          <w:lang w:val="uk-UA"/>
        </w:rPr>
        <w:lastRenderedPageBreak/>
        <w:t>Працетерапію</w:t>
      </w:r>
      <w:proofErr w:type="spellEnd"/>
      <w:r>
        <w:rPr>
          <w:rFonts w:ascii="Times New Roman" w:hAnsi="Times New Roman" w:cs="Times New Roman"/>
          <w:sz w:val="28"/>
          <w:szCs w:val="28"/>
          <w:lang w:val="uk-UA"/>
        </w:rPr>
        <w:t xml:space="preserve"> застосовують на заключних етапах реабілітації. Використовують відновну </w:t>
      </w:r>
      <w:proofErr w:type="spellStart"/>
      <w:r>
        <w:rPr>
          <w:rFonts w:ascii="Times New Roman" w:hAnsi="Times New Roman" w:cs="Times New Roman"/>
          <w:sz w:val="28"/>
          <w:szCs w:val="28"/>
          <w:lang w:val="uk-UA"/>
        </w:rPr>
        <w:t>працетерапію</w:t>
      </w:r>
      <w:proofErr w:type="spellEnd"/>
      <w:r>
        <w:rPr>
          <w:rFonts w:ascii="Times New Roman" w:hAnsi="Times New Roman" w:cs="Times New Roman"/>
          <w:sz w:val="28"/>
          <w:szCs w:val="28"/>
          <w:lang w:val="uk-UA"/>
        </w:rPr>
        <w:t xml:space="preserve">, що націлена на відновлення тимчасово зниженої працездатності. У випадках тривалих важких серцево-судинних захворювань, що призвели до часткової втрати виробничих навичок, або коли хворі не встигли набути спеціальності і кваліфікації, застосовують професійну </w:t>
      </w:r>
      <w:proofErr w:type="spellStart"/>
      <w:r>
        <w:rPr>
          <w:rFonts w:ascii="Times New Roman" w:hAnsi="Times New Roman" w:cs="Times New Roman"/>
          <w:sz w:val="28"/>
          <w:szCs w:val="28"/>
          <w:lang w:val="uk-UA"/>
        </w:rPr>
        <w:t>працетерапію</w:t>
      </w:r>
      <w:proofErr w:type="spellEnd"/>
      <w:r>
        <w:rPr>
          <w:rFonts w:ascii="Times New Roman" w:hAnsi="Times New Roman" w:cs="Times New Roman"/>
          <w:sz w:val="28"/>
          <w:szCs w:val="28"/>
          <w:lang w:val="uk-UA"/>
        </w:rPr>
        <w:t>. Її мета -- максимально можливе відновлення професійних навичок або підготовка хворого до оволодіння новою професією.</w:t>
      </w:r>
    </w:p>
    <w:p w14:paraId="1C1CBE7A" w14:textId="0B53D744" w:rsidR="007B0E1E" w:rsidRDefault="007B0E1E" w:rsidP="007B0E1E">
      <w:pPr>
        <w:tabs>
          <w:tab w:val="left" w:pos="142"/>
        </w:tabs>
        <w:spacing w:after="0"/>
        <w:ind w:left="-284"/>
        <w:rPr>
          <w:rFonts w:ascii="Times New Roman" w:hAnsi="Times New Roman" w:cs="Times New Roman"/>
          <w:sz w:val="28"/>
          <w:szCs w:val="28"/>
          <w:lang w:val="uk-UA"/>
        </w:rPr>
      </w:pPr>
    </w:p>
    <w:p w14:paraId="2A760852" w14:textId="77777777" w:rsidR="007B0E1E" w:rsidRPr="007B0E1E" w:rsidRDefault="007B0E1E" w:rsidP="007B0E1E">
      <w:pPr>
        <w:tabs>
          <w:tab w:val="left" w:pos="142"/>
        </w:tabs>
        <w:spacing w:after="0"/>
        <w:ind w:left="-284"/>
        <w:rPr>
          <w:rFonts w:ascii="Times New Roman" w:hAnsi="Times New Roman" w:cs="Times New Roman"/>
          <w:sz w:val="28"/>
          <w:szCs w:val="28"/>
          <w:lang w:val="uk-UA"/>
        </w:rPr>
      </w:pPr>
    </w:p>
    <w:p w14:paraId="08453573" w14:textId="0D2A099C" w:rsidR="007B0E1E" w:rsidRPr="00B46869" w:rsidRDefault="007B0E1E" w:rsidP="007B0E1E">
      <w:pPr>
        <w:pStyle w:val="ListParagraph"/>
        <w:numPr>
          <w:ilvl w:val="0"/>
          <w:numId w:val="1"/>
        </w:numPr>
        <w:spacing w:after="0"/>
        <w:rPr>
          <w:rFonts w:ascii="Times New Roman" w:hAnsi="Times New Roman" w:cs="Times New Roman"/>
          <w:b/>
          <w:bCs/>
          <w:sz w:val="28"/>
          <w:szCs w:val="28"/>
          <w:lang w:val="uk-UA"/>
        </w:rPr>
      </w:pPr>
      <w:r w:rsidRPr="00B46869">
        <w:rPr>
          <w:rFonts w:ascii="Times New Roman" w:hAnsi="Times New Roman" w:cs="Times New Roman"/>
          <w:b/>
          <w:bCs/>
          <w:sz w:val="28"/>
          <w:szCs w:val="28"/>
          <w:lang w:val="uk-UA"/>
        </w:rPr>
        <w:t>Вправи на гімнастичних пристроях.</w:t>
      </w:r>
    </w:p>
    <w:p w14:paraId="2A26F6F9" w14:textId="77777777" w:rsidR="00364422" w:rsidRPr="00DB44E5" w:rsidRDefault="00364422" w:rsidP="00364422">
      <w:pPr>
        <w:spacing w:after="0"/>
        <w:ind w:left="-284"/>
        <w:rPr>
          <w:rFonts w:ascii="Times New Roman" w:hAnsi="Times New Roman" w:cs="Times New Roman"/>
          <w:i/>
          <w:iCs/>
          <w:sz w:val="28"/>
          <w:szCs w:val="28"/>
          <w:lang w:val="uk-UA"/>
        </w:rPr>
      </w:pPr>
      <w:r w:rsidRPr="00DB44E5">
        <w:rPr>
          <w:rFonts w:ascii="Times New Roman" w:hAnsi="Times New Roman" w:cs="Times New Roman"/>
          <w:i/>
          <w:iCs/>
          <w:sz w:val="28"/>
          <w:szCs w:val="28"/>
          <w:lang w:val="uk-UA"/>
        </w:rPr>
        <w:t>ВПРАВИ НА ПЕРЕКЛАДИНІ</w:t>
      </w:r>
    </w:p>
    <w:p w14:paraId="53331AC2" w14:textId="0084CF7A" w:rsidR="00364422" w:rsidRPr="00364422" w:rsidRDefault="00364422" w:rsidP="00364422">
      <w:pPr>
        <w:spacing w:after="0"/>
        <w:ind w:left="-284"/>
        <w:rPr>
          <w:rFonts w:ascii="Times New Roman" w:hAnsi="Times New Roman" w:cs="Times New Roman"/>
          <w:sz w:val="28"/>
          <w:szCs w:val="28"/>
          <w:lang w:val="uk-UA"/>
        </w:rPr>
      </w:pPr>
      <w:r w:rsidRPr="00DB44E5">
        <w:rPr>
          <w:rFonts w:ascii="Times New Roman" w:hAnsi="Times New Roman" w:cs="Times New Roman"/>
          <w:i/>
          <w:iCs/>
          <w:sz w:val="28"/>
          <w:szCs w:val="28"/>
          <w:lang w:val="uk-UA"/>
        </w:rPr>
        <w:t>Розмахування</w:t>
      </w:r>
      <w:r w:rsidRPr="00364422">
        <w:rPr>
          <w:rFonts w:ascii="Times New Roman" w:hAnsi="Times New Roman" w:cs="Times New Roman"/>
          <w:sz w:val="28"/>
          <w:szCs w:val="28"/>
          <w:lang w:val="uk-UA"/>
        </w:rPr>
        <w:t xml:space="preserve"> – це основний рух, з якого починаються всі</w:t>
      </w:r>
      <w:r w:rsidR="004A6904">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вправи на перекладині. Розмахування виконують різними способами:</w:t>
      </w:r>
    </w:p>
    <w:p w14:paraId="0A72DFA6" w14:textId="124B8F05"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а) згинання – з вису, згинаючись і розгинаючись, піднести ноги</w:t>
      </w:r>
      <w:r w:rsidR="007223E3" w:rsidRPr="007223E3">
        <w:rPr>
          <w:rFonts w:ascii="Times New Roman" w:hAnsi="Times New Roman" w:cs="Times New Roman"/>
          <w:sz w:val="28"/>
          <w:szCs w:val="28"/>
        </w:rPr>
        <w:t xml:space="preserve"> </w:t>
      </w:r>
      <w:r w:rsidRPr="00364422">
        <w:rPr>
          <w:rFonts w:ascii="Times New Roman" w:hAnsi="Times New Roman" w:cs="Times New Roman"/>
          <w:sz w:val="28"/>
          <w:szCs w:val="28"/>
          <w:lang w:val="uk-UA"/>
        </w:rPr>
        <w:t>до перекладини, злегка підтягнутися на руках і розгинаючись</w:t>
      </w:r>
      <w:r w:rsidR="007223E3" w:rsidRPr="007223E3">
        <w:rPr>
          <w:rFonts w:ascii="Times New Roman" w:hAnsi="Times New Roman" w:cs="Times New Roman"/>
          <w:sz w:val="28"/>
          <w:szCs w:val="28"/>
        </w:rPr>
        <w:t xml:space="preserve"> </w:t>
      </w:r>
      <w:r w:rsidRPr="00364422">
        <w:rPr>
          <w:rFonts w:ascii="Times New Roman" w:hAnsi="Times New Roman" w:cs="Times New Roman"/>
          <w:sz w:val="28"/>
          <w:szCs w:val="28"/>
          <w:lang w:val="uk-UA"/>
        </w:rPr>
        <w:t xml:space="preserve">перенести ноги і тулуб по </w:t>
      </w:r>
      <w:proofErr w:type="spellStart"/>
      <w:r w:rsidRPr="00364422">
        <w:rPr>
          <w:rFonts w:ascii="Times New Roman" w:hAnsi="Times New Roman" w:cs="Times New Roman"/>
          <w:sz w:val="28"/>
          <w:szCs w:val="28"/>
          <w:lang w:val="uk-UA"/>
        </w:rPr>
        <w:t>дузі</w:t>
      </w:r>
      <w:proofErr w:type="spellEnd"/>
      <w:r w:rsidRPr="00364422">
        <w:rPr>
          <w:rFonts w:ascii="Times New Roman" w:hAnsi="Times New Roman" w:cs="Times New Roman"/>
          <w:sz w:val="28"/>
          <w:szCs w:val="28"/>
          <w:lang w:val="uk-UA"/>
        </w:rPr>
        <w:t xml:space="preserve"> вперед-вгору.</w:t>
      </w:r>
    </w:p>
    <w:p w14:paraId="120EE38B" w14:textId="77777777" w:rsidR="00DB44E5"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 xml:space="preserve">Страхування і допомога. </w:t>
      </w:r>
    </w:p>
    <w:p w14:paraId="5E95AF5A" w14:textId="71ACED0C"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Стоячи збоку, однією рукою тримати за</w:t>
      </w:r>
      <w:r w:rsidR="00DB44E5" w:rsidRPr="00DB44E5">
        <w:rPr>
          <w:rFonts w:ascii="Times New Roman" w:hAnsi="Times New Roman" w:cs="Times New Roman"/>
          <w:sz w:val="28"/>
          <w:szCs w:val="28"/>
        </w:rPr>
        <w:t xml:space="preserve"> </w:t>
      </w:r>
      <w:r w:rsidRPr="00364422">
        <w:rPr>
          <w:rFonts w:ascii="Times New Roman" w:hAnsi="Times New Roman" w:cs="Times New Roman"/>
          <w:sz w:val="28"/>
          <w:szCs w:val="28"/>
          <w:lang w:val="uk-UA"/>
        </w:rPr>
        <w:t>стегно, другою за кисті. Під час руху надати допомогу, підштовхуючи</w:t>
      </w:r>
      <w:r w:rsidR="00DB44E5" w:rsidRPr="00DB44E5">
        <w:rPr>
          <w:rFonts w:ascii="Times New Roman" w:hAnsi="Times New Roman" w:cs="Times New Roman"/>
          <w:sz w:val="28"/>
          <w:szCs w:val="28"/>
        </w:rPr>
        <w:t xml:space="preserve"> </w:t>
      </w:r>
      <w:r w:rsidRPr="00364422">
        <w:rPr>
          <w:rFonts w:ascii="Times New Roman" w:hAnsi="Times New Roman" w:cs="Times New Roman"/>
          <w:sz w:val="28"/>
          <w:szCs w:val="28"/>
          <w:lang w:val="uk-UA"/>
        </w:rPr>
        <w:t>його вгору.</w:t>
      </w:r>
      <w:r w:rsidR="00DB44E5" w:rsidRPr="00DB44E5">
        <w:rPr>
          <w:rFonts w:ascii="Times New Roman" w:hAnsi="Times New Roman" w:cs="Times New Roman"/>
          <w:sz w:val="28"/>
          <w:szCs w:val="28"/>
        </w:rPr>
        <w:t xml:space="preserve"> </w:t>
      </w:r>
      <w:r w:rsidRPr="00364422">
        <w:rPr>
          <w:rFonts w:ascii="Times New Roman" w:hAnsi="Times New Roman" w:cs="Times New Roman"/>
          <w:sz w:val="28"/>
          <w:szCs w:val="28"/>
          <w:lang w:val="uk-UA"/>
        </w:rPr>
        <w:t>Під час навчання новачків мах назад треба обмежувати,</w:t>
      </w:r>
      <w:r w:rsidR="00DB44E5" w:rsidRPr="00DB44E5">
        <w:rPr>
          <w:rFonts w:ascii="Times New Roman" w:hAnsi="Times New Roman" w:cs="Times New Roman"/>
          <w:sz w:val="28"/>
          <w:szCs w:val="28"/>
        </w:rPr>
        <w:t xml:space="preserve"> </w:t>
      </w:r>
      <w:r w:rsidRPr="00364422">
        <w:rPr>
          <w:rFonts w:ascii="Times New Roman" w:hAnsi="Times New Roman" w:cs="Times New Roman"/>
          <w:sz w:val="28"/>
          <w:szCs w:val="28"/>
          <w:lang w:val="uk-UA"/>
        </w:rPr>
        <w:t>запобігаючи зриву.</w:t>
      </w:r>
    </w:p>
    <w:p w14:paraId="2F7500EA"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Послідовність навчання:</w:t>
      </w:r>
    </w:p>
    <w:p w14:paraId="36B0D618"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1. Навчити згинатись і розгинатись у висі.</w:t>
      </w:r>
    </w:p>
    <w:p w14:paraId="39121C54"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2. Підйом переворотом.</w:t>
      </w:r>
    </w:p>
    <w:p w14:paraId="06D5928B"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3. Розмахування з допомогою.</w:t>
      </w:r>
    </w:p>
    <w:p w14:paraId="68D84FA5" w14:textId="48EF8F02"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б) підтягування – з вису зігнути руки, піднести ноги до</w:t>
      </w:r>
      <w:r w:rsidR="007223E3" w:rsidRPr="007223E3">
        <w:rPr>
          <w:rFonts w:ascii="Times New Roman" w:hAnsi="Times New Roman" w:cs="Times New Roman"/>
          <w:sz w:val="28"/>
          <w:szCs w:val="28"/>
        </w:rPr>
        <w:t xml:space="preserve"> </w:t>
      </w:r>
      <w:r w:rsidRPr="00364422">
        <w:rPr>
          <w:rFonts w:ascii="Times New Roman" w:hAnsi="Times New Roman" w:cs="Times New Roman"/>
          <w:sz w:val="28"/>
          <w:szCs w:val="28"/>
          <w:lang w:val="uk-UA"/>
        </w:rPr>
        <w:t>перекладини вище рівня колін і розгинаючись вперед-вгору.</w:t>
      </w:r>
    </w:p>
    <w:p w14:paraId="3362EAEB" w14:textId="77777777" w:rsidR="007223E3"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 xml:space="preserve">Страхування і допомога. </w:t>
      </w:r>
    </w:p>
    <w:p w14:paraId="03335CA8" w14:textId="294E1406"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Стоячи збоку, надати допомогу,</w:t>
      </w:r>
      <w:r w:rsidR="00DB44E5" w:rsidRPr="00DB44E5">
        <w:rPr>
          <w:rFonts w:ascii="Times New Roman" w:hAnsi="Times New Roman" w:cs="Times New Roman"/>
          <w:sz w:val="28"/>
          <w:szCs w:val="28"/>
        </w:rPr>
        <w:t xml:space="preserve"> </w:t>
      </w:r>
      <w:r w:rsidRPr="00364422">
        <w:rPr>
          <w:rFonts w:ascii="Times New Roman" w:hAnsi="Times New Roman" w:cs="Times New Roman"/>
          <w:sz w:val="28"/>
          <w:szCs w:val="28"/>
          <w:lang w:val="uk-UA"/>
        </w:rPr>
        <w:t>підтримуючи однією рукою під стегно, другою під спину.</w:t>
      </w:r>
    </w:p>
    <w:p w14:paraId="64764C81"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Послідовність навчання:</w:t>
      </w:r>
    </w:p>
    <w:p w14:paraId="2C30AFF3" w14:textId="5963B248"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1. Навчити підтягуватись з одночасним підніманням ніг до</w:t>
      </w:r>
      <w:r w:rsidR="006F69A4" w:rsidRPr="006F69A4">
        <w:rPr>
          <w:rFonts w:ascii="Times New Roman" w:hAnsi="Times New Roman" w:cs="Times New Roman"/>
          <w:sz w:val="28"/>
          <w:szCs w:val="28"/>
        </w:rPr>
        <w:t xml:space="preserve"> </w:t>
      </w:r>
      <w:r w:rsidRPr="00364422">
        <w:rPr>
          <w:rFonts w:ascii="Times New Roman" w:hAnsi="Times New Roman" w:cs="Times New Roman"/>
          <w:sz w:val="28"/>
          <w:szCs w:val="28"/>
          <w:lang w:val="uk-UA"/>
        </w:rPr>
        <w:t>перекладини.</w:t>
      </w:r>
    </w:p>
    <w:p w14:paraId="62DAC26F"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2. Підйом переворотом.</w:t>
      </w:r>
    </w:p>
    <w:p w14:paraId="7D620F43"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3. Розмахування з допомогою.</w:t>
      </w:r>
    </w:p>
    <w:p w14:paraId="6112345E" w14:textId="77777777" w:rsidR="00DB44E5" w:rsidRDefault="00DB44E5" w:rsidP="00364422">
      <w:pPr>
        <w:spacing w:after="0"/>
        <w:ind w:left="-284"/>
        <w:rPr>
          <w:rFonts w:ascii="Times New Roman" w:hAnsi="Times New Roman" w:cs="Times New Roman"/>
          <w:i/>
          <w:iCs/>
          <w:sz w:val="28"/>
          <w:szCs w:val="28"/>
          <w:lang w:val="uk-UA"/>
        </w:rPr>
      </w:pPr>
    </w:p>
    <w:p w14:paraId="35F06F9B" w14:textId="1251A421" w:rsidR="00364422" w:rsidRPr="00364422" w:rsidRDefault="00364422" w:rsidP="00364422">
      <w:pPr>
        <w:spacing w:after="0"/>
        <w:ind w:left="-284"/>
        <w:rPr>
          <w:rFonts w:ascii="Times New Roman" w:hAnsi="Times New Roman" w:cs="Times New Roman"/>
          <w:sz w:val="28"/>
          <w:szCs w:val="28"/>
          <w:lang w:val="uk-UA"/>
        </w:rPr>
      </w:pPr>
      <w:proofErr w:type="spellStart"/>
      <w:r w:rsidRPr="00DB44E5">
        <w:rPr>
          <w:rFonts w:ascii="Times New Roman" w:hAnsi="Times New Roman" w:cs="Times New Roman"/>
          <w:i/>
          <w:iCs/>
          <w:sz w:val="28"/>
          <w:szCs w:val="28"/>
          <w:lang w:val="uk-UA"/>
        </w:rPr>
        <w:t>Перемахи</w:t>
      </w:r>
      <w:proofErr w:type="spellEnd"/>
      <w:r w:rsidRPr="00364422">
        <w:rPr>
          <w:rFonts w:ascii="Times New Roman" w:hAnsi="Times New Roman" w:cs="Times New Roman"/>
          <w:sz w:val="28"/>
          <w:szCs w:val="28"/>
          <w:lang w:val="uk-UA"/>
        </w:rPr>
        <w:t xml:space="preserve"> – з упору </w:t>
      </w:r>
      <w:proofErr w:type="spellStart"/>
      <w:r w:rsidRPr="00364422">
        <w:rPr>
          <w:rFonts w:ascii="Times New Roman" w:hAnsi="Times New Roman" w:cs="Times New Roman"/>
          <w:sz w:val="28"/>
          <w:szCs w:val="28"/>
          <w:lang w:val="uk-UA"/>
        </w:rPr>
        <w:t>перемах</w:t>
      </w:r>
      <w:proofErr w:type="spellEnd"/>
      <w:r w:rsidRPr="00364422">
        <w:rPr>
          <w:rFonts w:ascii="Times New Roman" w:hAnsi="Times New Roman" w:cs="Times New Roman"/>
          <w:sz w:val="28"/>
          <w:szCs w:val="28"/>
          <w:lang w:val="uk-UA"/>
        </w:rPr>
        <w:t xml:space="preserve"> правою (лівою) ногою. В упорі</w:t>
      </w:r>
    </w:p>
    <w:p w14:paraId="63F6674C"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перенести вагу тіла вліво і, відштовхуючись правою рукою, зробити</w:t>
      </w:r>
    </w:p>
    <w:p w14:paraId="7EE5AE37" w14:textId="77777777" w:rsidR="00364422" w:rsidRPr="00364422" w:rsidRDefault="00364422" w:rsidP="00364422">
      <w:pPr>
        <w:spacing w:after="0"/>
        <w:ind w:left="-284"/>
        <w:rPr>
          <w:rFonts w:ascii="Times New Roman" w:hAnsi="Times New Roman" w:cs="Times New Roman"/>
          <w:sz w:val="28"/>
          <w:szCs w:val="28"/>
          <w:lang w:val="uk-UA"/>
        </w:rPr>
      </w:pPr>
      <w:proofErr w:type="spellStart"/>
      <w:r w:rsidRPr="00364422">
        <w:rPr>
          <w:rFonts w:ascii="Times New Roman" w:hAnsi="Times New Roman" w:cs="Times New Roman"/>
          <w:sz w:val="28"/>
          <w:szCs w:val="28"/>
          <w:lang w:val="uk-UA"/>
        </w:rPr>
        <w:lastRenderedPageBreak/>
        <w:t>перемах</w:t>
      </w:r>
      <w:proofErr w:type="spellEnd"/>
      <w:r w:rsidRPr="00364422">
        <w:rPr>
          <w:rFonts w:ascii="Times New Roman" w:hAnsi="Times New Roman" w:cs="Times New Roman"/>
          <w:sz w:val="28"/>
          <w:szCs w:val="28"/>
          <w:lang w:val="uk-UA"/>
        </w:rPr>
        <w:t xml:space="preserve"> в упор ноги нарізно.</w:t>
      </w:r>
    </w:p>
    <w:p w14:paraId="7B2D4233" w14:textId="77777777" w:rsidR="00DB44E5"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 xml:space="preserve">Страхування і допомога. </w:t>
      </w:r>
    </w:p>
    <w:p w14:paraId="75035D54" w14:textId="368082F8"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Стоячи збоку-спереду перекладини,</w:t>
      </w:r>
    </w:p>
    <w:p w14:paraId="1D204AE4"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однією рукою тримати за плече, а другою допомагати, підштовхуючи</w:t>
      </w:r>
    </w:p>
    <w:p w14:paraId="7AE5CB8A"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під стегно протилежної ноги.</w:t>
      </w:r>
    </w:p>
    <w:p w14:paraId="5CBE6E9C"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Послідовність навчання:</w:t>
      </w:r>
    </w:p>
    <w:p w14:paraId="51E7EB8A" w14:textId="46F3A202"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1. Навчити передавати вагу тіла з однієї руки на другу в упорі на</w:t>
      </w:r>
      <w:r w:rsidR="00115310">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низькій перекладині.</w:t>
      </w:r>
    </w:p>
    <w:p w14:paraId="4943E1BA"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 xml:space="preserve">2. Вивчити </w:t>
      </w:r>
      <w:proofErr w:type="spellStart"/>
      <w:r w:rsidRPr="00364422">
        <w:rPr>
          <w:rFonts w:ascii="Times New Roman" w:hAnsi="Times New Roman" w:cs="Times New Roman"/>
          <w:sz w:val="28"/>
          <w:szCs w:val="28"/>
          <w:lang w:val="uk-UA"/>
        </w:rPr>
        <w:t>перемах</w:t>
      </w:r>
      <w:proofErr w:type="spellEnd"/>
      <w:r w:rsidRPr="00364422">
        <w:rPr>
          <w:rFonts w:ascii="Times New Roman" w:hAnsi="Times New Roman" w:cs="Times New Roman"/>
          <w:sz w:val="28"/>
          <w:szCs w:val="28"/>
          <w:lang w:val="uk-UA"/>
        </w:rPr>
        <w:t xml:space="preserve"> правою і лівою ногами.</w:t>
      </w:r>
    </w:p>
    <w:p w14:paraId="2CD26924" w14:textId="77777777" w:rsidR="00813974" w:rsidRDefault="00813974" w:rsidP="00364422">
      <w:pPr>
        <w:spacing w:after="0"/>
        <w:ind w:left="-284"/>
        <w:rPr>
          <w:rFonts w:ascii="Times New Roman" w:hAnsi="Times New Roman" w:cs="Times New Roman"/>
          <w:sz w:val="28"/>
          <w:szCs w:val="28"/>
          <w:lang w:val="uk-UA"/>
        </w:rPr>
      </w:pPr>
    </w:p>
    <w:p w14:paraId="26572B28" w14:textId="3DC3167E" w:rsidR="00364422" w:rsidRPr="00364422" w:rsidRDefault="00364422" w:rsidP="00364422">
      <w:pPr>
        <w:spacing w:after="0"/>
        <w:ind w:left="-284"/>
        <w:rPr>
          <w:rFonts w:ascii="Times New Roman" w:hAnsi="Times New Roman" w:cs="Times New Roman"/>
          <w:sz w:val="28"/>
          <w:szCs w:val="28"/>
          <w:lang w:val="uk-UA"/>
        </w:rPr>
      </w:pPr>
      <w:r w:rsidRPr="00813974">
        <w:rPr>
          <w:rFonts w:ascii="Times New Roman" w:hAnsi="Times New Roman" w:cs="Times New Roman"/>
          <w:i/>
          <w:iCs/>
          <w:sz w:val="28"/>
          <w:szCs w:val="28"/>
          <w:lang w:val="uk-UA"/>
        </w:rPr>
        <w:t>Підйом переворотом з вису</w:t>
      </w:r>
      <w:r w:rsidRPr="00364422">
        <w:rPr>
          <w:rFonts w:ascii="Times New Roman" w:hAnsi="Times New Roman" w:cs="Times New Roman"/>
          <w:sz w:val="28"/>
          <w:szCs w:val="28"/>
          <w:lang w:val="uk-UA"/>
        </w:rPr>
        <w:t>. З вису підтягнутися на руках,</w:t>
      </w:r>
      <w:r w:rsidR="00813974" w:rsidRPr="00813974">
        <w:rPr>
          <w:rFonts w:ascii="Times New Roman" w:hAnsi="Times New Roman" w:cs="Times New Roman"/>
          <w:sz w:val="28"/>
          <w:szCs w:val="28"/>
        </w:rPr>
        <w:t xml:space="preserve"> </w:t>
      </w:r>
      <w:r w:rsidRPr="00364422">
        <w:rPr>
          <w:rFonts w:ascii="Times New Roman" w:hAnsi="Times New Roman" w:cs="Times New Roman"/>
          <w:sz w:val="28"/>
          <w:szCs w:val="28"/>
          <w:lang w:val="uk-UA"/>
        </w:rPr>
        <w:t>наблизити ноги до перекладини, ноги через перекладину, перейти в</w:t>
      </w:r>
      <w:r w:rsidR="00813974" w:rsidRPr="00813974">
        <w:rPr>
          <w:rFonts w:ascii="Times New Roman" w:hAnsi="Times New Roman" w:cs="Times New Roman"/>
          <w:sz w:val="28"/>
          <w:szCs w:val="28"/>
        </w:rPr>
        <w:t xml:space="preserve"> </w:t>
      </w:r>
      <w:r w:rsidRPr="00364422">
        <w:rPr>
          <w:rFonts w:ascii="Times New Roman" w:hAnsi="Times New Roman" w:cs="Times New Roman"/>
          <w:sz w:val="28"/>
          <w:szCs w:val="28"/>
          <w:lang w:val="uk-UA"/>
        </w:rPr>
        <w:t>упор.</w:t>
      </w:r>
    </w:p>
    <w:p w14:paraId="17C9B0E3" w14:textId="77777777" w:rsidR="00813974"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Страхування і допомога.</w:t>
      </w:r>
    </w:p>
    <w:p w14:paraId="1646181C" w14:textId="21A63BEC"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Стоячи збоку, підтримувати однією</w:t>
      </w:r>
      <w:r w:rsidR="00813974" w:rsidRPr="00813974">
        <w:rPr>
          <w:rFonts w:ascii="Times New Roman" w:hAnsi="Times New Roman" w:cs="Times New Roman"/>
          <w:sz w:val="28"/>
          <w:szCs w:val="28"/>
        </w:rPr>
        <w:t xml:space="preserve"> </w:t>
      </w:r>
      <w:r w:rsidRPr="00364422">
        <w:rPr>
          <w:rFonts w:ascii="Times New Roman" w:hAnsi="Times New Roman" w:cs="Times New Roman"/>
          <w:sz w:val="28"/>
          <w:szCs w:val="28"/>
          <w:lang w:val="uk-UA"/>
        </w:rPr>
        <w:t>рукою під поперек, другою під спину, допомогти вийти в упор. В</w:t>
      </w:r>
      <w:r w:rsidR="00813974">
        <w:rPr>
          <w:rFonts w:ascii="Times New Roman" w:hAnsi="Times New Roman" w:cs="Times New Roman"/>
          <w:sz w:val="28"/>
          <w:szCs w:val="28"/>
          <w:lang w:val="en-US"/>
        </w:rPr>
        <w:t xml:space="preserve"> </w:t>
      </w:r>
      <w:r w:rsidRPr="00364422">
        <w:rPr>
          <w:rFonts w:ascii="Times New Roman" w:hAnsi="Times New Roman" w:cs="Times New Roman"/>
          <w:sz w:val="28"/>
          <w:szCs w:val="28"/>
          <w:lang w:val="uk-UA"/>
        </w:rPr>
        <w:t>упорі, коли піднімаються плечі, допомогти, тримаючи на ноги.</w:t>
      </w:r>
    </w:p>
    <w:p w14:paraId="1A179961"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Послідовність навчання:</w:t>
      </w:r>
    </w:p>
    <w:p w14:paraId="47A12449" w14:textId="0F9DE312"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1. З вису прогнувшись на нижній жердині, спираючись двома</w:t>
      </w:r>
      <w:r w:rsidR="00813974" w:rsidRPr="00813974">
        <w:rPr>
          <w:rFonts w:ascii="Times New Roman" w:hAnsi="Times New Roman" w:cs="Times New Roman"/>
          <w:sz w:val="28"/>
          <w:szCs w:val="28"/>
        </w:rPr>
        <w:t xml:space="preserve"> </w:t>
      </w:r>
      <w:r w:rsidRPr="00364422">
        <w:rPr>
          <w:rFonts w:ascii="Times New Roman" w:hAnsi="Times New Roman" w:cs="Times New Roman"/>
          <w:sz w:val="28"/>
          <w:szCs w:val="28"/>
          <w:lang w:val="uk-UA"/>
        </w:rPr>
        <w:t>ногами об поверхню і відштовхуючись ними, зробити підйом</w:t>
      </w:r>
      <w:r w:rsidR="00813974" w:rsidRPr="00813974">
        <w:rPr>
          <w:rFonts w:ascii="Times New Roman" w:hAnsi="Times New Roman" w:cs="Times New Roman"/>
          <w:sz w:val="28"/>
          <w:szCs w:val="28"/>
        </w:rPr>
        <w:t xml:space="preserve"> </w:t>
      </w:r>
      <w:r w:rsidRPr="00364422">
        <w:rPr>
          <w:rFonts w:ascii="Times New Roman" w:hAnsi="Times New Roman" w:cs="Times New Roman"/>
          <w:sz w:val="28"/>
          <w:szCs w:val="28"/>
          <w:lang w:val="uk-UA"/>
        </w:rPr>
        <w:t>переворотом в упор на нижню.</w:t>
      </w:r>
    </w:p>
    <w:p w14:paraId="0BF9D931"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2. З упору на перекладині згинання вперед і повернення в упор.</w:t>
      </w:r>
    </w:p>
    <w:p w14:paraId="2FD784A7" w14:textId="6C099516"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3. Виконання перевороту в упор поштовхом ногами на низькій</w:t>
      </w:r>
      <w:r w:rsidR="00813974" w:rsidRPr="00813974">
        <w:rPr>
          <w:rFonts w:ascii="Times New Roman" w:hAnsi="Times New Roman" w:cs="Times New Roman"/>
          <w:sz w:val="28"/>
          <w:szCs w:val="28"/>
        </w:rPr>
        <w:t xml:space="preserve"> </w:t>
      </w:r>
      <w:r w:rsidRPr="00364422">
        <w:rPr>
          <w:rFonts w:ascii="Times New Roman" w:hAnsi="Times New Roman" w:cs="Times New Roman"/>
          <w:sz w:val="28"/>
          <w:szCs w:val="28"/>
          <w:lang w:val="uk-UA"/>
        </w:rPr>
        <w:t>перекладині.</w:t>
      </w:r>
    </w:p>
    <w:p w14:paraId="7A08D567"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4. Виконання перевороту в упор з вису.</w:t>
      </w:r>
    </w:p>
    <w:p w14:paraId="051E7451" w14:textId="73DF8830" w:rsidR="00364422" w:rsidRPr="00364422" w:rsidRDefault="00364422" w:rsidP="00364422">
      <w:pPr>
        <w:spacing w:after="0"/>
        <w:ind w:left="-284"/>
        <w:rPr>
          <w:rFonts w:ascii="Times New Roman" w:hAnsi="Times New Roman" w:cs="Times New Roman"/>
          <w:sz w:val="28"/>
          <w:szCs w:val="28"/>
          <w:lang w:val="uk-UA"/>
        </w:rPr>
      </w:pPr>
      <w:r w:rsidRPr="00813974">
        <w:rPr>
          <w:rFonts w:ascii="Times New Roman" w:hAnsi="Times New Roman" w:cs="Times New Roman"/>
          <w:i/>
          <w:iCs/>
          <w:sz w:val="28"/>
          <w:szCs w:val="28"/>
          <w:lang w:val="uk-UA"/>
        </w:rPr>
        <w:t>Підйом розгином</w:t>
      </w:r>
      <w:r w:rsidRPr="00364422">
        <w:rPr>
          <w:rFonts w:ascii="Times New Roman" w:hAnsi="Times New Roman" w:cs="Times New Roman"/>
          <w:sz w:val="28"/>
          <w:szCs w:val="28"/>
          <w:lang w:val="uk-UA"/>
        </w:rPr>
        <w:t>. Після маху дугою піднести ноги до</w:t>
      </w:r>
      <w:r w:rsidR="00813974" w:rsidRPr="00813974">
        <w:rPr>
          <w:rFonts w:ascii="Times New Roman" w:hAnsi="Times New Roman" w:cs="Times New Roman"/>
          <w:sz w:val="28"/>
          <w:szCs w:val="28"/>
        </w:rPr>
        <w:t xml:space="preserve"> </w:t>
      </w:r>
      <w:r w:rsidRPr="00364422">
        <w:rPr>
          <w:rFonts w:ascii="Times New Roman" w:hAnsi="Times New Roman" w:cs="Times New Roman"/>
          <w:sz w:val="28"/>
          <w:szCs w:val="28"/>
          <w:lang w:val="uk-UA"/>
        </w:rPr>
        <w:t>перекладини серединою гомілок в вис зігнувшись і,</w:t>
      </w:r>
      <w:r w:rsidR="00B5272F">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натискуючи</w:t>
      </w:r>
      <w:r w:rsidR="00813974" w:rsidRPr="00813974">
        <w:rPr>
          <w:rFonts w:ascii="Times New Roman" w:hAnsi="Times New Roman" w:cs="Times New Roman"/>
          <w:sz w:val="28"/>
          <w:szCs w:val="28"/>
        </w:rPr>
        <w:t xml:space="preserve"> </w:t>
      </w:r>
      <w:r w:rsidRPr="00364422">
        <w:rPr>
          <w:rFonts w:ascii="Times New Roman" w:hAnsi="Times New Roman" w:cs="Times New Roman"/>
          <w:sz w:val="28"/>
          <w:szCs w:val="28"/>
          <w:lang w:val="uk-UA"/>
        </w:rPr>
        <w:t>прямими руками на перекладину, виконати підйом.</w:t>
      </w:r>
    </w:p>
    <w:p w14:paraId="52D85F85" w14:textId="77777777" w:rsidR="00813974"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 xml:space="preserve">Страхування і допомога: </w:t>
      </w:r>
    </w:p>
    <w:p w14:paraId="315DAC62" w14:textId="63D9D1F3"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Стоячи збоку, однією рукою</w:t>
      </w:r>
      <w:r w:rsidR="00813974" w:rsidRPr="00813974">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 xml:space="preserve">підтримувати під спину, другою під стегно, </w:t>
      </w:r>
      <w:r w:rsidR="00FB2EE3">
        <w:rPr>
          <w:rFonts w:ascii="Times New Roman" w:hAnsi="Times New Roman" w:cs="Times New Roman"/>
          <w:sz w:val="28"/>
          <w:szCs w:val="28"/>
          <w:lang w:val="uk-UA"/>
        </w:rPr>
        <w:t>д</w:t>
      </w:r>
      <w:r w:rsidRPr="00364422">
        <w:rPr>
          <w:rFonts w:ascii="Times New Roman" w:hAnsi="Times New Roman" w:cs="Times New Roman"/>
          <w:sz w:val="28"/>
          <w:szCs w:val="28"/>
          <w:lang w:val="uk-UA"/>
        </w:rPr>
        <w:t>опомогти зробити підйом.</w:t>
      </w:r>
    </w:p>
    <w:p w14:paraId="71AAED76"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Послідовність навчання:</w:t>
      </w:r>
    </w:p>
    <w:p w14:paraId="4564BB1B"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1. Вивчити підйом правою і лівою.</w:t>
      </w:r>
    </w:p>
    <w:p w14:paraId="446AE2BC"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2. З упору на низькій перекладині спад, підйом розгином.</w:t>
      </w:r>
    </w:p>
    <w:p w14:paraId="53891DAA"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3. На низькій перекладині з розбігу підйом розгином з допомогою</w:t>
      </w:r>
    </w:p>
    <w:p w14:paraId="4E43D4A7"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і самостійно.</w:t>
      </w:r>
    </w:p>
    <w:p w14:paraId="343D57BA" w14:textId="77777777" w:rsidR="00D17C9E" w:rsidRDefault="00D17C9E" w:rsidP="00364422">
      <w:pPr>
        <w:spacing w:after="0"/>
        <w:ind w:left="-284"/>
        <w:rPr>
          <w:rFonts w:ascii="Times New Roman" w:hAnsi="Times New Roman" w:cs="Times New Roman"/>
          <w:i/>
          <w:iCs/>
          <w:sz w:val="28"/>
          <w:szCs w:val="28"/>
          <w:lang w:val="uk-UA"/>
        </w:rPr>
      </w:pPr>
    </w:p>
    <w:p w14:paraId="1B41F8F7" w14:textId="0B78CC2B" w:rsidR="00364422" w:rsidRPr="00553EB2" w:rsidRDefault="00364422" w:rsidP="00364422">
      <w:pPr>
        <w:spacing w:after="0"/>
        <w:ind w:left="-284"/>
        <w:rPr>
          <w:rFonts w:ascii="Times New Roman" w:hAnsi="Times New Roman" w:cs="Times New Roman"/>
          <w:i/>
          <w:iCs/>
          <w:sz w:val="28"/>
          <w:szCs w:val="28"/>
          <w:lang w:val="uk-UA"/>
        </w:rPr>
      </w:pPr>
      <w:r w:rsidRPr="00553EB2">
        <w:rPr>
          <w:rFonts w:ascii="Times New Roman" w:hAnsi="Times New Roman" w:cs="Times New Roman"/>
          <w:i/>
          <w:iCs/>
          <w:sz w:val="28"/>
          <w:szCs w:val="28"/>
          <w:lang w:val="uk-UA"/>
        </w:rPr>
        <w:t>Оберти</w:t>
      </w:r>
    </w:p>
    <w:p w14:paraId="4C83C97E" w14:textId="70640190" w:rsidR="00364422" w:rsidRPr="00364422" w:rsidRDefault="00364422" w:rsidP="00364422">
      <w:pPr>
        <w:spacing w:after="0"/>
        <w:ind w:left="-284"/>
        <w:rPr>
          <w:rFonts w:ascii="Times New Roman" w:hAnsi="Times New Roman" w:cs="Times New Roman"/>
          <w:sz w:val="28"/>
          <w:szCs w:val="28"/>
          <w:lang w:val="uk-UA"/>
        </w:rPr>
      </w:pPr>
      <w:r w:rsidRPr="00553EB2">
        <w:rPr>
          <w:rFonts w:ascii="Times New Roman" w:hAnsi="Times New Roman" w:cs="Times New Roman"/>
          <w:i/>
          <w:iCs/>
          <w:sz w:val="28"/>
          <w:szCs w:val="28"/>
          <w:lang w:val="uk-UA"/>
        </w:rPr>
        <w:lastRenderedPageBreak/>
        <w:t>Оберт назад в упорі</w:t>
      </w:r>
      <w:r w:rsidRPr="00364422">
        <w:rPr>
          <w:rFonts w:ascii="Times New Roman" w:hAnsi="Times New Roman" w:cs="Times New Roman"/>
          <w:sz w:val="28"/>
          <w:szCs w:val="28"/>
          <w:lang w:val="uk-UA"/>
        </w:rPr>
        <w:t>. З упору зробити мах ногами назад,</w:t>
      </w:r>
      <w:r w:rsidR="00BE702B">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 xml:space="preserve">притискуючись до перекладини і махом вперед зробити рух </w:t>
      </w:r>
      <w:proofErr w:type="spellStart"/>
      <w:r w:rsidRPr="00364422">
        <w:rPr>
          <w:rFonts w:ascii="Times New Roman" w:hAnsi="Times New Roman" w:cs="Times New Roman"/>
          <w:sz w:val="28"/>
          <w:szCs w:val="28"/>
          <w:lang w:val="uk-UA"/>
        </w:rPr>
        <w:t>плечима</w:t>
      </w:r>
      <w:proofErr w:type="spellEnd"/>
      <w:r w:rsidR="00BE702B">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назад, виконати оберт.</w:t>
      </w:r>
    </w:p>
    <w:p w14:paraId="6999D5E7" w14:textId="77777777" w:rsidR="00BE702B"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 xml:space="preserve">Страхування і допомога. </w:t>
      </w:r>
    </w:p>
    <w:p w14:paraId="049569D2" w14:textId="73653F3C"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Стоячи збоку-спереду однією рукою</w:t>
      </w:r>
      <w:r w:rsidR="00BE702B">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тримати за руку, другою під спину. Тіло під час оберту не згинати.</w:t>
      </w:r>
    </w:p>
    <w:p w14:paraId="73095B8D"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Послідовність навчання:</w:t>
      </w:r>
    </w:p>
    <w:p w14:paraId="490A2E40"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1. Переворот в упор з вису стоячи.</w:t>
      </w:r>
    </w:p>
    <w:p w14:paraId="269D3B2C"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2. Оберт назад з допомогою, підтримуючи під спину.</w:t>
      </w:r>
    </w:p>
    <w:p w14:paraId="78F3CC5D"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3. Оберт назад без допомогою.</w:t>
      </w:r>
    </w:p>
    <w:p w14:paraId="4133ADB8" w14:textId="77777777" w:rsidR="00F6209D" w:rsidRDefault="00F6209D" w:rsidP="00364422">
      <w:pPr>
        <w:spacing w:after="0"/>
        <w:ind w:left="-284"/>
        <w:rPr>
          <w:rFonts w:ascii="Times New Roman" w:hAnsi="Times New Roman" w:cs="Times New Roman"/>
          <w:i/>
          <w:iCs/>
          <w:sz w:val="28"/>
          <w:szCs w:val="28"/>
          <w:lang w:val="uk-UA"/>
        </w:rPr>
      </w:pPr>
    </w:p>
    <w:p w14:paraId="681FD03C" w14:textId="1643C6F0" w:rsidR="00364422" w:rsidRPr="00E201C5" w:rsidRDefault="00364422" w:rsidP="00364422">
      <w:pPr>
        <w:spacing w:after="0"/>
        <w:ind w:left="-284"/>
        <w:rPr>
          <w:rFonts w:ascii="Times New Roman" w:hAnsi="Times New Roman" w:cs="Times New Roman"/>
          <w:i/>
          <w:iCs/>
          <w:sz w:val="28"/>
          <w:szCs w:val="28"/>
          <w:lang w:val="uk-UA"/>
        </w:rPr>
      </w:pPr>
      <w:r w:rsidRPr="00E201C5">
        <w:rPr>
          <w:rFonts w:ascii="Times New Roman" w:hAnsi="Times New Roman" w:cs="Times New Roman"/>
          <w:i/>
          <w:iCs/>
          <w:sz w:val="28"/>
          <w:szCs w:val="28"/>
          <w:lang w:val="uk-UA"/>
        </w:rPr>
        <w:t>Зіскоки</w:t>
      </w:r>
    </w:p>
    <w:p w14:paraId="7981969C" w14:textId="5D9D4805" w:rsidR="00364422" w:rsidRPr="00364422" w:rsidRDefault="00364422" w:rsidP="00364422">
      <w:pPr>
        <w:spacing w:after="0"/>
        <w:ind w:left="-284"/>
        <w:rPr>
          <w:rFonts w:ascii="Times New Roman" w:hAnsi="Times New Roman" w:cs="Times New Roman"/>
          <w:sz w:val="28"/>
          <w:szCs w:val="28"/>
          <w:lang w:val="uk-UA"/>
        </w:rPr>
      </w:pPr>
      <w:r w:rsidRPr="00E201C5">
        <w:rPr>
          <w:rFonts w:ascii="Times New Roman" w:hAnsi="Times New Roman" w:cs="Times New Roman"/>
          <w:i/>
          <w:iCs/>
          <w:sz w:val="28"/>
          <w:szCs w:val="28"/>
          <w:lang w:val="uk-UA"/>
        </w:rPr>
        <w:t>З упору махом назад зіскок</w:t>
      </w:r>
      <w:r w:rsidRPr="00364422">
        <w:rPr>
          <w:rFonts w:ascii="Times New Roman" w:hAnsi="Times New Roman" w:cs="Times New Roman"/>
          <w:sz w:val="28"/>
          <w:szCs w:val="28"/>
          <w:lang w:val="uk-UA"/>
        </w:rPr>
        <w:t>. В упорі зігнувшись і, розгинаючись</w:t>
      </w:r>
      <w:r w:rsidR="00E201C5">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відштовхнутися стегнами і руками від перекладини.</w:t>
      </w:r>
      <w:r w:rsidR="00E201C5">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Страхування і допомога. Стоячи збоку, однією рукою тримати за</w:t>
      </w:r>
      <w:r w:rsidR="00E201C5">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кисть, другою за плече. При приземленні підтримувати під спину.</w:t>
      </w:r>
    </w:p>
    <w:p w14:paraId="7B7BE278"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Послідовність навчання:</w:t>
      </w:r>
    </w:p>
    <w:p w14:paraId="13F8A573" w14:textId="6567531F"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 xml:space="preserve">1. Навчити робити високий </w:t>
      </w:r>
      <w:proofErr w:type="spellStart"/>
      <w:r w:rsidRPr="00364422">
        <w:rPr>
          <w:rFonts w:ascii="Times New Roman" w:hAnsi="Times New Roman" w:cs="Times New Roman"/>
          <w:sz w:val="28"/>
          <w:szCs w:val="28"/>
          <w:lang w:val="uk-UA"/>
        </w:rPr>
        <w:t>відмах</w:t>
      </w:r>
      <w:proofErr w:type="spellEnd"/>
      <w:r w:rsidRPr="00364422">
        <w:rPr>
          <w:rFonts w:ascii="Times New Roman" w:hAnsi="Times New Roman" w:cs="Times New Roman"/>
          <w:sz w:val="28"/>
          <w:szCs w:val="28"/>
          <w:lang w:val="uk-UA"/>
        </w:rPr>
        <w:t xml:space="preserve"> згинаючись та розгинаючись</w:t>
      </w:r>
      <w:r w:rsidR="00137DA3">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в упорі.</w:t>
      </w:r>
    </w:p>
    <w:p w14:paraId="42DC7F61" w14:textId="5FF17F7B"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2. Зіскок махом назад без відпускання рук на низькій</w:t>
      </w:r>
      <w:r w:rsidR="00137DA3">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перекладині.</w:t>
      </w:r>
    </w:p>
    <w:p w14:paraId="200F7D76"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3. Зіскок махом назад з упору.</w:t>
      </w:r>
    </w:p>
    <w:p w14:paraId="123BAC0A" w14:textId="77777777" w:rsidR="00F6209D" w:rsidRDefault="00F6209D" w:rsidP="00364422">
      <w:pPr>
        <w:spacing w:after="0"/>
        <w:ind w:left="-284"/>
        <w:rPr>
          <w:rFonts w:ascii="Times New Roman" w:hAnsi="Times New Roman" w:cs="Times New Roman"/>
          <w:i/>
          <w:iCs/>
          <w:sz w:val="28"/>
          <w:szCs w:val="28"/>
          <w:lang w:val="uk-UA"/>
        </w:rPr>
      </w:pPr>
    </w:p>
    <w:p w14:paraId="3E321198" w14:textId="162B3277" w:rsidR="00364422" w:rsidRPr="00364422" w:rsidRDefault="00364422" w:rsidP="00364422">
      <w:pPr>
        <w:spacing w:after="0"/>
        <w:ind w:left="-284"/>
        <w:rPr>
          <w:rFonts w:ascii="Times New Roman" w:hAnsi="Times New Roman" w:cs="Times New Roman"/>
          <w:sz w:val="28"/>
          <w:szCs w:val="28"/>
          <w:lang w:val="uk-UA"/>
        </w:rPr>
      </w:pPr>
      <w:r w:rsidRPr="00F6209D">
        <w:rPr>
          <w:rFonts w:ascii="Times New Roman" w:hAnsi="Times New Roman" w:cs="Times New Roman"/>
          <w:i/>
          <w:iCs/>
          <w:sz w:val="28"/>
          <w:szCs w:val="28"/>
          <w:lang w:val="uk-UA"/>
        </w:rPr>
        <w:t>Зіскок махом назад з поворотом кругом</w:t>
      </w:r>
      <w:r w:rsidRPr="00364422">
        <w:rPr>
          <w:rFonts w:ascii="Times New Roman" w:hAnsi="Times New Roman" w:cs="Times New Roman"/>
          <w:sz w:val="28"/>
          <w:szCs w:val="28"/>
          <w:lang w:val="uk-UA"/>
        </w:rPr>
        <w:t>. Махом назад,</w:t>
      </w:r>
      <w:r w:rsidR="00F6209D">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відштовхнутись прямими руками від перекладини, виконати зіскок і</w:t>
      </w:r>
      <w:r w:rsidR="00F6209D">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повернутись наліво (направо) кругом. Поворот виконати в кінці</w:t>
      </w:r>
      <w:r w:rsidR="00F6209D">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відштовхування руками.</w:t>
      </w:r>
    </w:p>
    <w:p w14:paraId="1EFCDDB1" w14:textId="77777777" w:rsidR="00F44B81"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 xml:space="preserve">Страхування і допомога. </w:t>
      </w:r>
    </w:p>
    <w:p w14:paraId="38590E70" w14:textId="4CE1135C"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Стоячи ззаду і збоку під час</w:t>
      </w:r>
      <w:r w:rsidR="00C36BC4">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відпускання рук і повороту кругом підтримувати під спину.</w:t>
      </w:r>
    </w:p>
    <w:p w14:paraId="4B8BAAE4"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Послідовність навчання:</w:t>
      </w:r>
    </w:p>
    <w:p w14:paraId="4827BC40"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1. Стоячи на підлозі – стрибок вгору і поворот кругом.</w:t>
      </w:r>
    </w:p>
    <w:p w14:paraId="0B154956" w14:textId="3F9B70B1"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2. З упору зіскок махом назад з поворотом кругом на низькій</w:t>
      </w:r>
      <w:r w:rsidR="0086304E">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перекладині.</w:t>
      </w:r>
    </w:p>
    <w:p w14:paraId="4AAB28C1"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3. Зіскок махом назад з переворотом.</w:t>
      </w:r>
    </w:p>
    <w:p w14:paraId="55088BF7" w14:textId="77777777" w:rsidR="009C3058" w:rsidRDefault="009C3058" w:rsidP="00364422">
      <w:pPr>
        <w:spacing w:after="0"/>
        <w:ind w:left="-284"/>
        <w:rPr>
          <w:rFonts w:ascii="Times New Roman" w:hAnsi="Times New Roman" w:cs="Times New Roman"/>
          <w:i/>
          <w:iCs/>
          <w:sz w:val="28"/>
          <w:szCs w:val="28"/>
          <w:lang w:val="uk-UA"/>
        </w:rPr>
      </w:pPr>
    </w:p>
    <w:p w14:paraId="23475D04" w14:textId="67E4F143" w:rsidR="00364422" w:rsidRPr="009C3058" w:rsidRDefault="00364422" w:rsidP="00364422">
      <w:pPr>
        <w:spacing w:after="0"/>
        <w:ind w:left="-284"/>
        <w:rPr>
          <w:rFonts w:ascii="Times New Roman" w:hAnsi="Times New Roman" w:cs="Times New Roman"/>
          <w:i/>
          <w:iCs/>
          <w:sz w:val="28"/>
          <w:szCs w:val="28"/>
          <w:lang w:val="uk-UA"/>
        </w:rPr>
      </w:pPr>
      <w:r w:rsidRPr="009C3058">
        <w:rPr>
          <w:rFonts w:ascii="Times New Roman" w:hAnsi="Times New Roman" w:cs="Times New Roman"/>
          <w:i/>
          <w:iCs/>
          <w:sz w:val="28"/>
          <w:szCs w:val="28"/>
          <w:lang w:val="uk-UA"/>
        </w:rPr>
        <w:t>БРУСИ (ПАРАЛЕЛЬНІ)</w:t>
      </w:r>
    </w:p>
    <w:p w14:paraId="6AB13811" w14:textId="4F321A73" w:rsidR="00364422" w:rsidRPr="00364422" w:rsidRDefault="00364422" w:rsidP="00364422">
      <w:pPr>
        <w:spacing w:after="0"/>
        <w:ind w:left="-284"/>
        <w:rPr>
          <w:rFonts w:ascii="Times New Roman" w:hAnsi="Times New Roman" w:cs="Times New Roman"/>
          <w:sz w:val="28"/>
          <w:szCs w:val="28"/>
          <w:lang w:val="uk-UA"/>
        </w:rPr>
      </w:pPr>
      <w:r w:rsidRPr="009C3058">
        <w:rPr>
          <w:rFonts w:ascii="Times New Roman" w:hAnsi="Times New Roman" w:cs="Times New Roman"/>
          <w:i/>
          <w:iCs/>
          <w:sz w:val="28"/>
          <w:szCs w:val="28"/>
          <w:lang w:val="uk-UA"/>
        </w:rPr>
        <w:t>Розмахування в упорі на передпліччях</w:t>
      </w:r>
      <w:r w:rsidRPr="00364422">
        <w:rPr>
          <w:rFonts w:ascii="Times New Roman" w:hAnsi="Times New Roman" w:cs="Times New Roman"/>
          <w:sz w:val="28"/>
          <w:szCs w:val="28"/>
          <w:lang w:val="uk-UA"/>
        </w:rPr>
        <w:t>. В упорі на передпліччях</w:t>
      </w:r>
      <w:r w:rsidR="000F325B">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лікті потрібно ставити на середину жердини, кистями рук захопити</w:t>
      </w:r>
      <w:r w:rsidR="000F325B">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так, щоб передпліччя не були паралельні з жердинами, виконувати</w:t>
      </w:r>
      <w:r w:rsidR="000F325B">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мах вперед і назад.</w:t>
      </w:r>
    </w:p>
    <w:p w14:paraId="687F3BBE" w14:textId="77777777" w:rsidR="003517C0"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 xml:space="preserve">Страхування і допомога. </w:t>
      </w:r>
    </w:p>
    <w:p w14:paraId="40991C43" w14:textId="61E13E51"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lastRenderedPageBreak/>
        <w:t>Стоячи збоку, однією рукою</w:t>
      </w:r>
      <w:r w:rsidR="003517C0">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підтримувати за плече, другою під таз під час маху вперед і під стегно</w:t>
      </w:r>
      <w:r w:rsidR="003517C0">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під час маху назад.</w:t>
      </w:r>
    </w:p>
    <w:p w14:paraId="4CDE14AD"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Послідовність навчання:</w:t>
      </w:r>
    </w:p>
    <w:p w14:paraId="72F4086E" w14:textId="38F9132F"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1. Розмахування в упорі на передпліччях на низьких брусах з</w:t>
      </w:r>
      <w:r w:rsidR="00430E0C">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допомогою.</w:t>
      </w:r>
    </w:p>
    <w:p w14:paraId="16F448BE"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2. Те саме самостійно.</w:t>
      </w:r>
    </w:p>
    <w:p w14:paraId="4D13B2BF" w14:textId="2C0EBCE5" w:rsidR="009C3058" w:rsidRDefault="00364422" w:rsidP="00D518FC">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3. Розмахування на передпліччях на середніх брусах.</w:t>
      </w:r>
    </w:p>
    <w:p w14:paraId="2E57AFBD" w14:textId="61D1EA3B" w:rsidR="00364422" w:rsidRPr="00364422" w:rsidRDefault="00364422" w:rsidP="00364422">
      <w:pPr>
        <w:spacing w:after="0"/>
        <w:ind w:left="-284"/>
        <w:rPr>
          <w:rFonts w:ascii="Times New Roman" w:hAnsi="Times New Roman" w:cs="Times New Roman"/>
          <w:sz w:val="28"/>
          <w:szCs w:val="28"/>
          <w:lang w:val="uk-UA"/>
        </w:rPr>
      </w:pPr>
      <w:r w:rsidRPr="009C3058">
        <w:rPr>
          <w:rFonts w:ascii="Times New Roman" w:hAnsi="Times New Roman" w:cs="Times New Roman"/>
          <w:i/>
          <w:iCs/>
          <w:sz w:val="28"/>
          <w:szCs w:val="28"/>
          <w:lang w:val="uk-UA"/>
        </w:rPr>
        <w:t>Розмахування в упорі</w:t>
      </w:r>
      <w:r w:rsidRPr="00364422">
        <w:rPr>
          <w:rFonts w:ascii="Times New Roman" w:hAnsi="Times New Roman" w:cs="Times New Roman"/>
          <w:sz w:val="28"/>
          <w:szCs w:val="28"/>
          <w:lang w:val="uk-UA"/>
        </w:rPr>
        <w:t>.</w:t>
      </w:r>
    </w:p>
    <w:p w14:paraId="45BF6223" w14:textId="00F4179B"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Страхування і допомога. Стоячи збоку, під час маху вперед</w:t>
      </w:r>
      <w:r w:rsidR="009C3058">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підтримувати під спину, під час маху назад – під груди.</w:t>
      </w:r>
    </w:p>
    <w:p w14:paraId="5A24B7A6"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Послідовність навчання:</w:t>
      </w:r>
    </w:p>
    <w:p w14:paraId="4DA63A77"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1. Розмахування в упорі на передпліччях.</w:t>
      </w:r>
    </w:p>
    <w:p w14:paraId="7D1DB4ED"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2. Розмахування в упорі з невеликою амплітудою.</w:t>
      </w:r>
    </w:p>
    <w:p w14:paraId="77B2F629"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3. Самостійне виконання.</w:t>
      </w:r>
    </w:p>
    <w:p w14:paraId="0DC0FF37" w14:textId="77777777" w:rsidR="00A416BA" w:rsidRDefault="00A416BA" w:rsidP="00364422">
      <w:pPr>
        <w:spacing w:after="0"/>
        <w:ind w:left="-284"/>
        <w:rPr>
          <w:rFonts w:ascii="Times New Roman" w:hAnsi="Times New Roman" w:cs="Times New Roman"/>
          <w:sz w:val="28"/>
          <w:szCs w:val="28"/>
          <w:lang w:val="uk-UA"/>
        </w:rPr>
      </w:pPr>
    </w:p>
    <w:p w14:paraId="67C7C27C" w14:textId="03C73ECD" w:rsidR="00364422" w:rsidRPr="00364422" w:rsidRDefault="00364422" w:rsidP="00364422">
      <w:pPr>
        <w:spacing w:after="0"/>
        <w:ind w:left="-284"/>
        <w:rPr>
          <w:rFonts w:ascii="Times New Roman" w:hAnsi="Times New Roman" w:cs="Times New Roman"/>
          <w:sz w:val="28"/>
          <w:szCs w:val="28"/>
          <w:lang w:val="uk-UA"/>
        </w:rPr>
      </w:pPr>
      <w:r w:rsidRPr="00A416BA">
        <w:rPr>
          <w:rFonts w:ascii="Times New Roman" w:hAnsi="Times New Roman" w:cs="Times New Roman"/>
          <w:i/>
          <w:iCs/>
          <w:sz w:val="28"/>
          <w:szCs w:val="28"/>
          <w:lang w:val="uk-UA"/>
        </w:rPr>
        <w:t>Розмахування в упорі на руках</w:t>
      </w:r>
      <w:r w:rsidRPr="00364422">
        <w:rPr>
          <w:rFonts w:ascii="Times New Roman" w:hAnsi="Times New Roman" w:cs="Times New Roman"/>
          <w:sz w:val="28"/>
          <w:szCs w:val="28"/>
          <w:lang w:val="uk-UA"/>
        </w:rPr>
        <w:t>. В упорі на руках, руки кладуть</w:t>
      </w:r>
    </w:p>
    <w:p w14:paraId="571E3A2F" w14:textId="2DFA37F2"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зверху на жердини, кисті назовні. Тулуб злегка підняти. Посилаючи</w:t>
      </w:r>
      <w:r w:rsidR="00700956">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тулуб вперед і назад, досягти широкої амплітуди розмахування.</w:t>
      </w:r>
    </w:p>
    <w:p w14:paraId="2003FC75" w14:textId="77777777" w:rsidR="00700956"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 xml:space="preserve">Страхування і допомога. </w:t>
      </w:r>
    </w:p>
    <w:p w14:paraId="63873867" w14:textId="0ABDB29E"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Стоячи збоку, однією рукою</w:t>
      </w:r>
      <w:r w:rsidR="00700956">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підтримувати за спину, другою – під груди.</w:t>
      </w:r>
    </w:p>
    <w:p w14:paraId="558BA59A"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Послідовність навчання:</w:t>
      </w:r>
    </w:p>
    <w:p w14:paraId="695CEB25"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1. Розмахування в упорі на передпліччях.</w:t>
      </w:r>
    </w:p>
    <w:p w14:paraId="2CB5E15B"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2. Розмахування в упорі.</w:t>
      </w:r>
    </w:p>
    <w:p w14:paraId="58931DA6"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3. Розмахування в упорі на руках.</w:t>
      </w:r>
    </w:p>
    <w:p w14:paraId="16EF2251" w14:textId="77777777" w:rsidR="00A416BA" w:rsidRDefault="00A416BA" w:rsidP="00364422">
      <w:pPr>
        <w:spacing w:after="0"/>
        <w:ind w:left="-284"/>
        <w:rPr>
          <w:rFonts w:ascii="Times New Roman" w:hAnsi="Times New Roman" w:cs="Times New Roman"/>
          <w:i/>
          <w:iCs/>
          <w:sz w:val="28"/>
          <w:szCs w:val="28"/>
          <w:lang w:val="uk-UA"/>
        </w:rPr>
      </w:pPr>
    </w:p>
    <w:p w14:paraId="1EE54EFC" w14:textId="400B920F" w:rsidR="00364422" w:rsidRPr="00011F7A" w:rsidRDefault="00364422" w:rsidP="00364422">
      <w:pPr>
        <w:spacing w:after="0"/>
        <w:ind w:left="-284"/>
        <w:rPr>
          <w:rFonts w:ascii="Times New Roman" w:hAnsi="Times New Roman" w:cs="Times New Roman"/>
          <w:i/>
          <w:iCs/>
          <w:sz w:val="28"/>
          <w:szCs w:val="28"/>
          <w:lang w:val="uk-UA"/>
        </w:rPr>
      </w:pPr>
      <w:r w:rsidRPr="00011F7A">
        <w:rPr>
          <w:rFonts w:ascii="Times New Roman" w:hAnsi="Times New Roman" w:cs="Times New Roman"/>
          <w:i/>
          <w:iCs/>
          <w:sz w:val="28"/>
          <w:szCs w:val="28"/>
          <w:lang w:val="uk-UA"/>
        </w:rPr>
        <w:t>Підйоми</w:t>
      </w:r>
    </w:p>
    <w:p w14:paraId="1DE8EF35" w14:textId="5E145AF8" w:rsidR="00364422" w:rsidRPr="00364422" w:rsidRDefault="00364422" w:rsidP="00364422">
      <w:pPr>
        <w:spacing w:after="0"/>
        <w:ind w:left="-284"/>
        <w:rPr>
          <w:rFonts w:ascii="Times New Roman" w:hAnsi="Times New Roman" w:cs="Times New Roman"/>
          <w:sz w:val="28"/>
          <w:szCs w:val="28"/>
          <w:lang w:val="uk-UA"/>
        </w:rPr>
      </w:pPr>
      <w:r w:rsidRPr="00011F7A">
        <w:rPr>
          <w:rFonts w:ascii="Times New Roman" w:hAnsi="Times New Roman" w:cs="Times New Roman"/>
          <w:i/>
          <w:iCs/>
          <w:sz w:val="28"/>
          <w:szCs w:val="28"/>
          <w:lang w:val="uk-UA"/>
        </w:rPr>
        <w:t>Підйом махом вперед з упору на передпліччях</w:t>
      </w:r>
      <w:r w:rsidRPr="00364422">
        <w:rPr>
          <w:rFonts w:ascii="Times New Roman" w:hAnsi="Times New Roman" w:cs="Times New Roman"/>
          <w:sz w:val="28"/>
          <w:szCs w:val="28"/>
          <w:lang w:val="uk-UA"/>
        </w:rPr>
        <w:t>. З упору на</w:t>
      </w:r>
      <w:r w:rsidR="00011F7A">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передпліччях зробити розмахування. Проходячи вертикаль махом</w:t>
      </w:r>
      <w:r w:rsidR="00011F7A">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вперед, різко розігнутись, коли носки ніг будуть на рівні жердини,</w:t>
      </w:r>
      <w:r w:rsidR="00011F7A">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одночасно випрямляючи руки, перейти в упор.</w:t>
      </w:r>
    </w:p>
    <w:p w14:paraId="746835EA" w14:textId="77777777" w:rsidR="00011F7A"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 xml:space="preserve">Страхування і допомога. </w:t>
      </w:r>
    </w:p>
    <w:p w14:paraId="4BCC3F43" w14:textId="7C5766B5"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Стоячи збоку, однією рукою</w:t>
      </w:r>
      <w:r w:rsidR="00011F7A">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підтримувати за плече, другою – під груди.</w:t>
      </w:r>
    </w:p>
    <w:p w14:paraId="75A3D44A"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Послідовність навчання:</w:t>
      </w:r>
    </w:p>
    <w:p w14:paraId="00ED48F0" w14:textId="3740E778"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1. З упору лежачи ззаду на передпліччях на кінцях жердини з</w:t>
      </w:r>
      <w:r w:rsidR="00D518FC">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опорою ногами на козел, перейти в упор.</w:t>
      </w:r>
    </w:p>
    <w:p w14:paraId="532710B8" w14:textId="2BCBB264"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 xml:space="preserve">2. З упору на передпліччях підйом махом вперед в </w:t>
      </w:r>
      <w:proofErr w:type="spellStart"/>
      <w:r w:rsidRPr="00364422">
        <w:rPr>
          <w:rFonts w:ascii="Times New Roman" w:hAnsi="Times New Roman" w:cs="Times New Roman"/>
          <w:sz w:val="28"/>
          <w:szCs w:val="28"/>
          <w:lang w:val="uk-UA"/>
        </w:rPr>
        <w:t>сід</w:t>
      </w:r>
      <w:proofErr w:type="spellEnd"/>
      <w:r w:rsidRPr="00364422">
        <w:rPr>
          <w:rFonts w:ascii="Times New Roman" w:hAnsi="Times New Roman" w:cs="Times New Roman"/>
          <w:sz w:val="28"/>
          <w:szCs w:val="28"/>
          <w:lang w:val="uk-UA"/>
        </w:rPr>
        <w:t>, ноги</w:t>
      </w:r>
      <w:r w:rsidR="00D518FC">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нарізно.</w:t>
      </w:r>
    </w:p>
    <w:p w14:paraId="1CB93AED"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3. З упору на передпліччях підйом махом вперед з допомогою.</w:t>
      </w:r>
    </w:p>
    <w:p w14:paraId="09164A40" w14:textId="4F554E74" w:rsid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4. Самостійно виконати.</w:t>
      </w:r>
    </w:p>
    <w:p w14:paraId="11C1FBD0" w14:textId="77777777" w:rsidR="00011F7A" w:rsidRDefault="00011F7A" w:rsidP="00364422">
      <w:pPr>
        <w:spacing w:after="0"/>
        <w:ind w:left="-284"/>
        <w:rPr>
          <w:rFonts w:ascii="Times New Roman" w:hAnsi="Times New Roman" w:cs="Times New Roman"/>
          <w:i/>
          <w:iCs/>
          <w:sz w:val="28"/>
          <w:szCs w:val="28"/>
          <w:lang w:val="uk-UA"/>
        </w:rPr>
      </w:pPr>
    </w:p>
    <w:p w14:paraId="2F2550EA" w14:textId="5481C727" w:rsid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i/>
          <w:iCs/>
          <w:sz w:val="28"/>
          <w:szCs w:val="28"/>
          <w:lang w:val="uk-UA"/>
        </w:rPr>
        <w:t>Підйом махом назад з упору на передпліччях.</w:t>
      </w:r>
      <w:r w:rsidRPr="00364422">
        <w:rPr>
          <w:rFonts w:ascii="Times New Roman" w:hAnsi="Times New Roman" w:cs="Times New Roman"/>
          <w:sz w:val="28"/>
          <w:szCs w:val="28"/>
          <w:lang w:val="uk-UA"/>
        </w:rPr>
        <w:t xml:space="preserve"> З упору на</w:t>
      </w:r>
      <w:r>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передпліччях виконати невеликий мах вперед. При масі назад</w:t>
      </w:r>
      <w:r>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проходячи вертикаль різко випрямити руки і, подавши плечі вперед,</w:t>
      </w:r>
      <w:r>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перейти в упор.</w:t>
      </w:r>
    </w:p>
    <w:p w14:paraId="70ECCC71" w14:textId="77777777" w:rsid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 xml:space="preserve">Страхування і допомога. </w:t>
      </w:r>
    </w:p>
    <w:p w14:paraId="511CE9BD" w14:textId="77777777" w:rsid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Стоячи збоку, однією рукою</w:t>
      </w:r>
      <w:r>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підтримувати за плече, другою – під груди.</w:t>
      </w:r>
    </w:p>
    <w:p w14:paraId="7185BEC3" w14:textId="13E4F1CC"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Послідовність навчання:</w:t>
      </w:r>
    </w:p>
    <w:p w14:paraId="32F44257"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1. Розмахування в упорі на передпліччях.</w:t>
      </w:r>
    </w:p>
    <w:p w14:paraId="5E773E92" w14:textId="002A7A96"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2. На кінцях жердини низьких брусів обличчям всередину,</w:t>
      </w:r>
      <w:r w:rsidR="00D30C3E">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підйом махом назад.</w:t>
      </w:r>
    </w:p>
    <w:p w14:paraId="1FA841A1"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3. З упору на передпліччях підйом махом назад.</w:t>
      </w:r>
    </w:p>
    <w:p w14:paraId="11B43715" w14:textId="43439835" w:rsidR="00364422" w:rsidRPr="00364422" w:rsidRDefault="00364422" w:rsidP="00364422">
      <w:pPr>
        <w:spacing w:after="0"/>
        <w:ind w:left="-284"/>
        <w:rPr>
          <w:rFonts w:ascii="Times New Roman" w:hAnsi="Times New Roman" w:cs="Times New Roman"/>
          <w:sz w:val="28"/>
          <w:szCs w:val="28"/>
          <w:lang w:val="uk-UA"/>
        </w:rPr>
      </w:pPr>
      <w:r w:rsidRPr="00A416BA">
        <w:rPr>
          <w:rFonts w:ascii="Times New Roman" w:hAnsi="Times New Roman" w:cs="Times New Roman"/>
          <w:i/>
          <w:iCs/>
          <w:sz w:val="28"/>
          <w:szCs w:val="28"/>
          <w:lang w:val="uk-UA"/>
        </w:rPr>
        <w:t>Підйом махом вперед з розмахування в упорі на руках</w:t>
      </w:r>
      <w:r w:rsidRPr="00364422">
        <w:rPr>
          <w:rFonts w:ascii="Times New Roman" w:hAnsi="Times New Roman" w:cs="Times New Roman"/>
          <w:sz w:val="28"/>
          <w:szCs w:val="28"/>
          <w:lang w:val="uk-UA"/>
        </w:rPr>
        <w:t>. З упору</w:t>
      </w:r>
      <w:r w:rsidR="00A416BA">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на руках зробити мах вперед на початку маху вперед випрямитись.</w:t>
      </w:r>
      <w:r w:rsidR="00A416BA">
        <w:rPr>
          <w:rFonts w:ascii="Times New Roman" w:hAnsi="Times New Roman" w:cs="Times New Roman"/>
          <w:sz w:val="28"/>
          <w:szCs w:val="28"/>
          <w:lang w:val="uk-UA"/>
        </w:rPr>
        <w:t xml:space="preserve"> </w:t>
      </w:r>
      <w:r w:rsidRPr="00364422">
        <w:rPr>
          <w:rFonts w:ascii="Times New Roman" w:hAnsi="Times New Roman" w:cs="Times New Roman"/>
          <w:sz w:val="28"/>
          <w:szCs w:val="28"/>
          <w:lang w:val="uk-UA"/>
        </w:rPr>
        <w:t>При проходженні вертикалі, зробити ривок грудьми. Відштовхуватись</w:t>
      </w:r>
      <w:r w:rsidR="00A416BA">
        <w:rPr>
          <w:rFonts w:ascii="Times New Roman" w:hAnsi="Times New Roman" w:cs="Times New Roman"/>
          <w:sz w:val="28"/>
          <w:szCs w:val="28"/>
          <w:lang w:val="uk-UA"/>
        </w:rPr>
        <w:t xml:space="preserve"> </w:t>
      </w:r>
      <w:proofErr w:type="spellStart"/>
      <w:r w:rsidRPr="00364422">
        <w:rPr>
          <w:rFonts w:ascii="Times New Roman" w:hAnsi="Times New Roman" w:cs="Times New Roman"/>
          <w:sz w:val="28"/>
          <w:szCs w:val="28"/>
          <w:lang w:val="uk-UA"/>
        </w:rPr>
        <w:t>плечима</w:t>
      </w:r>
      <w:proofErr w:type="spellEnd"/>
      <w:r w:rsidRPr="00364422">
        <w:rPr>
          <w:rFonts w:ascii="Times New Roman" w:hAnsi="Times New Roman" w:cs="Times New Roman"/>
          <w:sz w:val="28"/>
          <w:szCs w:val="28"/>
          <w:lang w:val="uk-UA"/>
        </w:rPr>
        <w:t xml:space="preserve"> від жердин і перейти в упор.</w:t>
      </w:r>
    </w:p>
    <w:p w14:paraId="70FDD282" w14:textId="77777777" w:rsidR="00011F7A"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 xml:space="preserve">Страхування і допомога. </w:t>
      </w:r>
    </w:p>
    <w:p w14:paraId="49B1DE5F" w14:textId="3B16B3D5"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Стати збоку, однією рукою тримати під</w:t>
      </w:r>
    </w:p>
    <w:p w14:paraId="47ACAFC3"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спину, другою – під стегно.</w:t>
      </w:r>
    </w:p>
    <w:p w14:paraId="46DFB018"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Послідовність навчання:</w:t>
      </w:r>
    </w:p>
    <w:p w14:paraId="0E7363E9"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1. Підйом махом вперед з упору на передпліччях.</w:t>
      </w:r>
    </w:p>
    <w:p w14:paraId="7BCC974A"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 xml:space="preserve">2. Підйом махом вперед в </w:t>
      </w:r>
      <w:proofErr w:type="spellStart"/>
      <w:r w:rsidRPr="00364422">
        <w:rPr>
          <w:rFonts w:ascii="Times New Roman" w:hAnsi="Times New Roman" w:cs="Times New Roman"/>
          <w:sz w:val="28"/>
          <w:szCs w:val="28"/>
          <w:lang w:val="uk-UA"/>
        </w:rPr>
        <w:t>сід</w:t>
      </w:r>
      <w:proofErr w:type="spellEnd"/>
      <w:r w:rsidRPr="00364422">
        <w:rPr>
          <w:rFonts w:ascii="Times New Roman" w:hAnsi="Times New Roman" w:cs="Times New Roman"/>
          <w:sz w:val="28"/>
          <w:szCs w:val="28"/>
          <w:lang w:val="uk-UA"/>
        </w:rPr>
        <w:t xml:space="preserve"> ноги нарізно.</w:t>
      </w:r>
    </w:p>
    <w:p w14:paraId="72D4F42E"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3. Підйом махом вперед з допомогою.</w:t>
      </w:r>
    </w:p>
    <w:p w14:paraId="4C3B358B" w14:textId="77777777" w:rsidR="00364422" w:rsidRPr="00364422" w:rsidRDefault="00364422" w:rsidP="00364422">
      <w:pPr>
        <w:spacing w:after="0"/>
        <w:ind w:left="-284"/>
        <w:rPr>
          <w:rFonts w:ascii="Times New Roman" w:hAnsi="Times New Roman" w:cs="Times New Roman"/>
          <w:sz w:val="28"/>
          <w:szCs w:val="28"/>
          <w:lang w:val="uk-UA"/>
        </w:rPr>
      </w:pPr>
      <w:r w:rsidRPr="00364422">
        <w:rPr>
          <w:rFonts w:ascii="Times New Roman" w:hAnsi="Times New Roman" w:cs="Times New Roman"/>
          <w:sz w:val="28"/>
          <w:szCs w:val="28"/>
          <w:lang w:val="uk-UA"/>
        </w:rPr>
        <w:t>4. Підйом махом вперед самостійно.</w:t>
      </w:r>
    </w:p>
    <w:p w14:paraId="15BF1A2E" w14:textId="77777777" w:rsidR="007B0E1E" w:rsidRPr="007B0E1E" w:rsidRDefault="007B0E1E" w:rsidP="007B0E1E">
      <w:pPr>
        <w:spacing w:after="0"/>
        <w:ind w:left="-284"/>
        <w:rPr>
          <w:rFonts w:ascii="Times New Roman" w:hAnsi="Times New Roman" w:cs="Times New Roman"/>
          <w:sz w:val="28"/>
          <w:szCs w:val="28"/>
          <w:lang w:val="uk-UA"/>
        </w:rPr>
      </w:pPr>
    </w:p>
    <w:p w14:paraId="62203CD7" w14:textId="5F5C1965" w:rsidR="007B0E1E" w:rsidRPr="00364422" w:rsidRDefault="007B0E1E" w:rsidP="007B0E1E">
      <w:pPr>
        <w:pStyle w:val="ListParagraph"/>
        <w:numPr>
          <w:ilvl w:val="0"/>
          <w:numId w:val="1"/>
        </w:numPr>
        <w:spacing w:after="0"/>
        <w:rPr>
          <w:rFonts w:ascii="Times New Roman" w:hAnsi="Times New Roman" w:cs="Times New Roman"/>
          <w:b/>
          <w:bCs/>
          <w:sz w:val="28"/>
          <w:szCs w:val="28"/>
          <w:lang w:val="uk-UA"/>
        </w:rPr>
      </w:pPr>
      <w:proofErr w:type="spellStart"/>
      <w:r w:rsidRPr="00364422">
        <w:rPr>
          <w:rFonts w:ascii="Times New Roman" w:hAnsi="Times New Roman" w:cs="Times New Roman"/>
          <w:b/>
          <w:bCs/>
          <w:sz w:val="28"/>
          <w:szCs w:val="28"/>
        </w:rPr>
        <w:t>Основні</w:t>
      </w:r>
      <w:proofErr w:type="spellEnd"/>
      <w:r w:rsidRPr="00364422">
        <w:rPr>
          <w:rFonts w:ascii="Times New Roman" w:hAnsi="Times New Roman" w:cs="Times New Roman"/>
          <w:b/>
          <w:bCs/>
          <w:sz w:val="28"/>
          <w:szCs w:val="28"/>
        </w:rPr>
        <w:t xml:space="preserve"> </w:t>
      </w:r>
      <w:proofErr w:type="spellStart"/>
      <w:r w:rsidRPr="00364422">
        <w:rPr>
          <w:rFonts w:ascii="Times New Roman" w:hAnsi="Times New Roman" w:cs="Times New Roman"/>
          <w:b/>
          <w:bCs/>
          <w:sz w:val="28"/>
          <w:szCs w:val="28"/>
        </w:rPr>
        <w:t>принципи</w:t>
      </w:r>
      <w:proofErr w:type="spellEnd"/>
      <w:r w:rsidRPr="00364422">
        <w:rPr>
          <w:rFonts w:ascii="Times New Roman" w:hAnsi="Times New Roman" w:cs="Times New Roman"/>
          <w:b/>
          <w:bCs/>
          <w:sz w:val="28"/>
          <w:szCs w:val="28"/>
        </w:rPr>
        <w:t xml:space="preserve"> </w:t>
      </w:r>
      <w:proofErr w:type="spellStart"/>
      <w:r w:rsidRPr="00364422">
        <w:rPr>
          <w:rFonts w:ascii="Times New Roman" w:hAnsi="Times New Roman" w:cs="Times New Roman"/>
          <w:b/>
          <w:bCs/>
          <w:sz w:val="28"/>
          <w:szCs w:val="28"/>
        </w:rPr>
        <w:t>побудови</w:t>
      </w:r>
      <w:proofErr w:type="spellEnd"/>
      <w:r w:rsidRPr="00364422">
        <w:rPr>
          <w:rFonts w:ascii="Times New Roman" w:hAnsi="Times New Roman" w:cs="Times New Roman"/>
          <w:b/>
          <w:bCs/>
          <w:sz w:val="28"/>
          <w:szCs w:val="28"/>
        </w:rPr>
        <w:t xml:space="preserve"> </w:t>
      </w:r>
      <w:proofErr w:type="spellStart"/>
      <w:r w:rsidRPr="00364422">
        <w:rPr>
          <w:rFonts w:ascii="Times New Roman" w:hAnsi="Times New Roman" w:cs="Times New Roman"/>
          <w:b/>
          <w:bCs/>
          <w:sz w:val="28"/>
          <w:szCs w:val="28"/>
        </w:rPr>
        <w:t>раціону</w:t>
      </w:r>
      <w:proofErr w:type="spellEnd"/>
      <w:r w:rsidRPr="00364422">
        <w:rPr>
          <w:rFonts w:ascii="Times New Roman" w:hAnsi="Times New Roman" w:cs="Times New Roman"/>
          <w:b/>
          <w:bCs/>
          <w:sz w:val="28"/>
          <w:szCs w:val="28"/>
        </w:rPr>
        <w:t xml:space="preserve"> </w:t>
      </w:r>
      <w:proofErr w:type="spellStart"/>
      <w:r w:rsidRPr="00364422">
        <w:rPr>
          <w:rFonts w:ascii="Times New Roman" w:hAnsi="Times New Roman" w:cs="Times New Roman"/>
          <w:b/>
          <w:bCs/>
          <w:sz w:val="28"/>
          <w:szCs w:val="28"/>
        </w:rPr>
        <w:t>харчування</w:t>
      </w:r>
      <w:proofErr w:type="spellEnd"/>
      <w:r w:rsidRPr="00364422">
        <w:rPr>
          <w:rFonts w:ascii="Times New Roman" w:hAnsi="Times New Roman" w:cs="Times New Roman"/>
          <w:b/>
          <w:bCs/>
          <w:sz w:val="28"/>
          <w:szCs w:val="28"/>
        </w:rPr>
        <w:t>.</w:t>
      </w:r>
    </w:p>
    <w:p w14:paraId="046F3DBE" w14:textId="77777777" w:rsidR="00BC4F37" w:rsidRPr="001A59EB" w:rsidRDefault="00BC4F37" w:rsidP="00BC4F37">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53FA">
        <w:rPr>
          <w:rFonts w:ascii="Times New Roman" w:hAnsi="Times New Roman" w:cs="Times New Roman"/>
          <w:sz w:val="28"/>
          <w:szCs w:val="28"/>
          <w:lang w:val="uk-UA"/>
        </w:rPr>
        <w:t>Повноцінне і безпечне харчування є однією з найважливіших умов забезпечення оптимальної життєдіяльності та високої працездатності людини. Її життя неможливе без регулярного вживання їжі, яка необхідна для забезпечення енерговитрат організму, процесів росту та відновлення тканин, нормального функціонування всіх фізіологічних систем. Нераціональне (недостатнє або надмірне за енергетичною цінністю, погано збалансоване в якісному сенсі, насичене шкідливими мікроорганізмами, хімічними та іншими речовинами) харчування призводить до несприятливих для здоров'я наслідків і навіть до виникнення тяжких гострих і хронічних захворювань аліментарної природи.</w:t>
      </w:r>
    </w:p>
    <w:p w14:paraId="3AA066BC" w14:textId="77777777" w:rsidR="00BC4F37" w:rsidRPr="001A59EB" w:rsidRDefault="00BC4F37" w:rsidP="00BC4F37">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53FA">
        <w:rPr>
          <w:rFonts w:ascii="Times New Roman" w:hAnsi="Times New Roman" w:cs="Times New Roman"/>
          <w:sz w:val="28"/>
          <w:szCs w:val="28"/>
          <w:lang w:val="uk-UA"/>
        </w:rPr>
        <w:t>Щоб запобігти виникненню цих негативних зрушень, людина повинна ретельно ставитися до формування свого раціону. Так, їжа, що до нього входить, має відповідати таким основним фізіологічно-гігієнічним вимогам:</w:t>
      </w:r>
    </w:p>
    <w:p w14:paraId="3692036E" w14:textId="77777777" w:rsidR="00BC4F37" w:rsidRPr="007A53FA" w:rsidRDefault="00BC4F37" w:rsidP="00BC4F37">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r w:rsidRPr="007A53FA">
        <w:rPr>
          <w:rFonts w:ascii="Times New Roman" w:hAnsi="Times New Roman" w:cs="Times New Roman"/>
          <w:sz w:val="28"/>
          <w:szCs w:val="28"/>
          <w:lang w:val="uk-UA"/>
        </w:rPr>
        <w:t>бути достатньою за енергетичною цінністю, тобто забезпечувати та компенсувати сумарні добові енерговитрати конкретної людини з урахуванням її віку, статі, стану здоров'я та особливостей професійної діяльності;</w:t>
      </w:r>
    </w:p>
    <w:p w14:paraId="1A9A513B" w14:textId="77777777" w:rsidR="00BC4F37" w:rsidRPr="00D76F44" w:rsidRDefault="00BC4F37" w:rsidP="00BC4F37">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A53FA">
        <w:rPr>
          <w:rFonts w:ascii="Times New Roman" w:hAnsi="Times New Roman" w:cs="Times New Roman"/>
          <w:sz w:val="28"/>
          <w:szCs w:val="28"/>
          <w:lang w:val="uk-UA"/>
        </w:rPr>
        <w:t>містити в найдоцільнішому фізіологічному співвідношенні всі харчові речовини (білки, жири, вуглеводи, вітаміни, мінеральні елементи, воду), потрібні для нормальної життєдіяльності організму;</w:t>
      </w:r>
    </w:p>
    <w:p w14:paraId="2D2AF5BD" w14:textId="77777777" w:rsidR="00BC4F37" w:rsidRPr="00D76F44" w:rsidRDefault="00BC4F37" w:rsidP="00BC4F37">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A53FA">
        <w:rPr>
          <w:rFonts w:ascii="Times New Roman" w:hAnsi="Times New Roman" w:cs="Times New Roman"/>
          <w:sz w:val="28"/>
          <w:szCs w:val="28"/>
          <w:lang w:val="uk-UA"/>
        </w:rPr>
        <w:t>мати приємні органолептичні властивості, легко перетравлюватися і засвоюватися, збуджувати апетит, забезпечувати відчуття насичення їжею;</w:t>
      </w:r>
    </w:p>
    <w:p w14:paraId="64221B11" w14:textId="77777777" w:rsidR="00BC4F37" w:rsidRPr="007A53FA" w:rsidRDefault="00BC4F37" w:rsidP="00BC4F37">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A53FA">
        <w:rPr>
          <w:rFonts w:ascii="Times New Roman" w:hAnsi="Times New Roman" w:cs="Times New Roman"/>
          <w:sz w:val="28"/>
          <w:szCs w:val="28"/>
          <w:lang w:val="uk-UA"/>
        </w:rPr>
        <w:t>містити різні за походженням і характером кулінарного оброблення продукти рослинного і тваринного походження, свіжі овочі та фрукти;</w:t>
      </w:r>
    </w:p>
    <w:p w14:paraId="0B7538FD" w14:textId="77777777" w:rsidR="00BC4F37" w:rsidRPr="007A53FA" w:rsidRDefault="00BC4F37" w:rsidP="00BC4F37">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A53FA">
        <w:rPr>
          <w:rFonts w:ascii="Times New Roman" w:hAnsi="Times New Roman" w:cs="Times New Roman"/>
          <w:sz w:val="28"/>
          <w:szCs w:val="28"/>
          <w:lang w:val="uk-UA"/>
        </w:rPr>
        <w:t>вживатися не менш як тричі на день, у визначений час, із розподілом енергетичної цінності і виду окремих вживань, який враховує режим праці, побуту та стан здоров'я;</w:t>
      </w:r>
    </w:p>
    <w:p w14:paraId="2B180546" w14:textId="77777777" w:rsidR="00BC4F37" w:rsidRPr="00D76F44" w:rsidRDefault="00BC4F37" w:rsidP="00BC4F37">
      <w:pPr>
        <w:pStyle w:val="ListParagraph"/>
        <w:numPr>
          <w:ilvl w:val="0"/>
          <w:numId w:val="2"/>
        </w:numPr>
        <w:tabs>
          <w:tab w:val="left" w:pos="284"/>
        </w:tabs>
        <w:spacing w:after="0"/>
        <w:ind w:left="0" w:hanging="10"/>
        <w:rPr>
          <w:rFonts w:ascii="Times New Roman" w:hAnsi="Times New Roman" w:cs="Times New Roman"/>
          <w:sz w:val="28"/>
          <w:szCs w:val="28"/>
          <w:lang w:val="uk-UA"/>
        </w:rPr>
      </w:pPr>
      <w:r w:rsidRPr="007A53FA">
        <w:rPr>
          <w:rFonts w:ascii="Times New Roman" w:hAnsi="Times New Roman" w:cs="Times New Roman"/>
          <w:sz w:val="28"/>
          <w:szCs w:val="28"/>
          <w:lang w:val="uk-UA"/>
        </w:rPr>
        <w:t>бути безпечною в санітарно-епідеміологічному сенсі (не включати шкідливих домішок, які могли б стати причиною виникнення харчових отруєнь або інших захворювань і патологічних станів).</w:t>
      </w:r>
    </w:p>
    <w:p w14:paraId="538F0D38" w14:textId="77777777" w:rsidR="00BC4F37" w:rsidRDefault="00BC4F37" w:rsidP="00BC4F37">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53FA">
        <w:rPr>
          <w:rFonts w:ascii="Times New Roman" w:hAnsi="Times New Roman" w:cs="Times New Roman"/>
          <w:sz w:val="28"/>
          <w:szCs w:val="28"/>
          <w:lang w:val="uk-UA"/>
        </w:rPr>
        <w:t xml:space="preserve">Їжа, як невіддільний чинник існування людини, характеризується певною біологічною дією, до основних видів якої треба віднести специфічну, неспецифічну, захисну та фармакологічну, а також виконує певні функції: енергетичну, пластичну, </w:t>
      </w:r>
      <w:proofErr w:type="spellStart"/>
      <w:r w:rsidRPr="007A53FA">
        <w:rPr>
          <w:rFonts w:ascii="Times New Roman" w:hAnsi="Times New Roman" w:cs="Times New Roman"/>
          <w:sz w:val="28"/>
          <w:szCs w:val="28"/>
          <w:lang w:val="uk-UA"/>
        </w:rPr>
        <w:t>біорегуляторну</w:t>
      </w:r>
      <w:proofErr w:type="spellEnd"/>
      <w:r w:rsidRPr="007A53FA">
        <w:rPr>
          <w:rFonts w:ascii="Times New Roman" w:hAnsi="Times New Roman" w:cs="Times New Roman"/>
          <w:sz w:val="28"/>
          <w:szCs w:val="28"/>
          <w:lang w:val="uk-UA"/>
        </w:rPr>
        <w:t xml:space="preserve">, </w:t>
      </w:r>
      <w:proofErr w:type="spellStart"/>
      <w:r w:rsidRPr="007A53FA">
        <w:rPr>
          <w:rFonts w:ascii="Times New Roman" w:hAnsi="Times New Roman" w:cs="Times New Roman"/>
          <w:sz w:val="28"/>
          <w:szCs w:val="28"/>
          <w:lang w:val="uk-UA"/>
        </w:rPr>
        <w:t>пристосувально</w:t>
      </w:r>
      <w:proofErr w:type="spellEnd"/>
      <w:r w:rsidRPr="007A53FA">
        <w:rPr>
          <w:rFonts w:ascii="Times New Roman" w:hAnsi="Times New Roman" w:cs="Times New Roman"/>
          <w:sz w:val="28"/>
          <w:szCs w:val="28"/>
          <w:lang w:val="uk-UA"/>
        </w:rPr>
        <w:t xml:space="preserve">-регуляторну, </w:t>
      </w:r>
      <w:proofErr w:type="spellStart"/>
      <w:r w:rsidRPr="007A53FA">
        <w:rPr>
          <w:rFonts w:ascii="Times New Roman" w:hAnsi="Times New Roman" w:cs="Times New Roman"/>
          <w:sz w:val="28"/>
          <w:szCs w:val="28"/>
          <w:lang w:val="uk-UA"/>
        </w:rPr>
        <w:t>імунорегуляторну</w:t>
      </w:r>
      <w:proofErr w:type="spellEnd"/>
      <w:r w:rsidRPr="007A53FA">
        <w:rPr>
          <w:rFonts w:ascii="Times New Roman" w:hAnsi="Times New Roman" w:cs="Times New Roman"/>
          <w:sz w:val="28"/>
          <w:szCs w:val="28"/>
          <w:lang w:val="uk-UA"/>
        </w:rPr>
        <w:t>, реабілітаційну та сигнально-мотиваційну.</w:t>
      </w:r>
    </w:p>
    <w:p w14:paraId="31FAFF6D" w14:textId="77777777" w:rsidR="00BC4F37" w:rsidRPr="007A61C8" w:rsidRDefault="00BC4F37" w:rsidP="00BC4F37">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Для забезпечення повноцінності харчового раціону необхідно включати в нього широкий асортимент різних продуктів. Однобічне харчування може призвести до порушення того чи іншого виду обміну. Так, переважання в раціоні м'ясних продуктів спричинює розвиток подагри внаслідок порушення нуклеїнового обміну.</w:t>
      </w:r>
    </w:p>
    <w:p w14:paraId="0525C986" w14:textId="77777777" w:rsidR="00BC4F37" w:rsidRPr="007A61C8" w:rsidRDefault="00BC4F37" w:rsidP="00BC4F37">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Не слід допускати надлишкового харчування. Воно призводить до повноти і характеризується накопиченням запасів жиру, негативно впливаючи на діяльність органів травлення, серцево-судинну й інші системи організму. Схильність до повноти, поширена серед людей похилого віку, пов'язана головним чином зі зниженням енерговитрат організму на тлі звичного в молодому віці раціону харчування.</w:t>
      </w:r>
    </w:p>
    <w:p w14:paraId="15B0D3C1" w14:textId="77777777" w:rsidR="00BC4F37" w:rsidRDefault="00BC4F37" w:rsidP="00BC4F37">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 xml:space="preserve">Коефіцієнт енергетичної цінності - кількість енергії, яка виділяється під час окиснення в організмі 1 г речовини (для білків - 16,75 кДж (4 ккал), вуглеводів - 16,75 кДж (4 ккал), жирів - 37,68 кДж (9 ккал), етанолу - 29,3 кДж (7 ккал), оцтової кислоти - 14,6 кДж (3,49 ккал), яблучної кислоти - 10 кДж </w:t>
      </w:r>
      <w:r w:rsidRPr="007A61C8">
        <w:rPr>
          <w:rFonts w:ascii="Times New Roman" w:hAnsi="Times New Roman" w:cs="Times New Roman"/>
          <w:sz w:val="28"/>
          <w:szCs w:val="28"/>
          <w:lang w:val="uk-UA"/>
        </w:rPr>
        <w:lastRenderedPageBreak/>
        <w:t>(2,39 ккал) та ін.). Найбільшу енергетичну цінність мають жири і вироби зі злаків і бобових. Меншою є енергетична цінність м'яса і риби, ще меншою - енергетична цінність овочів і фруктів.</w:t>
      </w:r>
    </w:p>
    <w:p w14:paraId="3BB83DD3" w14:textId="77777777" w:rsidR="00BC4F37" w:rsidRPr="007A61C8" w:rsidRDefault="00BC4F37" w:rsidP="00BC4F37">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Коефіцієнт засвоювання характеризує відсоток використання харчових речовин харчових продуктів організмом здорової людини; в середньому за змішаного харчування він становить приблизно 90%. Із продуктів тваринного походження харчові речовини засвоюються повніше, ніж із рослинних.</w:t>
      </w:r>
    </w:p>
    <w:p w14:paraId="26288FA9" w14:textId="77777777" w:rsidR="00BC4F37" w:rsidRPr="007A61C8" w:rsidRDefault="00BC4F37" w:rsidP="00BC4F37">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Рекомендовано такі коефіцієнти засвоювання за звичайного змішаного харчування: білки - 84,5%, жири - 94%, вуглеводи - 95,6%.</w:t>
      </w:r>
    </w:p>
    <w:p w14:paraId="7D1C0F39" w14:textId="77777777" w:rsidR="00BC4F37" w:rsidRPr="004548A8" w:rsidRDefault="00BC4F37" w:rsidP="00BC4F37">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Таким чином, не складно розрахувати енергетичну цінність харчового раціону або скласти його за заданою енергетичною цінністю з урахуванням фізіологічних потреб організму.</w:t>
      </w:r>
    </w:p>
    <w:p w14:paraId="3BDFE592" w14:textId="77777777" w:rsidR="007B0E1E" w:rsidRPr="007B0E1E" w:rsidRDefault="007B0E1E" w:rsidP="007B0E1E">
      <w:pPr>
        <w:spacing w:after="0"/>
        <w:ind w:left="-284"/>
        <w:rPr>
          <w:rFonts w:ascii="Times New Roman" w:hAnsi="Times New Roman" w:cs="Times New Roman"/>
          <w:sz w:val="28"/>
          <w:szCs w:val="28"/>
          <w:lang w:val="uk-UA"/>
        </w:rPr>
      </w:pPr>
    </w:p>
    <w:p w14:paraId="2EBE3672" w14:textId="77777777" w:rsidR="003A4F92" w:rsidRPr="007B0E1E" w:rsidRDefault="003A4F92">
      <w:pPr>
        <w:rPr>
          <w:lang w:val="uk-UA"/>
        </w:rPr>
      </w:pPr>
    </w:p>
    <w:sectPr w:rsidR="003A4F92" w:rsidRPr="007B0E1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91CAC"/>
    <w:multiLevelType w:val="hybridMultilevel"/>
    <w:tmpl w:val="30AED194"/>
    <w:lvl w:ilvl="0" w:tplc="C47C4C28">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 w15:restartNumberingAfterBreak="0">
    <w:nsid w:val="407A4A15"/>
    <w:multiLevelType w:val="hybridMultilevel"/>
    <w:tmpl w:val="A3F225FE"/>
    <w:lvl w:ilvl="0" w:tplc="4ED2525A">
      <w:start w:val="6"/>
      <w:numFmt w:val="bullet"/>
      <w:lvlText w:val="-"/>
      <w:lvlJc w:val="left"/>
      <w:pPr>
        <w:ind w:left="436" w:hanging="360"/>
      </w:pPr>
      <w:rPr>
        <w:rFonts w:ascii="Times New Roman" w:eastAsiaTheme="minorEastAsia" w:hAnsi="Times New Roman" w:cs="Times New Roman"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92"/>
    <w:rsid w:val="00011F7A"/>
    <w:rsid w:val="000F325B"/>
    <w:rsid w:val="00115310"/>
    <w:rsid w:val="00137DA3"/>
    <w:rsid w:val="003517C0"/>
    <w:rsid w:val="00364422"/>
    <w:rsid w:val="003A4F92"/>
    <w:rsid w:val="00430E0C"/>
    <w:rsid w:val="00463656"/>
    <w:rsid w:val="004A6904"/>
    <w:rsid w:val="00553EB2"/>
    <w:rsid w:val="006F69A4"/>
    <w:rsid w:val="00700956"/>
    <w:rsid w:val="007223E3"/>
    <w:rsid w:val="00727961"/>
    <w:rsid w:val="007B0E1E"/>
    <w:rsid w:val="00813974"/>
    <w:rsid w:val="0086304E"/>
    <w:rsid w:val="009C3058"/>
    <w:rsid w:val="009F34C0"/>
    <w:rsid w:val="00A23E5D"/>
    <w:rsid w:val="00A416BA"/>
    <w:rsid w:val="00B46869"/>
    <w:rsid w:val="00B5272F"/>
    <w:rsid w:val="00BC4F37"/>
    <w:rsid w:val="00BE702B"/>
    <w:rsid w:val="00C36BC4"/>
    <w:rsid w:val="00D17C9E"/>
    <w:rsid w:val="00D30C3E"/>
    <w:rsid w:val="00D518FC"/>
    <w:rsid w:val="00DB44E5"/>
    <w:rsid w:val="00E201C5"/>
    <w:rsid w:val="00F44B81"/>
    <w:rsid w:val="00F6209D"/>
    <w:rsid w:val="00FB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E990"/>
  <w15:chartTrackingRefBased/>
  <w15:docId w15:val="{96982825-FA71-4323-9EDF-AC8E6F4D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E1E"/>
    <w:pPr>
      <w:spacing w:after="200" w:line="276" w:lineRule="auto"/>
    </w:pPr>
    <w:rPr>
      <w:rFonts w:eastAsiaTheme="minorEastAsia"/>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372538">
      <w:bodyDiv w:val="1"/>
      <w:marLeft w:val="0"/>
      <w:marRight w:val="0"/>
      <w:marTop w:val="0"/>
      <w:marBottom w:val="0"/>
      <w:divBdr>
        <w:top w:val="none" w:sz="0" w:space="0" w:color="auto"/>
        <w:left w:val="none" w:sz="0" w:space="0" w:color="auto"/>
        <w:bottom w:val="none" w:sz="0" w:space="0" w:color="auto"/>
        <w:right w:val="none" w:sz="0" w:space="0" w:color="auto"/>
      </w:divBdr>
    </w:div>
    <w:div w:id="194125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9</Pages>
  <Words>2400</Words>
  <Characters>13681</Characters>
  <Application>Microsoft Office Word</Application>
  <DocSecurity>0</DocSecurity>
  <Lines>114</Lines>
  <Paragraphs>32</Paragraphs>
  <ScaleCrop>false</ScaleCrop>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41</cp:revision>
  <dcterms:created xsi:type="dcterms:W3CDTF">2020-05-09T08:54:00Z</dcterms:created>
  <dcterms:modified xsi:type="dcterms:W3CDTF">2020-05-09T17:12:00Z</dcterms:modified>
</cp:coreProperties>
</file>