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3F89" w14:textId="77777777" w:rsidR="00583774" w:rsidRDefault="00583774" w:rsidP="00583774">
      <w:pPr>
        <w:pStyle w:val="Heading1"/>
      </w:pPr>
      <w:bookmarkStart w:id="0" w:name="_37rjm8110pf5" w:colFirst="0" w:colLast="0"/>
      <w:bookmarkEnd w:id="0"/>
      <w:r>
        <w:t>ЛАБОРАТОРНА РОБОТА № 2</w:t>
      </w:r>
    </w:p>
    <w:p w14:paraId="06CD61E9" w14:textId="77777777" w:rsidR="00583774" w:rsidRDefault="00583774" w:rsidP="00583774">
      <w:pPr>
        <w:pStyle w:val="Heading2"/>
      </w:pPr>
      <w:bookmarkStart w:id="1" w:name="_jljolejqxui0" w:colFirst="0" w:colLast="0"/>
      <w:bookmarkEnd w:id="1"/>
      <w:r>
        <w:t>Особливості тестування мобільних застосунків</w:t>
      </w:r>
    </w:p>
    <w:p w14:paraId="1031D3EE" w14:textId="77777777" w:rsidR="00583774" w:rsidRDefault="00583774" w:rsidP="00583774"/>
    <w:p w14:paraId="629C1259" w14:textId="77777777" w:rsidR="00583774" w:rsidRDefault="00583774" w:rsidP="00583774">
      <w:r>
        <w:rPr>
          <w:b/>
        </w:rPr>
        <w:t xml:space="preserve">Мета роботи: </w:t>
      </w:r>
      <w:r>
        <w:t>отримати досвід тестування мобільних застосунків та навчитися проводити різні типи тестів для цього типу застосунків.</w:t>
      </w:r>
    </w:p>
    <w:p w14:paraId="1878C5B6" w14:textId="77777777" w:rsidR="00583774" w:rsidRDefault="00583774" w:rsidP="00583774"/>
    <w:p w14:paraId="6C45A7BD" w14:textId="77777777" w:rsidR="00583774" w:rsidRDefault="00583774" w:rsidP="00583774">
      <w:r>
        <w:rPr>
          <w:b/>
        </w:rPr>
        <w:t>Порядок виконання роботи:</w:t>
      </w:r>
    </w:p>
    <w:p w14:paraId="4740E895" w14:textId="77777777" w:rsidR="00583774" w:rsidRDefault="00583774" w:rsidP="00583774">
      <w:pPr>
        <w:ind w:firstLine="720"/>
      </w:pPr>
      <w:r>
        <w:t>За допомогою JUnit створити функціональні тести, які б відповідали тестовим сценаріям з ЛР1. До звіту включити код автоматизованих тестів, які відповідають завданню.</w:t>
      </w:r>
    </w:p>
    <w:p w14:paraId="20277DC3" w14:textId="77777777" w:rsidR="00583774" w:rsidRDefault="00583774" w:rsidP="00583774">
      <w:pPr>
        <w:rPr>
          <w:i/>
        </w:rPr>
      </w:pPr>
    </w:p>
    <w:p w14:paraId="26106F51" w14:textId="20B81D73" w:rsidR="00583774" w:rsidRPr="00311998" w:rsidRDefault="00583774" w:rsidP="00583774">
      <w:pPr>
        <w:ind w:firstLine="720"/>
        <w:rPr>
          <w:i/>
          <w:lang w:val="ru-RU"/>
        </w:rPr>
      </w:pPr>
      <w:r>
        <w:rPr>
          <w:i/>
        </w:rPr>
        <w:t xml:space="preserve">ЛР1 описувала систему </w:t>
      </w:r>
      <w:r w:rsidR="00636EE3">
        <w:rPr>
          <w:i/>
          <w:lang w:val="uk-UA"/>
        </w:rPr>
        <w:t xml:space="preserve">інтернет-магазину </w:t>
      </w:r>
      <w:r w:rsidR="00636EE3">
        <w:rPr>
          <w:i/>
          <w:lang w:val="en-US"/>
        </w:rPr>
        <w:t>rozetka</w:t>
      </w:r>
      <w:r w:rsidR="00636EE3" w:rsidRPr="00636EE3">
        <w:rPr>
          <w:i/>
        </w:rPr>
        <w:t>.</w:t>
      </w:r>
      <w:r w:rsidR="00636EE3">
        <w:rPr>
          <w:i/>
          <w:lang w:val="en-US"/>
        </w:rPr>
        <w:t>com</w:t>
      </w:r>
      <w:r w:rsidR="00636EE3" w:rsidRPr="00636EE3">
        <w:rPr>
          <w:i/>
        </w:rPr>
        <w:t>.</w:t>
      </w:r>
      <w:r w:rsidR="00636EE3">
        <w:rPr>
          <w:i/>
          <w:lang w:val="en-US"/>
        </w:rPr>
        <w:t>u</w:t>
      </w:r>
      <w:r w:rsidR="00311998">
        <w:rPr>
          <w:i/>
          <w:lang w:val="en-US"/>
        </w:rPr>
        <w:t>a</w:t>
      </w:r>
      <w:r w:rsidR="00311998" w:rsidRPr="00311998">
        <w:rPr>
          <w:i/>
          <w:lang w:val="ru-RU"/>
        </w:rPr>
        <w:t>.</w:t>
      </w:r>
    </w:p>
    <w:p w14:paraId="5F8B4938" w14:textId="5045667B" w:rsidR="00583774" w:rsidRDefault="00583774" w:rsidP="00583774">
      <w:r>
        <w:tab/>
      </w:r>
      <w:r w:rsidR="00311998">
        <w:rPr>
          <w:lang w:val="uk-UA"/>
        </w:rPr>
        <w:t>Код тест-кейсу для тестового сценарію №1 з ЛР1.</w:t>
      </w:r>
    </w:p>
    <w:p w14:paraId="7D84DE87" w14:textId="586D7DED" w:rsidR="00583774" w:rsidRDefault="00311998" w:rsidP="00583774">
      <w:pPr>
        <w:jc w:val="center"/>
      </w:pPr>
      <w:r>
        <w:rPr>
          <w:noProof/>
        </w:rPr>
        <w:drawing>
          <wp:inline distT="0" distB="0" distL="0" distR="0" wp14:anchorId="7B84D086" wp14:editId="30AEB565">
            <wp:extent cx="6120765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E48A" w14:textId="77777777" w:rsidR="00583774" w:rsidRDefault="00583774" w:rsidP="00583774"/>
    <w:p w14:paraId="2CA179F2" w14:textId="77777777" w:rsidR="00583774" w:rsidRDefault="00583774" w:rsidP="00583774">
      <w:pPr>
        <w:rPr>
          <w:b/>
        </w:rPr>
      </w:pPr>
      <w:r>
        <w:rPr>
          <w:b/>
        </w:rPr>
        <w:t>Теоретичні питання до захисту роботи :</w:t>
      </w:r>
    </w:p>
    <w:p w14:paraId="49CFFD79" w14:textId="77777777" w:rsidR="00583774" w:rsidRDefault="00583774" w:rsidP="00583774">
      <w:pPr>
        <w:numPr>
          <w:ilvl w:val="0"/>
          <w:numId w:val="1"/>
        </w:numPr>
      </w:pPr>
      <w:r>
        <w:t>Можливості JUnit для функціонального та навантажувального тестування:</w:t>
      </w:r>
    </w:p>
    <w:p w14:paraId="4B3BEC83" w14:textId="77777777" w:rsidR="00583774" w:rsidRDefault="00583774" w:rsidP="00583774">
      <w:pPr>
        <w:numPr>
          <w:ilvl w:val="1"/>
          <w:numId w:val="1"/>
        </w:numPr>
      </w:pPr>
      <w:r>
        <w:t>Функціональне тестування:</w:t>
      </w:r>
    </w:p>
    <w:p w14:paraId="54ED4A76" w14:textId="77777777" w:rsidR="00583774" w:rsidRDefault="00583774" w:rsidP="00583774">
      <w:pPr>
        <w:numPr>
          <w:ilvl w:val="2"/>
          <w:numId w:val="1"/>
        </w:numPr>
      </w:pPr>
      <w:r>
        <w:t xml:space="preserve">JUnit має розширення JFunc яке дозволяє проводити functional test. Саме поняття юніт тестування є іншим видом тестування, </w:t>
      </w:r>
      <w:r>
        <w:lastRenderedPageBreak/>
        <w:t>тому на чистому JUnit не є доречним проведення функціональних тестів.</w:t>
      </w:r>
    </w:p>
    <w:p w14:paraId="2E4E67C9" w14:textId="77777777" w:rsidR="00583774" w:rsidRDefault="00583774" w:rsidP="00583774">
      <w:pPr>
        <w:numPr>
          <w:ilvl w:val="1"/>
          <w:numId w:val="1"/>
        </w:numPr>
      </w:pPr>
      <w:r>
        <w:t>Навантажувальні тести:</w:t>
      </w:r>
    </w:p>
    <w:p w14:paraId="10F05879" w14:textId="77777777" w:rsidR="00583774" w:rsidRDefault="00583774" w:rsidP="00583774">
      <w:pPr>
        <w:numPr>
          <w:ilvl w:val="2"/>
          <w:numId w:val="1"/>
        </w:numPr>
      </w:pPr>
      <w:r>
        <w:t xml:space="preserve">JUnit зараз можно використовувати разом з Maven для проведення performance testing, але так само як і з функціональними тестами, юніт тести, для яких предназначений JUnit, це інший вид тестування. </w:t>
      </w:r>
    </w:p>
    <w:p w14:paraId="6F7ED440" w14:textId="77777777" w:rsidR="00583774" w:rsidRDefault="00583774" w:rsidP="00583774">
      <w:pPr>
        <w:ind w:left="2160"/>
      </w:pPr>
    </w:p>
    <w:p w14:paraId="6FA1813A" w14:textId="77777777" w:rsidR="00583774" w:rsidRDefault="00583774" w:rsidP="00583774">
      <w:pPr>
        <w:numPr>
          <w:ilvl w:val="0"/>
          <w:numId w:val="1"/>
        </w:numPr>
      </w:pPr>
      <w:r>
        <w:t>Особливості, які треба враховувати при тестуванні мобільних застосунків:</w:t>
      </w:r>
    </w:p>
    <w:p w14:paraId="21E77027" w14:textId="77777777" w:rsidR="00583774" w:rsidRDefault="00583774" w:rsidP="00583774">
      <w:pPr>
        <w:numPr>
          <w:ilvl w:val="1"/>
          <w:numId w:val="1"/>
        </w:numPr>
      </w:pPr>
      <w:r>
        <w:t>Ось деякі відмінності на які треба звернути увагу порівняно з десктопними застосунками:</w:t>
      </w:r>
    </w:p>
    <w:p w14:paraId="46C6592A" w14:textId="77777777" w:rsidR="00583774" w:rsidRDefault="00583774" w:rsidP="00583774">
      <w:pPr>
        <w:numPr>
          <w:ilvl w:val="2"/>
          <w:numId w:val="1"/>
        </w:numPr>
      </w:pPr>
      <w:r>
        <w:t>Розмір екрану і touch-інтерфейс</w:t>
      </w:r>
    </w:p>
    <w:p w14:paraId="425787A9" w14:textId="77777777" w:rsidR="00583774" w:rsidRDefault="00583774" w:rsidP="00583774">
      <w:pPr>
        <w:numPr>
          <w:ilvl w:val="2"/>
          <w:numId w:val="1"/>
        </w:numPr>
      </w:pPr>
      <w:r>
        <w:t>Перевірка зображення на ретина екранах і різних версія OS</w:t>
      </w:r>
    </w:p>
    <w:p w14:paraId="32FC2B59" w14:textId="77777777" w:rsidR="00583774" w:rsidRDefault="00583774" w:rsidP="00583774">
      <w:pPr>
        <w:numPr>
          <w:ilvl w:val="2"/>
          <w:numId w:val="1"/>
        </w:numPr>
      </w:pPr>
      <w:r>
        <w:t>Перевірка роботи зворотного зв’язку</w:t>
      </w:r>
    </w:p>
    <w:p w14:paraId="0F17BDB7" w14:textId="77777777" w:rsidR="00583774" w:rsidRDefault="00583774" w:rsidP="00583774">
      <w:pPr>
        <w:numPr>
          <w:ilvl w:val="2"/>
          <w:numId w:val="1"/>
        </w:numPr>
      </w:pPr>
      <w:r>
        <w:t>Перевірка реакції програми на зовнішні переривання (сповіщення)</w:t>
      </w:r>
    </w:p>
    <w:p w14:paraId="1CD5DACB" w14:textId="77777777" w:rsidR="00583774" w:rsidRDefault="00583774" w:rsidP="00583774">
      <w:pPr>
        <w:numPr>
          <w:ilvl w:val="2"/>
          <w:numId w:val="1"/>
        </w:numPr>
      </w:pPr>
      <w:r>
        <w:t>Реклама в мобільному додатку</w:t>
      </w:r>
    </w:p>
    <w:p w14:paraId="533751E5" w14:textId="77777777" w:rsidR="00583774" w:rsidRDefault="00583774" w:rsidP="00583774">
      <w:pPr>
        <w:numPr>
          <w:ilvl w:val="2"/>
          <w:numId w:val="1"/>
        </w:numPr>
      </w:pPr>
      <w:r>
        <w:t>Перевірка енергоспоживання</w:t>
      </w:r>
    </w:p>
    <w:p w14:paraId="0C4DA838" w14:textId="77777777" w:rsidR="00583774" w:rsidRDefault="00583774" w:rsidP="00583774">
      <w:pPr>
        <w:numPr>
          <w:ilvl w:val="0"/>
          <w:numId w:val="1"/>
        </w:numPr>
      </w:pPr>
      <w:r>
        <w:t>Техніки функціонального тестування:</w:t>
      </w:r>
    </w:p>
    <w:p w14:paraId="1A3B20A5" w14:textId="77777777" w:rsidR="00583774" w:rsidRDefault="00583774" w:rsidP="00583774">
      <w:pPr>
        <w:numPr>
          <w:ilvl w:val="1"/>
          <w:numId w:val="1"/>
        </w:numPr>
      </w:pPr>
      <w:r>
        <w:t>Manual static design techniques:</w:t>
      </w:r>
    </w:p>
    <w:p w14:paraId="69602B89" w14:textId="77777777" w:rsidR="00583774" w:rsidRDefault="00583774" w:rsidP="00583774">
      <w:pPr>
        <w:numPr>
          <w:ilvl w:val="2"/>
          <w:numId w:val="1"/>
        </w:numPr>
      </w:pPr>
      <w:r>
        <w:t>Walk through</w:t>
      </w:r>
    </w:p>
    <w:p w14:paraId="29731F8E" w14:textId="77777777" w:rsidR="00583774" w:rsidRDefault="00583774" w:rsidP="00583774">
      <w:pPr>
        <w:numPr>
          <w:ilvl w:val="2"/>
          <w:numId w:val="1"/>
        </w:numPr>
      </w:pPr>
      <w:r>
        <w:t>Informal reviews</w:t>
      </w:r>
    </w:p>
    <w:p w14:paraId="408E5CEF" w14:textId="77777777" w:rsidR="00583774" w:rsidRDefault="00583774" w:rsidP="00583774">
      <w:pPr>
        <w:numPr>
          <w:ilvl w:val="2"/>
          <w:numId w:val="1"/>
        </w:numPr>
      </w:pPr>
      <w:r>
        <w:t>Technical reviews</w:t>
      </w:r>
    </w:p>
    <w:p w14:paraId="30900834" w14:textId="77777777" w:rsidR="00583774" w:rsidRDefault="00583774" w:rsidP="00583774">
      <w:pPr>
        <w:numPr>
          <w:ilvl w:val="2"/>
          <w:numId w:val="1"/>
        </w:numPr>
      </w:pPr>
      <w:r>
        <w:t>Audit</w:t>
      </w:r>
    </w:p>
    <w:p w14:paraId="20978264" w14:textId="77777777" w:rsidR="00583774" w:rsidRDefault="00583774" w:rsidP="00583774">
      <w:pPr>
        <w:numPr>
          <w:ilvl w:val="2"/>
          <w:numId w:val="1"/>
        </w:numPr>
      </w:pPr>
      <w:r>
        <w:t>Inspection</w:t>
      </w:r>
    </w:p>
    <w:p w14:paraId="6F720573" w14:textId="77777777" w:rsidR="00583774" w:rsidRDefault="00583774" w:rsidP="00583774">
      <w:pPr>
        <w:numPr>
          <w:ilvl w:val="2"/>
          <w:numId w:val="1"/>
        </w:numPr>
      </w:pPr>
      <w:r>
        <w:t>Management review</w:t>
      </w:r>
    </w:p>
    <w:p w14:paraId="044805CA" w14:textId="77777777" w:rsidR="00583774" w:rsidRDefault="00583774" w:rsidP="00583774">
      <w:pPr>
        <w:numPr>
          <w:ilvl w:val="1"/>
          <w:numId w:val="1"/>
        </w:numPr>
      </w:pPr>
      <w:r>
        <w:t>Static design techniques using tool:</w:t>
      </w:r>
    </w:p>
    <w:p w14:paraId="5A12D758" w14:textId="77777777" w:rsidR="00583774" w:rsidRDefault="00583774" w:rsidP="00583774">
      <w:pPr>
        <w:numPr>
          <w:ilvl w:val="2"/>
          <w:numId w:val="1"/>
        </w:numPr>
      </w:pPr>
      <w:r>
        <w:t>Static analysis of code — полягає в аналізі різних шляхів і потоків у додатку (анг. flow) та отриманих різних даних тестів. Приклади інструментів для Java: Checkstyle, FindBugs, PMD, для Javascript: JSLint.</w:t>
      </w:r>
    </w:p>
    <w:p w14:paraId="1FDC3751" w14:textId="77777777" w:rsidR="00583774" w:rsidRDefault="00583774" w:rsidP="00583774">
      <w:pPr>
        <w:numPr>
          <w:ilvl w:val="2"/>
          <w:numId w:val="1"/>
        </w:numPr>
      </w:pPr>
      <w:r>
        <w:t>Compliance to coding standard — визначають відповідність коду різним стандартам кодування.</w:t>
      </w:r>
    </w:p>
    <w:p w14:paraId="5E42EAED" w14:textId="77777777" w:rsidR="00583774" w:rsidRDefault="00583774" w:rsidP="00583774">
      <w:pPr>
        <w:numPr>
          <w:ilvl w:val="2"/>
          <w:numId w:val="1"/>
        </w:numPr>
      </w:pPr>
      <w:r>
        <w:t>Analysis of code metrics — інструмент, який використовується для статичного аналізу, необхідний для оцінки різних показників, таких як рядки коду, складності, покриття коду тощо.</w:t>
      </w:r>
    </w:p>
    <w:p w14:paraId="483B7165" w14:textId="77777777" w:rsidR="00583774" w:rsidRDefault="00583774" w:rsidP="00583774">
      <w:pPr>
        <w:numPr>
          <w:ilvl w:val="1"/>
          <w:numId w:val="1"/>
        </w:numPr>
      </w:pPr>
      <w:r>
        <w:t>Dynamic Test Design Techniques — це техніки дизайну, які передбачають тестування в процесі безпосереднього виконання програми.</w:t>
      </w:r>
    </w:p>
    <w:p w14:paraId="2B7A0DBA" w14:textId="77777777" w:rsidR="00583774" w:rsidRDefault="00583774" w:rsidP="00583774">
      <w:pPr>
        <w:numPr>
          <w:ilvl w:val="2"/>
          <w:numId w:val="1"/>
        </w:numPr>
      </w:pPr>
      <w:r>
        <w:lastRenderedPageBreak/>
        <w:t>Specification based — також називається тестуванням Blackbox Testing (Тестування Чорної Скриньки). Це техніки тестування, які включають тестування на основі володіння інформацією по специфікації існуючої системи, але без знання її внутрішньої архітектури.</w:t>
      </w:r>
    </w:p>
    <w:p w14:paraId="046D70D7" w14:textId="77777777" w:rsidR="00583774" w:rsidRDefault="00583774" w:rsidP="00583774">
      <w:pPr>
        <w:numPr>
          <w:ilvl w:val="2"/>
          <w:numId w:val="1"/>
        </w:numPr>
      </w:pPr>
      <w:r>
        <w:t>Structure based — методика проектування тестів відома ще під назвою White Box Testing (Тестування Білої Скриньки). У цій техніці дизайну, на відміну від попередньої, необхідне знання коду або внутрішньої архітектури системи для проведення тестування.</w:t>
      </w:r>
    </w:p>
    <w:p w14:paraId="758E9A87" w14:textId="77777777" w:rsidR="00583774" w:rsidRDefault="00583774" w:rsidP="00583774">
      <w:pPr>
        <w:numPr>
          <w:ilvl w:val="2"/>
          <w:numId w:val="1"/>
        </w:numPr>
      </w:pPr>
      <w:r>
        <w:t>Experienced based — це техніки дизайну тестів, які повністю базуються на досвіді або інтуїції тестера. Дві найбільш поширені форми тестування з досвіду — види Ad-hoc тестування та Exploratory testing.</w:t>
      </w:r>
    </w:p>
    <w:p w14:paraId="759C9576" w14:textId="77777777" w:rsidR="001E1DE7" w:rsidRDefault="001E1DE7"/>
    <w:sectPr w:rsidR="001E1DE7">
      <w:pgSz w:w="11906" w:h="16838"/>
      <w:pgMar w:top="708" w:right="850" w:bottom="708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C72A9"/>
    <w:multiLevelType w:val="multilevel"/>
    <w:tmpl w:val="09960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E7"/>
    <w:rsid w:val="001E1DE7"/>
    <w:rsid w:val="00272E4D"/>
    <w:rsid w:val="00311998"/>
    <w:rsid w:val="00583774"/>
    <w:rsid w:val="006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49CD"/>
  <w15:chartTrackingRefBased/>
  <w15:docId w15:val="{ED5D900B-2E33-4343-9920-597AC630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74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4"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74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74"/>
    <w:rPr>
      <w:rFonts w:ascii="Times New Roman" w:eastAsia="Times New Roman" w:hAnsi="Times New Roman" w:cs="Times New Roman"/>
      <w:b/>
      <w:sz w:val="36"/>
      <w:szCs w:val="36"/>
      <w:lang w:val="uk"/>
    </w:rPr>
  </w:style>
  <w:style w:type="character" w:customStyle="1" w:styleId="Heading2Char">
    <w:name w:val="Heading 2 Char"/>
    <w:basedOn w:val="DefaultParagraphFont"/>
    <w:link w:val="Heading2"/>
    <w:uiPriority w:val="9"/>
    <w:rsid w:val="00583774"/>
    <w:rPr>
      <w:rFonts w:ascii="Times New Roman" w:eastAsia="Times New Roman" w:hAnsi="Times New Roman" w:cs="Times New Roman"/>
      <w:sz w:val="32"/>
      <w:szCs w:val="32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2020-06-11T18:56:00Z</dcterms:created>
  <dcterms:modified xsi:type="dcterms:W3CDTF">2020-06-11T19:47:00Z</dcterms:modified>
</cp:coreProperties>
</file>