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7E" w:rsidRPr="00BD6D14" w:rsidRDefault="00737B7E" w:rsidP="00737B7E">
      <w:pPr>
        <w:pStyle w:val="1"/>
      </w:pPr>
      <w:r>
        <w:t>Дисципліна</w:t>
      </w:r>
      <w:r w:rsidRPr="00874432">
        <w:rPr>
          <w:lang w:val="ru-RU"/>
        </w:rPr>
        <w:t>:</w:t>
      </w:r>
      <w:r>
        <w:t xml:space="preserve"> Якість програмного забезпечення</w:t>
      </w:r>
      <w:r w:rsidR="00BD6D14" w:rsidRPr="00BD6D14">
        <w:rPr>
          <w:lang w:val="ru-RU"/>
        </w:rPr>
        <w:t xml:space="preserve"> </w:t>
      </w:r>
      <w:r w:rsidR="00BD6D14">
        <w:t>та тестування</w:t>
      </w:r>
      <w:bookmarkStart w:id="0" w:name="_GoBack"/>
      <w:bookmarkEnd w:id="0"/>
    </w:p>
    <w:p w:rsidR="00737B7E" w:rsidRDefault="00737B7E" w:rsidP="00737B7E">
      <w:pPr>
        <w:pStyle w:val="1"/>
      </w:pPr>
      <w:r>
        <w:t>Лабораторна робота № 8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Pr="00874432" w:rsidRDefault="00737B7E" w:rsidP="00737B7E">
      <w:pPr>
        <w:rPr>
          <w:b/>
          <w:sz w:val="28"/>
          <w:szCs w:val="20"/>
          <w:lang w:val="uk-UA" w:eastAsia="en-US"/>
        </w:rPr>
      </w:pPr>
      <w:r w:rsidRPr="00874432">
        <w:rPr>
          <w:b/>
          <w:sz w:val="28"/>
          <w:szCs w:val="20"/>
          <w:lang w:val="uk-UA" w:eastAsia="en-US"/>
        </w:rPr>
        <w:t>Тема</w:t>
      </w:r>
      <w:r w:rsidRPr="00874432">
        <w:rPr>
          <w:b/>
          <w:sz w:val="28"/>
          <w:szCs w:val="20"/>
          <w:lang w:eastAsia="en-US"/>
        </w:rPr>
        <w:t xml:space="preserve">: </w:t>
      </w:r>
      <w:r w:rsidR="00BB72FC">
        <w:rPr>
          <w:b/>
          <w:sz w:val="28"/>
          <w:szCs w:val="20"/>
          <w:lang w:val="uk-UA" w:eastAsia="en-US"/>
        </w:rPr>
        <w:t xml:space="preserve">Особливості тестування мобільних </w:t>
      </w:r>
      <w:proofErr w:type="spellStart"/>
      <w:r>
        <w:rPr>
          <w:b/>
          <w:sz w:val="28"/>
          <w:szCs w:val="20"/>
          <w:lang w:val="uk-UA" w:eastAsia="en-US"/>
        </w:rPr>
        <w:t>застосунків</w:t>
      </w:r>
      <w:proofErr w:type="spellEnd"/>
      <w:r w:rsidRPr="00874432">
        <w:rPr>
          <w:b/>
          <w:sz w:val="28"/>
          <w:szCs w:val="20"/>
          <w:lang w:val="uk-UA" w:eastAsia="en-US"/>
        </w:rPr>
        <w:t xml:space="preserve">. 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Default="00737B7E" w:rsidP="00737B7E">
      <w:pPr>
        <w:rPr>
          <w:szCs w:val="20"/>
          <w:lang w:val="uk-UA" w:eastAsia="en-US"/>
        </w:rPr>
      </w:pPr>
      <w:r>
        <w:rPr>
          <w:b/>
          <w:szCs w:val="20"/>
          <w:lang w:val="uk-UA" w:eastAsia="en-US"/>
        </w:rPr>
        <w:t xml:space="preserve">Мета роботи:  </w:t>
      </w:r>
      <w:r>
        <w:rPr>
          <w:szCs w:val="20"/>
          <w:lang w:val="uk-UA" w:eastAsia="en-US"/>
        </w:rPr>
        <w:t>отримати</w:t>
      </w:r>
      <w:r w:rsidR="00BB72FC">
        <w:rPr>
          <w:szCs w:val="20"/>
          <w:lang w:val="uk-UA" w:eastAsia="en-US"/>
        </w:rPr>
        <w:t xml:space="preserve"> досвід тестування мобільних </w:t>
      </w:r>
      <w:proofErr w:type="spellStart"/>
      <w:r w:rsidR="00BB72FC">
        <w:rPr>
          <w:szCs w:val="20"/>
          <w:lang w:val="uk-UA" w:eastAsia="en-US"/>
        </w:rPr>
        <w:t>застосунків</w:t>
      </w:r>
      <w:proofErr w:type="spellEnd"/>
      <w:r w:rsidR="00BB72FC">
        <w:rPr>
          <w:szCs w:val="20"/>
          <w:lang w:val="uk-UA" w:eastAsia="en-US"/>
        </w:rPr>
        <w:t xml:space="preserve"> з </w:t>
      </w:r>
      <w:r w:rsidR="001D033A">
        <w:rPr>
          <w:szCs w:val="20"/>
          <w:lang w:val="en-US" w:eastAsia="en-US"/>
        </w:rPr>
        <w:t>Google</w:t>
      </w:r>
      <w:r w:rsidR="001D033A" w:rsidRPr="001D033A">
        <w:rPr>
          <w:szCs w:val="20"/>
          <w:lang w:val="uk-UA" w:eastAsia="en-US"/>
        </w:rPr>
        <w:t xml:space="preserve"> </w:t>
      </w:r>
      <w:r w:rsidR="00BB72FC">
        <w:rPr>
          <w:szCs w:val="20"/>
          <w:lang w:val="en-US" w:eastAsia="en-US"/>
        </w:rPr>
        <w:t>Play</w:t>
      </w:r>
      <w:r w:rsidR="00BB72FC" w:rsidRPr="00C5781D">
        <w:rPr>
          <w:szCs w:val="20"/>
          <w:lang w:val="uk-UA" w:eastAsia="en-US"/>
        </w:rPr>
        <w:t xml:space="preserve"> </w:t>
      </w:r>
      <w:r w:rsidR="00C5781D">
        <w:rPr>
          <w:szCs w:val="20"/>
          <w:lang w:val="uk-UA" w:eastAsia="en-US"/>
        </w:rPr>
        <w:t>та навчитися на  практиці проводити різні типи тестів для цього типу за стосунків.</w:t>
      </w:r>
    </w:p>
    <w:p w:rsidR="00737B7E" w:rsidRDefault="00737B7E" w:rsidP="00737B7E">
      <w:pPr>
        <w:jc w:val="center"/>
        <w:rPr>
          <w:b/>
          <w:szCs w:val="20"/>
          <w:lang w:val="uk-UA" w:eastAsia="en-US"/>
        </w:rPr>
      </w:pPr>
    </w:p>
    <w:p w:rsidR="00737B7E" w:rsidRDefault="00737B7E" w:rsidP="00737B7E">
      <w:pPr>
        <w:rPr>
          <w:b/>
          <w:szCs w:val="20"/>
          <w:lang w:val="uk-UA" w:eastAsia="en-US"/>
        </w:rPr>
      </w:pPr>
      <w:r>
        <w:rPr>
          <w:b/>
          <w:szCs w:val="20"/>
          <w:lang w:val="uk-UA" w:eastAsia="en-US"/>
        </w:rPr>
        <w:t>Порядок виконання роботи:</w:t>
      </w:r>
    </w:p>
    <w:p w:rsidR="00B30362" w:rsidRPr="00C5781D" w:rsidRDefault="00B30362" w:rsidP="00C5781D">
      <w:pPr>
        <w:numPr>
          <w:ilvl w:val="0"/>
          <w:numId w:val="9"/>
        </w:numPr>
        <w:ind w:left="360" w:hanging="360"/>
        <w:rPr>
          <w:b/>
          <w:szCs w:val="20"/>
          <w:lang w:val="uk-UA" w:eastAsia="en-US"/>
        </w:rPr>
      </w:pPr>
      <w:r w:rsidRPr="00C5781D">
        <w:rPr>
          <w:szCs w:val="20"/>
          <w:lang w:val="uk-UA" w:eastAsia="en-US"/>
        </w:rPr>
        <w:t>1. Проаналізувати функціона</w:t>
      </w:r>
      <w:r w:rsidR="00BB72FC" w:rsidRPr="00C5781D">
        <w:rPr>
          <w:szCs w:val="20"/>
          <w:lang w:val="uk-UA" w:eastAsia="en-US"/>
        </w:rPr>
        <w:t>л, який надається ПЗ</w:t>
      </w:r>
      <w:r w:rsidR="00C5781D" w:rsidRPr="00C5781D">
        <w:rPr>
          <w:szCs w:val="20"/>
          <w:lang w:val="uk-UA" w:eastAsia="en-US"/>
        </w:rPr>
        <w:t xml:space="preserve"> та  виділити цільову групу </w:t>
      </w:r>
      <w:r w:rsidRPr="00C5781D">
        <w:rPr>
          <w:szCs w:val="20"/>
          <w:lang w:val="uk-UA" w:eastAsia="en-US"/>
        </w:rPr>
        <w:t xml:space="preserve">користувачів. Відповідність між </w:t>
      </w:r>
      <w:proofErr w:type="spellStart"/>
      <w:r w:rsidRPr="00C5781D">
        <w:rPr>
          <w:szCs w:val="20"/>
          <w:lang w:val="uk-UA" w:eastAsia="en-US"/>
        </w:rPr>
        <w:t>варианто</w:t>
      </w:r>
      <w:r w:rsidR="00BB72FC" w:rsidRPr="00C5781D">
        <w:rPr>
          <w:szCs w:val="20"/>
          <w:lang w:val="uk-UA" w:eastAsia="en-US"/>
        </w:rPr>
        <w:t>м</w:t>
      </w:r>
      <w:proofErr w:type="spellEnd"/>
      <w:r w:rsidR="00BB72FC" w:rsidRPr="00C5781D">
        <w:rPr>
          <w:szCs w:val="20"/>
          <w:lang w:val="uk-UA" w:eastAsia="en-US"/>
        </w:rPr>
        <w:t xml:space="preserve"> та конкретним за стосунком </w:t>
      </w:r>
      <w:r w:rsidRPr="00C5781D">
        <w:rPr>
          <w:szCs w:val="20"/>
          <w:lang w:val="uk-UA" w:eastAsia="en-US"/>
        </w:rPr>
        <w:t xml:space="preserve"> для аналізу див. </w:t>
      </w:r>
      <w:r w:rsidR="00C5781D" w:rsidRPr="00C5781D">
        <w:rPr>
          <w:szCs w:val="20"/>
          <w:lang w:val="uk-UA" w:eastAsia="en-US"/>
        </w:rPr>
        <w:t xml:space="preserve">нижче </w:t>
      </w:r>
      <w:r w:rsidR="00C5781D" w:rsidRPr="00C5781D">
        <w:rPr>
          <w:b/>
          <w:bCs/>
          <w:szCs w:val="20"/>
          <w:lang w:val="uk-UA" w:eastAsia="en-US"/>
        </w:rPr>
        <w:t xml:space="preserve">Посилання на мобільні </w:t>
      </w:r>
      <w:proofErr w:type="spellStart"/>
      <w:r w:rsidR="00C5781D">
        <w:rPr>
          <w:b/>
          <w:bCs/>
          <w:szCs w:val="20"/>
          <w:lang w:val="uk-UA" w:eastAsia="en-US"/>
        </w:rPr>
        <w:t>за</w:t>
      </w:r>
      <w:r w:rsidR="00C5781D" w:rsidRPr="00C5781D">
        <w:rPr>
          <w:b/>
          <w:bCs/>
          <w:szCs w:val="20"/>
          <w:lang w:val="uk-UA" w:eastAsia="en-US"/>
        </w:rPr>
        <w:t>стосунки</w:t>
      </w:r>
      <w:proofErr w:type="spellEnd"/>
      <w:r w:rsidR="00C5781D" w:rsidRPr="00C5781D">
        <w:rPr>
          <w:b/>
          <w:bCs/>
          <w:szCs w:val="20"/>
          <w:lang w:val="uk-UA" w:eastAsia="en-US"/>
        </w:rPr>
        <w:t>.</w:t>
      </w:r>
    </w:p>
    <w:p w:rsidR="00B30362" w:rsidRDefault="00B30362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Створити діаграму прецедентів, яка б могла би відповіда</w:t>
      </w:r>
      <w:r w:rsidR="00C5781D">
        <w:rPr>
          <w:szCs w:val="20"/>
          <w:lang w:val="uk-UA" w:eastAsia="en-US"/>
        </w:rPr>
        <w:t>ти сучасним можливостям  програми</w:t>
      </w:r>
      <w:r>
        <w:rPr>
          <w:szCs w:val="20"/>
          <w:lang w:val="uk-UA" w:eastAsia="en-US"/>
        </w:rPr>
        <w:t>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Описати 1 базовий прецедент(на вибір але не реєстрацію або авторизацію)</w:t>
      </w:r>
      <w:r w:rsidR="00B30362">
        <w:rPr>
          <w:szCs w:val="20"/>
          <w:lang w:val="uk-UA" w:eastAsia="en-US"/>
        </w:rPr>
        <w:t xml:space="preserve"> у форматі , аналогічному формату у Додатку 1</w:t>
      </w:r>
      <w:r>
        <w:rPr>
          <w:szCs w:val="20"/>
          <w:lang w:val="uk-UA" w:eastAsia="en-US"/>
        </w:rPr>
        <w:t xml:space="preserve"> та створити до кожного з них тестові сценарії, використавши при цьому одну з технік(аналіз граничних значень, формування таблиць прийняття рішень та ін.).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4. За допомогою </w:t>
      </w:r>
      <w:proofErr w:type="spellStart"/>
      <w:r w:rsidR="00C5781D">
        <w:rPr>
          <w:szCs w:val="20"/>
          <w:lang w:val="en-US" w:eastAsia="en-US"/>
        </w:rPr>
        <w:t>JUnit</w:t>
      </w:r>
      <w:proofErr w:type="spellEnd"/>
      <w:r w:rsidR="00C5781D" w:rsidRPr="00C5781D">
        <w:rPr>
          <w:szCs w:val="20"/>
          <w:lang w:eastAsia="en-US"/>
        </w:rPr>
        <w:t xml:space="preserve"> </w:t>
      </w:r>
      <w:r w:rsidR="00C5781D">
        <w:rPr>
          <w:szCs w:val="20"/>
          <w:lang w:val="en-US" w:eastAsia="en-US"/>
        </w:rPr>
        <w:t>and</w:t>
      </w:r>
      <w:r w:rsidR="00C5781D" w:rsidRPr="00C5781D">
        <w:rPr>
          <w:szCs w:val="20"/>
          <w:lang w:eastAsia="en-US"/>
        </w:rPr>
        <w:t xml:space="preserve"> </w:t>
      </w:r>
      <w:proofErr w:type="spellStart"/>
      <w:r w:rsidR="00C5781D">
        <w:rPr>
          <w:szCs w:val="20"/>
          <w:lang w:val="en-US" w:eastAsia="en-US"/>
        </w:rPr>
        <w:t>Ecpresso</w:t>
      </w:r>
      <w:proofErr w:type="spellEnd"/>
      <w:r>
        <w:rPr>
          <w:szCs w:val="20"/>
          <w:lang w:val="uk-UA" w:eastAsia="en-US"/>
        </w:rPr>
        <w:t xml:space="preserve"> створити функціональні тести, які б відповідали тестовим наборам з п.3</w:t>
      </w:r>
    </w:p>
    <w:p w:rsidR="00737B7E" w:rsidRDefault="00737B7E" w:rsidP="00737B7E">
      <w:pPr>
        <w:rPr>
          <w:b/>
          <w:szCs w:val="20"/>
          <w:lang w:val="uk-UA" w:eastAsia="en-US"/>
        </w:rPr>
      </w:pPr>
    </w:p>
    <w:p w:rsidR="00737B7E" w:rsidRDefault="00737B7E" w:rsidP="00737B7E">
      <w:pPr>
        <w:pStyle w:val="a3"/>
        <w:spacing w:before="150" w:beforeAutospacing="0"/>
        <w:rPr>
          <w:bCs/>
          <w:szCs w:val="20"/>
          <w:lang w:val="uk-UA" w:eastAsia="en-US"/>
        </w:rPr>
      </w:pPr>
      <w:r>
        <w:rPr>
          <w:b/>
          <w:szCs w:val="20"/>
          <w:lang w:val="uk-UA" w:eastAsia="en-US"/>
        </w:rPr>
        <w:t xml:space="preserve">До звіту </w:t>
      </w:r>
      <w:r>
        <w:rPr>
          <w:bCs/>
          <w:szCs w:val="20"/>
          <w:lang w:val="uk-UA" w:eastAsia="en-US"/>
        </w:rPr>
        <w:t xml:space="preserve">включити: </w:t>
      </w:r>
    </w:p>
    <w:p w:rsidR="00737B7E" w:rsidRDefault="00737B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1.  </w:t>
      </w:r>
      <w:r w:rsidR="00B0257E">
        <w:rPr>
          <w:szCs w:val="20"/>
          <w:lang w:val="uk-UA" w:eastAsia="en-US"/>
        </w:rPr>
        <w:t>Короткий опис функціоналу ресурсу та діаграму прецедентів</w:t>
      </w:r>
      <w:r>
        <w:rPr>
          <w:szCs w:val="20"/>
          <w:lang w:val="uk-UA" w:eastAsia="en-US"/>
        </w:rPr>
        <w:t>.</w:t>
      </w:r>
    </w:p>
    <w:p w:rsidR="00737B7E" w:rsidRDefault="00737B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2.  </w:t>
      </w:r>
      <w:r w:rsidR="00B0257E">
        <w:rPr>
          <w:szCs w:val="20"/>
          <w:lang w:val="uk-UA" w:eastAsia="en-US"/>
        </w:rPr>
        <w:t>Прецедент та тестові сценарії, які дозволяють його перевірити.</w:t>
      </w:r>
    </w:p>
    <w:p w:rsidR="00B0257E" w:rsidRDefault="00B0257E" w:rsidP="00737B7E">
      <w:pPr>
        <w:numPr>
          <w:ilvl w:val="0"/>
          <w:numId w:val="9"/>
        </w:numPr>
        <w:ind w:left="360" w:hanging="360"/>
        <w:rPr>
          <w:szCs w:val="20"/>
          <w:lang w:val="uk-UA" w:eastAsia="en-US"/>
        </w:rPr>
      </w:pPr>
      <w:r>
        <w:rPr>
          <w:szCs w:val="20"/>
          <w:lang w:val="uk-UA" w:eastAsia="en-US"/>
        </w:rPr>
        <w:t>3. Кодову базу автоматизованих тестів , які відповідають завданню.</w:t>
      </w:r>
    </w:p>
    <w:p w:rsidR="00737B7E" w:rsidRDefault="00737B7E" w:rsidP="00737B7E">
      <w:pPr>
        <w:rPr>
          <w:szCs w:val="20"/>
          <w:lang w:val="uk-UA" w:eastAsia="en-US"/>
        </w:rPr>
      </w:pPr>
    </w:p>
    <w:p w:rsidR="00737B7E" w:rsidRDefault="00737B7E" w:rsidP="00737B7E">
      <w:p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Теоретичні питання до захисту роботи </w:t>
      </w:r>
      <w:r w:rsidRPr="00874432">
        <w:rPr>
          <w:szCs w:val="20"/>
          <w:lang w:eastAsia="en-US"/>
        </w:rPr>
        <w:t>:</w:t>
      </w:r>
    </w:p>
    <w:p w:rsidR="00B0257E" w:rsidRPr="00870B52" w:rsidRDefault="00B0257E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Можливості </w:t>
      </w:r>
      <w:proofErr w:type="spellStart"/>
      <w:r w:rsidR="00C5781D">
        <w:rPr>
          <w:szCs w:val="20"/>
          <w:lang w:val="en-US" w:eastAsia="en-US"/>
        </w:rPr>
        <w:t>JUnit</w:t>
      </w:r>
      <w:proofErr w:type="spellEnd"/>
      <w:r w:rsidR="00C5781D" w:rsidRPr="00C5781D">
        <w:rPr>
          <w:szCs w:val="20"/>
          <w:lang w:eastAsia="en-US"/>
        </w:rPr>
        <w:t xml:space="preserve"> </w:t>
      </w:r>
      <w:r w:rsidR="00C5781D">
        <w:rPr>
          <w:szCs w:val="20"/>
          <w:lang w:val="en-US" w:eastAsia="en-US"/>
        </w:rPr>
        <w:t>and</w:t>
      </w:r>
      <w:r w:rsidR="00C5781D" w:rsidRPr="00C5781D">
        <w:rPr>
          <w:szCs w:val="20"/>
          <w:lang w:eastAsia="en-US"/>
        </w:rPr>
        <w:t xml:space="preserve"> </w:t>
      </w:r>
      <w:r w:rsidR="00C5781D">
        <w:rPr>
          <w:szCs w:val="20"/>
          <w:lang w:val="en-US" w:eastAsia="en-US"/>
        </w:rPr>
        <w:t>Espresso</w:t>
      </w:r>
      <w:r w:rsidRPr="00B0257E">
        <w:rPr>
          <w:szCs w:val="20"/>
          <w:lang w:eastAsia="en-US"/>
        </w:rPr>
        <w:t xml:space="preserve"> </w:t>
      </w:r>
      <w:r w:rsidR="00870B52">
        <w:rPr>
          <w:szCs w:val="20"/>
          <w:lang w:eastAsia="en-US"/>
        </w:rPr>
        <w:t xml:space="preserve">для </w:t>
      </w:r>
      <w:proofErr w:type="spellStart"/>
      <w:r w:rsidR="00870B52">
        <w:rPr>
          <w:szCs w:val="20"/>
          <w:lang w:eastAsia="en-US"/>
        </w:rPr>
        <w:t>функц</w:t>
      </w:r>
      <w:proofErr w:type="spellEnd"/>
      <w:r w:rsidR="00870B52">
        <w:rPr>
          <w:szCs w:val="20"/>
          <w:lang w:val="uk-UA" w:eastAsia="en-US"/>
        </w:rPr>
        <w:t>і</w:t>
      </w:r>
      <w:proofErr w:type="spellStart"/>
      <w:r>
        <w:rPr>
          <w:szCs w:val="20"/>
          <w:lang w:eastAsia="en-US"/>
        </w:rPr>
        <w:t>онального</w:t>
      </w:r>
      <w:proofErr w:type="spellEnd"/>
      <w:r>
        <w:rPr>
          <w:szCs w:val="20"/>
          <w:lang w:eastAsia="en-US"/>
        </w:rPr>
        <w:t xml:space="preserve"> та </w:t>
      </w:r>
      <w:proofErr w:type="spellStart"/>
      <w:r>
        <w:rPr>
          <w:szCs w:val="20"/>
          <w:lang w:eastAsia="en-US"/>
        </w:rPr>
        <w:t>навантажувального</w:t>
      </w:r>
      <w:proofErr w:type="spellEnd"/>
      <w:r>
        <w:rPr>
          <w:szCs w:val="20"/>
          <w:lang w:eastAsia="en-US"/>
        </w:rPr>
        <w:t xml:space="preserve"> </w:t>
      </w:r>
      <w:proofErr w:type="spellStart"/>
      <w:r w:rsidR="00870B52">
        <w:rPr>
          <w:szCs w:val="20"/>
          <w:lang w:eastAsia="en-US"/>
        </w:rPr>
        <w:t>тестування</w:t>
      </w:r>
      <w:proofErr w:type="spellEnd"/>
    </w:p>
    <w:p w:rsidR="00870B52" w:rsidRDefault="00870B52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 xml:space="preserve">Особливості, які треба враховувати при тестуванні </w:t>
      </w:r>
      <w:r w:rsidR="00C5781D">
        <w:rPr>
          <w:szCs w:val="20"/>
          <w:lang w:val="uk-UA" w:eastAsia="en-US"/>
        </w:rPr>
        <w:t xml:space="preserve">мобільних </w:t>
      </w:r>
      <w:proofErr w:type="spellStart"/>
      <w:r>
        <w:rPr>
          <w:szCs w:val="20"/>
          <w:lang w:val="uk-UA" w:eastAsia="en-US"/>
        </w:rPr>
        <w:t>застосунків</w:t>
      </w:r>
      <w:proofErr w:type="spellEnd"/>
    </w:p>
    <w:p w:rsidR="00870B52" w:rsidRPr="00B0257E" w:rsidRDefault="00870B52" w:rsidP="00B0257E">
      <w:pPr>
        <w:pStyle w:val="a5"/>
        <w:numPr>
          <w:ilvl w:val="0"/>
          <w:numId w:val="8"/>
        </w:numPr>
        <w:rPr>
          <w:szCs w:val="20"/>
          <w:lang w:val="uk-UA" w:eastAsia="en-US"/>
        </w:rPr>
      </w:pPr>
      <w:r>
        <w:rPr>
          <w:szCs w:val="20"/>
          <w:lang w:val="uk-UA" w:eastAsia="en-US"/>
        </w:rPr>
        <w:t>Техніки функціонального тестування</w:t>
      </w:r>
    </w:p>
    <w:p w:rsidR="00737B7E" w:rsidRDefault="00A00EAA" w:rsidP="00737B7E">
      <w:pPr>
        <w:pStyle w:val="a3"/>
        <w:spacing w:before="150" w:beforeAutospacing="0"/>
        <w:rPr>
          <w:b/>
          <w:bCs/>
          <w:szCs w:val="20"/>
          <w:lang w:val="en-US" w:eastAsia="en-US"/>
        </w:rPr>
      </w:pPr>
      <w:r w:rsidRPr="00A00EAA">
        <w:rPr>
          <w:b/>
          <w:bCs/>
          <w:szCs w:val="20"/>
          <w:lang w:val="uk-UA" w:eastAsia="en-US"/>
        </w:rPr>
        <w:t xml:space="preserve">Посилання на </w:t>
      </w:r>
      <w:r w:rsidR="00C5781D">
        <w:rPr>
          <w:b/>
          <w:bCs/>
          <w:szCs w:val="20"/>
          <w:lang w:val="uk-UA" w:eastAsia="en-US"/>
        </w:rPr>
        <w:t xml:space="preserve">мобільні </w:t>
      </w:r>
      <w:proofErr w:type="spellStart"/>
      <w:r w:rsidR="00C5781D">
        <w:rPr>
          <w:b/>
          <w:bCs/>
          <w:szCs w:val="20"/>
          <w:lang w:val="uk-UA" w:eastAsia="en-US"/>
        </w:rPr>
        <w:t>застосунки</w:t>
      </w:r>
      <w:proofErr w:type="spellEnd"/>
      <w:r w:rsidR="00737B7E" w:rsidRPr="00A00EAA">
        <w:rPr>
          <w:b/>
          <w:bCs/>
          <w:szCs w:val="20"/>
          <w:lang w:val="uk-UA" w:eastAsia="en-US"/>
        </w:rPr>
        <w:t xml:space="preserve"> :</w:t>
      </w:r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6" w:history="1">
        <w:r w:rsidRPr="00655493">
          <w:rPr>
            <w:rStyle w:val="a4"/>
            <w:lang w:val="en-US"/>
          </w:rPr>
          <w:t>https://play.google.com/store/apps/details?id=com.chegal.alarm&amp;hl=en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7" w:history="1">
        <w:r w:rsidRPr="00655493">
          <w:rPr>
            <w:rStyle w:val="a4"/>
            <w:lang w:val="en-US"/>
          </w:rPr>
          <w:t>https://play.google.com/store/apps/details?id=ua.novaposhtaa&amp;hl=en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8" w:history="1">
        <w:r w:rsidRPr="00655493">
          <w:rPr>
            <w:rStyle w:val="a4"/>
            <w:lang w:val="en-US"/>
          </w:rPr>
          <w:t>https://play.google.com/store/apps/details?id=ua.kabanchik.executor&amp;hl=en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9" w:history="1">
        <w:r w:rsidRPr="00655493">
          <w:rPr>
            <w:rStyle w:val="a4"/>
            <w:lang w:val="en-US"/>
          </w:rPr>
          <w:t>https://play.google.com/store/apps/details?id=com.syngenta.syngentasp&amp;hl=en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0" w:history="1">
        <w:r w:rsidRPr="00655493">
          <w:rPr>
            <w:rStyle w:val="a4"/>
            <w:lang w:val="en-US"/>
          </w:rPr>
          <w:t>https://play.google.com/store/apps/details?id=ua.rabota.app&amp;hl=en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1" w:history="1">
        <w:r w:rsidRPr="00655493">
          <w:rPr>
            <w:rStyle w:val="a4"/>
            <w:lang w:val="en-US"/>
          </w:rPr>
          <w:t>https://play.google.com/store/apps/details?id=com.uaprom.prom&amp;hl=en</w:t>
        </w:r>
      </w:hyperlink>
    </w:p>
    <w:p w:rsidR="00655493" w:rsidRPr="00655493" w:rsidRDefault="00655493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2" w:history="1">
        <w:r w:rsidRPr="00655493">
          <w:rPr>
            <w:rStyle w:val="a4"/>
            <w:lang w:val="en-US"/>
          </w:rPr>
          <w:t>https://play.google.com/store/apps/details?id=ua.besplatka&amp;hl=en</w:t>
        </w:r>
      </w:hyperlink>
    </w:p>
    <w:p w:rsidR="00655493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3" w:history="1">
        <w:r w:rsidRPr="00DB4C62">
          <w:rPr>
            <w:rStyle w:val="a4"/>
            <w:lang w:val="en-US"/>
          </w:rPr>
          <w:t>https://play.google.com/store/apps/details?id=ua.com.rozetka.shop&amp;hl=en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4" w:history="1">
        <w:r w:rsidRPr="00DB4C62">
          <w:rPr>
            <w:rStyle w:val="a4"/>
            <w:lang w:val="en-US"/>
          </w:rPr>
          <w:t>https://play.google.com/store/apps/details?id=ua.atb.android&amp;hl=en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5" w:history="1">
        <w:r w:rsidRPr="00DB4C62">
          <w:rPr>
            <w:rStyle w:val="a4"/>
            <w:lang w:val="en-US"/>
          </w:rPr>
          <w:t>https://play.google.com/store/apps/details?id=ua.slando&amp;hl=en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6" w:history="1">
        <w:r w:rsidRPr="00DB4C62">
          <w:rPr>
            <w:rStyle w:val="a4"/>
            <w:lang w:val="en-US"/>
          </w:rPr>
          <w:t>https://play.google.com/store/apps/details?id=com.freelancer.android.messenger&amp;hl=en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7" w:history="1">
        <w:r w:rsidRPr="00DB4C62">
          <w:rPr>
            <w:rStyle w:val="a4"/>
            <w:lang w:val="en-US"/>
          </w:rPr>
          <w:t>https://play.google.com/store/apps/details?id=com.upwork.android.apps.main&amp;hl=en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8" w:history="1">
        <w:r w:rsidRPr="00DB4C62">
          <w:rPr>
            <w:rStyle w:val="a4"/>
            <w:lang w:val="en-US"/>
          </w:rPr>
          <w:t>https://play.google.com/store/apps/details?id=com.ubercab.driver&amp;hl=en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19" w:history="1">
        <w:r w:rsidRPr="00DB4C62">
          <w:rPr>
            <w:rStyle w:val="a4"/>
            <w:lang w:val="en-US"/>
          </w:rPr>
          <w:t>https://play.google.com/store/apps/details?id=rs.pstech.scrumtimeplanningpoker&amp;hl=en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0" w:history="1">
        <w:r w:rsidRPr="00DB4C62">
          <w:rPr>
            <w:rStyle w:val="a4"/>
            <w:lang w:val="en-US"/>
          </w:rPr>
          <w:t>https://play.google.com/store/apps/details?id=test.education.hi.pms01&amp;hl=en</w:t>
        </w:r>
      </w:hyperlink>
    </w:p>
    <w:p w:rsidR="00DB4C62" w:rsidRPr="00DB4C62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1" w:history="1">
        <w:r w:rsidRPr="00DB4C62">
          <w:rPr>
            <w:rStyle w:val="a4"/>
            <w:lang w:val="en-US"/>
          </w:rPr>
          <w:t>https://play.google.com/store/apps/details?id=uk.co.yoganandu.agiletest&amp;hl=en</w:t>
        </w:r>
      </w:hyperlink>
    </w:p>
    <w:p w:rsidR="00DB4C62" w:rsidRPr="00D57515" w:rsidRDefault="00DB4C62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2" w:history="1">
        <w:r w:rsidRPr="00DB4C62">
          <w:rPr>
            <w:rStyle w:val="a4"/>
            <w:lang w:val="en-US"/>
          </w:rPr>
          <w:t>https://play.google.com/store/apps/details?id=br.com.planning.poker&amp;hl=en</w:t>
        </w:r>
      </w:hyperlink>
    </w:p>
    <w:p w:rsidR="00D57515" w:rsidRPr="00BD6D14" w:rsidRDefault="00D57515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3" w:history="1">
        <w:r w:rsidRPr="00D57515">
          <w:rPr>
            <w:rStyle w:val="a4"/>
            <w:lang w:val="en-US"/>
          </w:rPr>
          <w:t>https://play.google.com/store/apps/details?id=com.memory.brain.training.games&amp;hl=en</w:t>
        </w:r>
      </w:hyperlink>
    </w:p>
    <w:p w:rsidR="00BD6D14" w:rsidRPr="00BD6D14" w:rsidRDefault="00BD6D14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4" w:history="1">
        <w:r w:rsidRPr="00BD6D14">
          <w:rPr>
            <w:rStyle w:val="a4"/>
            <w:lang w:val="en-US"/>
          </w:rPr>
          <w:t>https://play.google.com/store/apps/details?id=godlinestudios.MathGames&amp;hl=en</w:t>
        </w:r>
      </w:hyperlink>
    </w:p>
    <w:p w:rsidR="00BD6D14" w:rsidRPr="00655493" w:rsidRDefault="00BD6D14" w:rsidP="00655493">
      <w:pPr>
        <w:pStyle w:val="a3"/>
        <w:numPr>
          <w:ilvl w:val="1"/>
          <w:numId w:val="9"/>
        </w:numPr>
        <w:spacing w:before="150" w:beforeAutospacing="0"/>
        <w:rPr>
          <w:b/>
          <w:bCs/>
          <w:szCs w:val="20"/>
          <w:lang w:val="en-US" w:eastAsia="en-US"/>
        </w:rPr>
      </w:pPr>
      <w:hyperlink r:id="rId25" w:history="1">
        <w:r w:rsidRPr="00BD6D14">
          <w:rPr>
            <w:rStyle w:val="a4"/>
            <w:lang w:val="en-US"/>
          </w:rPr>
          <w:t>https://play.google.com/store/apps/details?id=jalfonso.brain.games&amp;hl=en</w:t>
        </w:r>
      </w:hyperlink>
    </w:p>
    <w:p w:rsidR="00B30362" w:rsidRPr="001D033A" w:rsidRDefault="00B30362" w:rsidP="00B30362">
      <w:pPr>
        <w:pStyle w:val="a3"/>
        <w:spacing w:before="150" w:beforeAutospacing="0" w:after="0" w:afterAutospacing="0"/>
        <w:ind w:left="720"/>
        <w:rPr>
          <w:lang w:val="en-US"/>
        </w:rPr>
      </w:pPr>
    </w:p>
    <w:p w:rsidR="00870B52" w:rsidRPr="00870B52" w:rsidRDefault="00870B52" w:rsidP="00737B7E">
      <w:pPr>
        <w:pStyle w:val="a3"/>
        <w:spacing w:before="150" w:beforeAutospacing="0" w:after="0" w:afterAutospacing="0"/>
        <w:ind w:left="360"/>
        <w:rPr>
          <w:b/>
          <w:bCs/>
          <w:sz w:val="28"/>
          <w:szCs w:val="20"/>
          <w:lang w:val="uk-UA" w:eastAsia="en-US"/>
        </w:rPr>
      </w:pPr>
      <w:r w:rsidRPr="00870B52">
        <w:rPr>
          <w:b/>
          <w:bCs/>
          <w:sz w:val="28"/>
          <w:szCs w:val="20"/>
          <w:lang w:val="uk-UA" w:eastAsia="en-US"/>
        </w:rPr>
        <w:t>Додаток 1. Шаблон оп</w:t>
      </w:r>
      <w:r>
        <w:rPr>
          <w:b/>
          <w:bCs/>
          <w:sz w:val="28"/>
          <w:szCs w:val="20"/>
          <w:lang w:val="uk-UA" w:eastAsia="en-US"/>
        </w:rPr>
        <w:t>ису прецеденту</w:t>
      </w:r>
      <w:r w:rsidRPr="00870B52">
        <w:rPr>
          <w:b/>
          <w:bCs/>
          <w:sz w:val="28"/>
          <w:szCs w:val="20"/>
          <w:lang w:val="uk-UA" w:eastAsia="en-US"/>
        </w:rPr>
        <w:t>.</w:t>
      </w:r>
    </w:p>
    <w:p w:rsidR="00737B7E" w:rsidRDefault="00737B7E" w:rsidP="00737B7E">
      <w:pPr>
        <w:pStyle w:val="a3"/>
        <w:spacing w:before="150" w:beforeAutospacing="0" w:after="0" w:afterAutospacing="0"/>
        <w:rPr>
          <w:bCs/>
          <w:szCs w:val="20"/>
          <w:lang w:val="uk-UA" w:eastAsia="en-US"/>
        </w:rPr>
      </w:pPr>
      <w:r>
        <w:rPr>
          <w:bCs/>
          <w:szCs w:val="20"/>
          <w:lang w:val="uk-UA" w:eastAsia="en-US"/>
        </w:rPr>
        <w:t xml:space="preserve">                </w:t>
      </w:r>
    </w:p>
    <w:p w:rsidR="00870B52" w:rsidRPr="00CF25FA" w:rsidRDefault="00870B52" w:rsidP="00737B7E">
      <w:pPr>
        <w:pStyle w:val="a3"/>
        <w:spacing w:before="150" w:beforeAutospacing="0" w:after="0" w:afterAutospacing="0"/>
        <w:rPr>
          <w:bCs/>
          <w:szCs w:val="20"/>
          <w:lang w:val="uk-UA" w:eastAsia="en-US"/>
        </w:rPr>
      </w:pPr>
      <w:r>
        <w:rPr>
          <w:noProof/>
        </w:rPr>
        <w:drawing>
          <wp:inline distT="0" distB="0" distL="0" distR="0" wp14:anchorId="1EBF5199" wp14:editId="2CAA14A7">
            <wp:extent cx="51244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7E" w:rsidRDefault="00737B7E" w:rsidP="00737B7E">
      <w:pPr>
        <w:pStyle w:val="a3"/>
        <w:spacing w:before="150" w:beforeAutospacing="0"/>
        <w:ind w:left="360"/>
        <w:jc w:val="center"/>
        <w:rPr>
          <w:rFonts w:ascii="Arial" w:hAnsi="Arial" w:cs="Arial"/>
          <w:sz w:val="20"/>
          <w:lang w:val="uk-UA"/>
        </w:rPr>
      </w:pPr>
      <w:r>
        <w:rPr>
          <w:bCs/>
          <w:szCs w:val="20"/>
          <w:lang w:val="uk-UA" w:eastAsia="en-US"/>
        </w:rPr>
        <w:t xml:space="preserve"> </w:t>
      </w:r>
    </w:p>
    <w:p w:rsidR="00E6274D" w:rsidRPr="00BE1E0D" w:rsidRDefault="00E6274D">
      <w:pPr>
        <w:rPr>
          <w:lang w:val="uk-UA"/>
        </w:rPr>
      </w:pPr>
    </w:p>
    <w:sectPr w:rsidR="00E6274D" w:rsidRPr="00BE1E0D" w:rsidSect="00737B7E">
      <w:pgSz w:w="12240" w:h="15840"/>
      <w:pgMar w:top="719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344"/>
    <w:multiLevelType w:val="hybridMultilevel"/>
    <w:tmpl w:val="BEFA12EE"/>
    <w:lvl w:ilvl="0" w:tplc="973A1B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83DC6"/>
    <w:multiLevelType w:val="hybridMultilevel"/>
    <w:tmpl w:val="48B4A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47B"/>
    <w:multiLevelType w:val="hybridMultilevel"/>
    <w:tmpl w:val="61B4C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B24FD0"/>
    <w:multiLevelType w:val="hybridMultilevel"/>
    <w:tmpl w:val="9014FA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4F69D5"/>
    <w:multiLevelType w:val="multilevel"/>
    <w:tmpl w:val="CB2C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CF907CE"/>
    <w:multiLevelType w:val="hybridMultilevel"/>
    <w:tmpl w:val="459260C8"/>
    <w:lvl w:ilvl="0" w:tplc="6A78F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0814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2A9B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A07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8E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6018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0B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82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AF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AE38E0"/>
    <w:multiLevelType w:val="hybridMultilevel"/>
    <w:tmpl w:val="31D2C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5890657"/>
    <w:multiLevelType w:val="hybridMultilevel"/>
    <w:tmpl w:val="143A4A7A"/>
    <w:lvl w:ilvl="0" w:tplc="049AC89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440EC"/>
    <w:multiLevelType w:val="hybridMultilevel"/>
    <w:tmpl w:val="BF8A95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D1"/>
    <w:rsid w:val="001D033A"/>
    <w:rsid w:val="0021582D"/>
    <w:rsid w:val="00394D7F"/>
    <w:rsid w:val="00655493"/>
    <w:rsid w:val="0072039D"/>
    <w:rsid w:val="00737B7E"/>
    <w:rsid w:val="00870B52"/>
    <w:rsid w:val="008C4931"/>
    <w:rsid w:val="00A00EAA"/>
    <w:rsid w:val="00A109A4"/>
    <w:rsid w:val="00B0257E"/>
    <w:rsid w:val="00B30362"/>
    <w:rsid w:val="00BB72FC"/>
    <w:rsid w:val="00BD6D14"/>
    <w:rsid w:val="00BE1E0D"/>
    <w:rsid w:val="00C5781D"/>
    <w:rsid w:val="00CC6AD3"/>
    <w:rsid w:val="00D57515"/>
    <w:rsid w:val="00DB4C62"/>
    <w:rsid w:val="00E26CD1"/>
    <w:rsid w:val="00E6241F"/>
    <w:rsid w:val="00E6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7B7E"/>
    <w:pPr>
      <w:keepNext/>
      <w:jc w:val="center"/>
      <w:outlineLvl w:val="0"/>
    </w:pPr>
    <w:rPr>
      <w:caps/>
      <w:sz w:val="28"/>
      <w:szCs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B7E"/>
    <w:rPr>
      <w:rFonts w:ascii="Times New Roman" w:eastAsia="Times New Roman" w:hAnsi="Times New Roman" w:cs="Times New Roman"/>
      <w:caps/>
      <w:sz w:val="28"/>
      <w:szCs w:val="20"/>
      <w:lang w:val="uk-UA"/>
    </w:rPr>
  </w:style>
  <w:style w:type="paragraph" w:styleId="a3">
    <w:name w:val="Normal (Web)"/>
    <w:basedOn w:val="a"/>
    <w:rsid w:val="00737B7E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E1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25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0B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B5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B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7B7E"/>
    <w:pPr>
      <w:keepNext/>
      <w:jc w:val="center"/>
      <w:outlineLvl w:val="0"/>
    </w:pPr>
    <w:rPr>
      <w:caps/>
      <w:sz w:val="28"/>
      <w:szCs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B7E"/>
    <w:rPr>
      <w:rFonts w:ascii="Times New Roman" w:eastAsia="Times New Roman" w:hAnsi="Times New Roman" w:cs="Times New Roman"/>
      <w:caps/>
      <w:sz w:val="28"/>
      <w:szCs w:val="20"/>
      <w:lang w:val="uk-UA"/>
    </w:rPr>
  </w:style>
  <w:style w:type="paragraph" w:styleId="a3">
    <w:name w:val="Normal (Web)"/>
    <w:basedOn w:val="a"/>
    <w:rsid w:val="00737B7E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BE1E0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25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70B5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B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ua.kabanchik.executor&amp;hl=en" TargetMode="External"/><Relationship Id="rId13" Type="http://schemas.openxmlformats.org/officeDocument/2006/relationships/hyperlink" Target="https://play.google.com/store/apps/details?id=ua.com.rozetka.shop&amp;hl=en" TargetMode="External"/><Relationship Id="rId18" Type="http://schemas.openxmlformats.org/officeDocument/2006/relationships/hyperlink" Target="https://play.google.com/store/apps/details?id=com.ubercab.driver&amp;hl=en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s://play.google.com/store/apps/details?id=uk.co.yoganandu.agiletest&amp;hl=en" TargetMode="External"/><Relationship Id="rId7" Type="http://schemas.openxmlformats.org/officeDocument/2006/relationships/hyperlink" Target="https://play.google.com/store/apps/details?id=ua.novaposhtaa&amp;hl=en" TargetMode="External"/><Relationship Id="rId12" Type="http://schemas.openxmlformats.org/officeDocument/2006/relationships/hyperlink" Target="https://play.google.com/store/apps/details?id=ua.besplatka&amp;hl=en" TargetMode="External"/><Relationship Id="rId17" Type="http://schemas.openxmlformats.org/officeDocument/2006/relationships/hyperlink" Target="https://play.google.com/store/apps/details?id=com.upwork.android.apps.main&amp;hl=en" TargetMode="External"/><Relationship Id="rId25" Type="http://schemas.openxmlformats.org/officeDocument/2006/relationships/hyperlink" Target="https://play.google.com/store/apps/details?id=jalfonso.brain.games&amp;hl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freelancer.android.messenger&amp;hl=en" TargetMode="External"/><Relationship Id="rId20" Type="http://schemas.openxmlformats.org/officeDocument/2006/relationships/hyperlink" Target="https://play.google.com/store/apps/details?id=test.education.hi.pms01&amp;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chegal.alarm&amp;hl=en" TargetMode="External"/><Relationship Id="rId11" Type="http://schemas.openxmlformats.org/officeDocument/2006/relationships/hyperlink" Target="https://play.google.com/store/apps/details?id=com.uaprom.prom&amp;hl=en" TargetMode="External"/><Relationship Id="rId24" Type="http://schemas.openxmlformats.org/officeDocument/2006/relationships/hyperlink" Target="https://play.google.com/store/apps/details?id=godlinestudios.MathGames&amp;hl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ua.slando&amp;hl=en" TargetMode="External"/><Relationship Id="rId23" Type="http://schemas.openxmlformats.org/officeDocument/2006/relationships/hyperlink" Target="https://play.google.com/store/apps/details?id=com.memory.brain.training.games&amp;hl=e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tails?id=ua.rabota.app&amp;hl=en" TargetMode="External"/><Relationship Id="rId19" Type="http://schemas.openxmlformats.org/officeDocument/2006/relationships/hyperlink" Target="https://play.google.com/store/apps/details?id=rs.pstech.scrumtimeplanningpoker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syngenta.syngentasp&amp;hl=en" TargetMode="External"/><Relationship Id="rId14" Type="http://schemas.openxmlformats.org/officeDocument/2006/relationships/hyperlink" Target="https://play.google.com/store/apps/details?id=ua.atb.android&amp;hl=en" TargetMode="External"/><Relationship Id="rId22" Type="http://schemas.openxmlformats.org/officeDocument/2006/relationships/hyperlink" Target="https://play.google.com/store/apps/details?id=br.com.planning.poker&amp;hl=e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2019-06-17T03:26:00Z</dcterms:created>
  <dcterms:modified xsi:type="dcterms:W3CDTF">2019-06-17T14:34:00Z</dcterms:modified>
</cp:coreProperties>
</file>