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C8" w:rsidRPr="008C3B98" w:rsidRDefault="00C87FC8" w:rsidP="00C87FC8">
      <w:pPr>
        <w:spacing w:before="320"/>
        <w:jc w:val="center"/>
      </w:pPr>
      <w:r w:rsidRPr="00335305">
        <w:rPr>
          <w:b/>
        </w:rPr>
        <w:t>МІНІСТЕРСТВО ОСВІТИ І НАУКИ УКРАЇНИ</w:t>
      </w:r>
    </w:p>
    <w:p w:rsidR="00C87FC8" w:rsidRPr="008C3B98" w:rsidRDefault="00C87FC8" w:rsidP="00C87FC8">
      <w:pPr>
        <w:spacing w:before="240" w:after="120"/>
        <w:jc w:val="center"/>
        <w:rPr>
          <w:b/>
        </w:rPr>
      </w:pPr>
      <w:proofErr w:type="spellStart"/>
      <w:r w:rsidRPr="008C3B98">
        <w:rPr>
          <w:b/>
        </w:rPr>
        <w:t>Чорноморський</w:t>
      </w:r>
      <w:proofErr w:type="spellEnd"/>
      <w:r w:rsidRPr="008C3B98">
        <w:rPr>
          <w:b/>
        </w:rPr>
        <w:t xml:space="preserve"> </w:t>
      </w:r>
      <w:r>
        <w:rPr>
          <w:b/>
          <w:lang w:val="uk-UA"/>
        </w:rPr>
        <w:t>національний</w:t>
      </w:r>
      <w:r w:rsidRPr="008C3B98">
        <w:rPr>
          <w:b/>
        </w:rPr>
        <w:t xml:space="preserve"> </w:t>
      </w:r>
      <w:proofErr w:type="spellStart"/>
      <w:r w:rsidRPr="008C3B98">
        <w:rPr>
          <w:b/>
        </w:rPr>
        <w:t>університет</w:t>
      </w:r>
      <w:proofErr w:type="spellEnd"/>
      <w:r w:rsidRPr="008C3B98">
        <w:rPr>
          <w:b/>
        </w:rPr>
        <w:t xml:space="preserve"> </w:t>
      </w:r>
      <w:r w:rsidRPr="008C3B98">
        <w:rPr>
          <w:b/>
        </w:rPr>
        <w:br/>
      </w:r>
      <w:proofErr w:type="spellStart"/>
      <w:r w:rsidRPr="008C3B98">
        <w:rPr>
          <w:b/>
        </w:rPr>
        <w:t>імені</w:t>
      </w:r>
      <w:proofErr w:type="spellEnd"/>
      <w:r w:rsidRPr="008C3B98">
        <w:rPr>
          <w:b/>
        </w:rPr>
        <w:t xml:space="preserve"> Петра </w:t>
      </w:r>
      <w:proofErr w:type="spellStart"/>
      <w:r w:rsidRPr="008C3B98">
        <w:rPr>
          <w:b/>
        </w:rPr>
        <w:t>Могили</w:t>
      </w:r>
      <w:proofErr w:type="spellEnd"/>
    </w:p>
    <w:p w:rsidR="00C87FC8" w:rsidRPr="008C3B98" w:rsidRDefault="00C87FC8" w:rsidP="00C87FC8">
      <w:pPr>
        <w:spacing w:before="240" w:after="120"/>
        <w:jc w:val="center"/>
        <w:rPr>
          <w:b/>
        </w:rPr>
      </w:pPr>
      <w:r w:rsidRPr="008C3B98">
        <w:rPr>
          <w:b/>
        </w:rPr>
        <w:t xml:space="preserve">Факультет </w:t>
      </w:r>
      <w:proofErr w:type="spellStart"/>
      <w:r w:rsidRPr="008C3B98">
        <w:rPr>
          <w:b/>
        </w:rPr>
        <w:t>комп’ютерних</w:t>
      </w:r>
      <w:proofErr w:type="spellEnd"/>
      <w:r w:rsidRPr="008C3B98">
        <w:rPr>
          <w:b/>
        </w:rPr>
        <w:t xml:space="preserve"> наук</w:t>
      </w:r>
    </w:p>
    <w:p w:rsidR="00C87FC8" w:rsidRPr="008C3B98" w:rsidRDefault="00C87FC8" w:rsidP="00C87FC8">
      <w:pPr>
        <w:spacing w:before="240" w:after="120"/>
        <w:jc w:val="center"/>
        <w:rPr>
          <w:b/>
        </w:rPr>
      </w:pPr>
      <w:r w:rsidRPr="00910EB0">
        <w:rPr>
          <w:b/>
        </w:rPr>
        <w:t xml:space="preserve">Кафедра </w:t>
      </w:r>
      <w:r>
        <w:rPr>
          <w:b/>
          <w:lang w:val="uk-UA"/>
        </w:rPr>
        <w:t>Інженерії програмного забезпечення</w:t>
      </w:r>
    </w:p>
    <w:p w:rsidR="00C87FC8" w:rsidRPr="008C3B98" w:rsidRDefault="00C87FC8" w:rsidP="00C87FC8">
      <w:pPr>
        <w:spacing w:before="80"/>
        <w:jc w:val="center"/>
        <w:rPr>
          <w:b/>
        </w:rPr>
      </w:pPr>
    </w:p>
    <w:p w:rsidR="00C87FC8" w:rsidRPr="008C3B98" w:rsidRDefault="00C87FC8" w:rsidP="00C87FC8">
      <w:pPr>
        <w:spacing w:before="80"/>
        <w:jc w:val="center"/>
      </w:pPr>
    </w:p>
    <w:p w:rsidR="00C87FC8" w:rsidRPr="008C3B98" w:rsidRDefault="00C87FC8" w:rsidP="00C87FC8">
      <w:pPr>
        <w:spacing w:before="80"/>
        <w:jc w:val="center"/>
      </w:pPr>
    </w:p>
    <w:p w:rsidR="00C87FC8" w:rsidRPr="008C3B98" w:rsidRDefault="00C87FC8" w:rsidP="00C87FC8">
      <w:pPr>
        <w:spacing w:before="80"/>
        <w:jc w:val="center"/>
      </w:pPr>
    </w:p>
    <w:p w:rsidR="00C87FC8" w:rsidRPr="008C3B98" w:rsidRDefault="00C87FC8" w:rsidP="00C87FC8">
      <w:pPr>
        <w:pStyle w:val="FR1"/>
        <w:spacing w:line="280" w:lineRule="auto"/>
        <w:ind w:left="0" w:firstLine="0"/>
        <w:jc w:val="center"/>
        <w:rPr>
          <w:rFonts w:ascii="Times New Roman" w:hAnsi="Times New Roman" w:cs="Times New Roman"/>
          <w:b/>
          <w:sz w:val="44"/>
        </w:rPr>
      </w:pPr>
      <w:r w:rsidRPr="008C3B98">
        <w:rPr>
          <w:rFonts w:ascii="Times New Roman" w:hAnsi="Times New Roman" w:cs="Times New Roman"/>
          <w:b/>
          <w:sz w:val="44"/>
        </w:rPr>
        <w:t>ЗВІТ</w:t>
      </w:r>
    </w:p>
    <w:p w:rsidR="00C87FC8" w:rsidRPr="008C3B98" w:rsidRDefault="00C87FC8" w:rsidP="00C87FC8">
      <w:pPr>
        <w:spacing w:before="100"/>
        <w:jc w:val="center"/>
      </w:pPr>
      <w:proofErr w:type="spellStart"/>
      <w:r w:rsidRPr="008C3B98">
        <w:rPr>
          <w:i/>
        </w:rPr>
        <w:t>з</w:t>
      </w:r>
      <w:proofErr w:type="spellEnd"/>
      <w:r w:rsidRPr="008C3B98">
        <w:rPr>
          <w:i/>
        </w:rPr>
        <w:t xml:space="preserve"> </w:t>
      </w:r>
      <w:proofErr w:type="spellStart"/>
      <w:r w:rsidRPr="008C3B98">
        <w:rPr>
          <w:i/>
        </w:rPr>
        <w:t>лабораторної</w:t>
      </w:r>
      <w:proofErr w:type="spellEnd"/>
      <w:r w:rsidRPr="008C3B98">
        <w:rPr>
          <w:i/>
        </w:rPr>
        <w:t xml:space="preserve"> </w:t>
      </w:r>
      <w:proofErr w:type="spellStart"/>
      <w:r w:rsidRPr="008C3B98">
        <w:rPr>
          <w:i/>
        </w:rPr>
        <w:t>роботи</w:t>
      </w:r>
      <w:proofErr w:type="spellEnd"/>
      <w:r w:rsidRPr="008C3B98">
        <w:rPr>
          <w:i/>
        </w:rPr>
        <w:t xml:space="preserve"> № 1</w:t>
      </w:r>
    </w:p>
    <w:p w:rsidR="00C87FC8" w:rsidRPr="008C3B98" w:rsidRDefault="00C87FC8" w:rsidP="00C87FC8">
      <w:pPr>
        <w:spacing w:before="200"/>
        <w:jc w:val="center"/>
        <w:rPr>
          <w:b/>
        </w:rPr>
      </w:pPr>
      <w:r w:rsidRPr="008C3B98">
        <w:rPr>
          <w:b/>
        </w:rPr>
        <w:t>"</w:t>
      </w:r>
      <w:r w:rsidRPr="004F3050">
        <w:rPr>
          <w:b/>
          <w:lang w:val="uk-UA"/>
        </w:rPr>
        <w:t xml:space="preserve"> </w:t>
      </w:r>
      <w:proofErr w:type="gramStart"/>
      <w:r w:rsidR="00022CEA" w:rsidRPr="00022CEA">
        <w:rPr>
          <w:rFonts w:ascii="Time New Roman" w:hAnsi="Time New Roman"/>
          <w:b/>
          <w:lang w:val="uk-UA"/>
        </w:rPr>
        <w:t>Досл</w:t>
      </w:r>
      <w:proofErr w:type="gramEnd"/>
      <w:r w:rsidR="00022CEA" w:rsidRPr="00022CEA">
        <w:rPr>
          <w:rFonts w:ascii="Time New Roman" w:hAnsi="Time New Roman"/>
          <w:b/>
          <w:lang w:val="uk-UA"/>
        </w:rPr>
        <w:t>ідження предметної області та існуючих аналогів</w:t>
      </w:r>
      <w:r w:rsidR="00022CEA" w:rsidRPr="008C3B98">
        <w:rPr>
          <w:b/>
        </w:rPr>
        <w:t xml:space="preserve"> </w:t>
      </w:r>
      <w:r w:rsidRPr="008C3B98">
        <w:rPr>
          <w:b/>
        </w:rPr>
        <w:t>"</w:t>
      </w:r>
    </w:p>
    <w:p w:rsidR="00C87FC8" w:rsidRPr="004F3050" w:rsidRDefault="00C87FC8" w:rsidP="00C87FC8">
      <w:pPr>
        <w:spacing w:before="200"/>
        <w:jc w:val="center"/>
        <w:rPr>
          <w:b/>
          <w:lang w:val="uk-UA"/>
        </w:rPr>
      </w:pPr>
      <w:proofErr w:type="spellStart"/>
      <w:r w:rsidRPr="008C3B98">
        <w:rPr>
          <w:b/>
        </w:rPr>
        <w:t>Завдання</w:t>
      </w:r>
      <w:proofErr w:type="spellEnd"/>
      <w:r w:rsidRPr="008C3B98">
        <w:rPr>
          <w:b/>
        </w:rPr>
        <w:t xml:space="preserve"> № 1</w:t>
      </w:r>
    </w:p>
    <w:p w:rsidR="00C87FC8" w:rsidRPr="008C3B98" w:rsidRDefault="00C87FC8" w:rsidP="00C87FC8">
      <w:pPr>
        <w:spacing w:before="200"/>
        <w:jc w:val="center"/>
      </w:pPr>
      <w:proofErr w:type="spellStart"/>
      <w:r w:rsidRPr="00D57A2B">
        <w:rPr>
          <w:color w:val="000000"/>
        </w:rPr>
        <w:t>Дисципліна</w:t>
      </w:r>
      <w:proofErr w:type="spellEnd"/>
      <w:r w:rsidRPr="00D57A2B">
        <w:rPr>
          <w:color w:val="000000"/>
        </w:rPr>
        <w:t xml:space="preserve"> </w:t>
      </w:r>
      <w:r w:rsidRPr="008C3B98">
        <w:t>"</w:t>
      </w:r>
      <w:r>
        <w:rPr>
          <w:lang w:val="uk-UA"/>
        </w:rPr>
        <w:t>Основи програм</w:t>
      </w:r>
      <w:r w:rsidR="00022CEA">
        <w:rPr>
          <w:lang w:val="uk-UA"/>
        </w:rPr>
        <w:t>ної інженерії</w:t>
      </w:r>
      <w:r w:rsidRPr="008C3B98">
        <w:t>"</w:t>
      </w:r>
    </w:p>
    <w:p w:rsidR="00C87FC8" w:rsidRPr="00024179" w:rsidRDefault="00C87FC8" w:rsidP="00C87FC8">
      <w:pPr>
        <w:jc w:val="center"/>
        <w:rPr>
          <w:lang w:val="uk-UA"/>
        </w:rPr>
      </w:pPr>
      <w:r>
        <w:rPr>
          <w:lang w:val="uk-UA"/>
        </w:rPr>
        <w:t>Спеціальність</w:t>
      </w:r>
      <w:r w:rsidRPr="00024179">
        <w:rPr>
          <w:lang w:val="uk-UA"/>
        </w:rPr>
        <w:t xml:space="preserve">: </w:t>
      </w:r>
      <w:proofErr w:type="spellStart"/>
      <w:r w:rsidRPr="00FB234D">
        <w:rPr>
          <w:b/>
          <w:color w:val="000000"/>
          <w:shd w:val="clear" w:color="auto" w:fill="FFFFFF"/>
        </w:rPr>
        <w:t>Інженерія</w:t>
      </w:r>
      <w:proofErr w:type="spellEnd"/>
      <w:r w:rsidRPr="00FB234D">
        <w:rPr>
          <w:b/>
          <w:color w:val="000000"/>
          <w:shd w:val="clear" w:color="auto" w:fill="FFFFFF"/>
        </w:rPr>
        <w:t xml:space="preserve"> </w:t>
      </w:r>
      <w:proofErr w:type="spellStart"/>
      <w:r w:rsidRPr="00FB234D">
        <w:rPr>
          <w:b/>
          <w:color w:val="000000"/>
          <w:shd w:val="clear" w:color="auto" w:fill="FFFFFF"/>
        </w:rPr>
        <w:t>програмного</w:t>
      </w:r>
      <w:proofErr w:type="spellEnd"/>
      <w:r w:rsidRPr="00FB234D">
        <w:rPr>
          <w:b/>
          <w:color w:val="000000"/>
          <w:shd w:val="clear" w:color="auto" w:fill="FFFFFF"/>
        </w:rPr>
        <w:t xml:space="preserve"> </w:t>
      </w:r>
      <w:proofErr w:type="spellStart"/>
      <w:r w:rsidRPr="00FB234D">
        <w:rPr>
          <w:b/>
          <w:color w:val="000000"/>
          <w:shd w:val="clear" w:color="auto" w:fill="FFFFFF"/>
        </w:rPr>
        <w:t>забезпечення</w:t>
      </w:r>
      <w:proofErr w:type="spellEnd"/>
    </w:p>
    <w:p w:rsidR="00C87FC8" w:rsidRPr="008C3B98" w:rsidRDefault="00C87FC8" w:rsidP="00C87FC8">
      <w:pPr>
        <w:spacing w:before="200"/>
        <w:jc w:val="center"/>
      </w:pPr>
    </w:p>
    <w:p w:rsidR="00C87FC8" w:rsidRPr="008C3B98" w:rsidRDefault="00C87FC8" w:rsidP="00C87FC8">
      <w:pPr>
        <w:pStyle w:val="FR1"/>
        <w:spacing w:line="280" w:lineRule="auto"/>
        <w:ind w:left="0" w:firstLine="0"/>
        <w:jc w:val="center"/>
        <w:rPr>
          <w:rFonts w:ascii="Times New Roman" w:hAnsi="Times New Roman" w:cs="Times New Roman"/>
          <w:sz w:val="36"/>
        </w:rPr>
      </w:pPr>
      <w:r>
        <w:rPr>
          <w:rFonts w:ascii="Times New Roman" w:hAnsi="Times New Roman" w:cs="Times New Roman"/>
          <w:sz w:val="36"/>
        </w:rPr>
        <w:t>121</w:t>
      </w:r>
      <w:r w:rsidRPr="008C3B98">
        <w:rPr>
          <w:rFonts w:ascii="Times New Roman" w:hAnsi="Times New Roman" w:cs="Times New Roman"/>
          <w:sz w:val="36"/>
        </w:rPr>
        <w:t>-ЛР.ПЗ.</w:t>
      </w:r>
      <w:r w:rsidR="00022CEA">
        <w:rPr>
          <w:rFonts w:ascii="Times New Roman" w:hAnsi="Times New Roman" w:cs="Times New Roman"/>
          <w:sz w:val="36"/>
          <w:highlight w:val="yellow"/>
        </w:rPr>
        <w:t>0</w:t>
      </w:r>
      <w:r w:rsidR="00022CEA">
        <w:rPr>
          <w:rFonts w:ascii="Times New Roman" w:hAnsi="Times New Roman" w:cs="Times New Roman"/>
          <w:sz w:val="36"/>
        </w:rPr>
        <w:t>9</w:t>
      </w:r>
      <w:r w:rsidRPr="008C3B98">
        <w:rPr>
          <w:rFonts w:ascii="Times New Roman" w:hAnsi="Times New Roman" w:cs="Times New Roman"/>
          <w:sz w:val="36"/>
        </w:rPr>
        <w:t>-10</w:t>
      </w:r>
      <w:r>
        <w:rPr>
          <w:rFonts w:ascii="Times New Roman" w:hAnsi="Times New Roman" w:cs="Times New Roman"/>
          <w:sz w:val="36"/>
        </w:rPr>
        <w:t>8</w:t>
      </w:r>
      <w:r w:rsidRPr="008C3B98">
        <w:rPr>
          <w:rFonts w:ascii="Times New Roman" w:hAnsi="Times New Roman" w:cs="Times New Roman"/>
          <w:sz w:val="36"/>
        </w:rPr>
        <w:t>.</w:t>
      </w:r>
      <w:r>
        <w:rPr>
          <w:rFonts w:ascii="Times New Roman" w:hAnsi="Times New Roman" w:cs="Times New Roman"/>
          <w:sz w:val="36"/>
        </w:rPr>
        <w:t>1710809</w:t>
      </w:r>
    </w:p>
    <w:p w:rsidR="00C87FC8" w:rsidRPr="008C3B98" w:rsidRDefault="00C87FC8" w:rsidP="00C87FC8">
      <w:pPr>
        <w:pStyle w:val="FR1"/>
        <w:spacing w:line="280" w:lineRule="auto"/>
        <w:ind w:left="0" w:firstLine="561"/>
        <w:jc w:val="center"/>
        <w:rPr>
          <w:rFonts w:ascii="Times New Roman" w:hAnsi="Times New Roman" w:cs="Times New Roman"/>
          <w:b/>
          <w:sz w:val="36"/>
        </w:rPr>
      </w:pPr>
    </w:p>
    <w:p w:rsidR="00C87FC8" w:rsidRPr="008C3B98" w:rsidRDefault="00C87FC8" w:rsidP="00C87FC8">
      <w:pPr>
        <w:pStyle w:val="FR1"/>
        <w:spacing w:line="280" w:lineRule="auto"/>
        <w:ind w:left="0" w:firstLine="561"/>
        <w:jc w:val="center"/>
        <w:rPr>
          <w:rFonts w:ascii="Times New Roman" w:hAnsi="Times New Roman" w:cs="Times New Roman"/>
          <w:b/>
          <w:sz w:val="36"/>
        </w:rPr>
      </w:pPr>
    </w:p>
    <w:p w:rsidR="00C87FC8" w:rsidRPr="008C3B98" w:rsidRDefault="00C87FC8" w:rsidP="00C87FC8">
      <w:pPr>
        <w:pStyle w:val="FR1"/>
        <w:spacing w:line="280" w:lineRule="auto"/>
        <w:ind w:left="0" w:firstLine="561"/>
        <w:jc w:val="center"/>
        <w:rPr>
          <w:rFonts w:ascii="Times New Roman" w:hAnsi="Times New Roman" w:cs="Times New Roman"/>
          <w:b/>
          <w:sz w:val="36"/>
        </w:rPr>
      </w:pPr>
    </w:p>
    <w:p w:rsidR="00C87FC8" w:rsidRPr="008C3B98" w:rsidRDefault="00C87FC8" w:rsidP="00C87FC8">
      <w:pPr>
        <w:ind w:firstLine="561"/>
        <w:rPr>
          <w:b/>
          <w:i/>
        </w:rPr>
      </w:pPr>
    </w:p>
    <w:p w:rsidR="00C87FC8" w:rsidRPr="008C3B98" w:rsidRDefault="00C87FC8" w:rsidP="00C87FC8">
      <w:pPr>
        <w:ind w:firstLine="561"/>
        <w:rPr>
          <w:b/>
          <w:i/>
        </w:rPr>
      </w:pPr>
    </w:p>
    <w:p w:rsidR="00C87FC8" w:rsidRPr="008C3B98" w:rsidRDefault="00C87FC8" w:rsidP="00C87FC8">
      <w:pPr>
        <w:ind w:firstLine="561"/>
        <w:rPr>
          <w:b/>
          <w:i/>
        </w:rPr>
      </w:pPr>
    </w:p>
    <w:p w:rsidR="00C87FC8" w:rsidRPr="00D57A2B" w:rsidRDefault="00C87FC8" w:rsidP="00C87FC8">
      <w:pPr>
        <w:ind w:firstLine="561"/>
        <w:rPr>
          <w:b/>
          <w:i/>
          <w:color w:val="000000"/>
        </w:rPr>
      </w:pPr>
    </w:p>
    <w:p w:rsidR="00C87FC8" w:rsidRPr="00D57A2B" w:rsidRDefault="00C87FC8" w:rsidP="00C87FC8">
      <w:pPr>
        <w:ind w:firstLine="561"/>
        <w:rPr>
          <w:b/>
          <w:i/>
          <w:color w:val="000000"/>
        </w:rPr>
      </w:pPr>
    </w:p>
    <w:p w:rsidR="00C87FC8" w:rsidRPr="00C87FC8" w:rsidRDefault="00C87FC8" w:rsidP="00C87FC8">
      <w:pPr>
        <w:tabs>
          <w:tab w:val="left" w:pos="6528"/>
          <w:tab w:val="left" w:pos="8449"/>
          <w:tab w:val="left" w:pos="8789"/>
        </w:tabs>
        <w:ind w:left="5950"/>
        <w:rPr>
          <w:i/>
          <w:color w:val="000000"/>
          <w:lang w:val="uk-UA"/>
        </w:rPr>
      </w:pPr>
      <w:r w:rsidRPr="00D57A2B">
        <w:rPr>
          <w:b/>
          <w:i/>
          <w:color w:val="000000"/>
          <w:lang w:val="en-US"/>
        </w:rPr>
        <w:t>C</w:t>
      </w:r>
      <w:proofErr w:type="spellStart"/>
      <w:r w:rsidRPr="00D57A2B">
        <w:rPr>
          <w:b/>
          <w:i/>
          <w:color w:val="000000"/>
        </w:rPr>
        <w:t>тудент</w:t>
      </w:r>
      <w:proofErr w:type="spellEnd"/>
      <w:r w:rsidRPr="00D57A2B">
        <w:rPr>
          <w:b/>
          <w:i/>
          <w:color w:val="000000"/>
        </w:rPr>
        <w:t xml:space="preserve"> </w:t>
      </w:r>
      <w:r w:rsidRPr="00D57A2B">
        <w:rPr>
          <w:i/>
          <w:color w:val="000000"/>
          <w:u w:val="single"/>
        </w:rPr>
        <w:t>_____________</w:t>
      </w:r>
      <w:r>
        <w:rPr>
          <w:b/>
          <w:i/>
          <w:color w:val="000000"/>
          <w:lang w:val="uk-UA"/>
        </w:rPr>
        <w:t>І.М.</w:t>
      </w:r>
      <w:proofErr w:type="spellStart"/>
      <w:r>
        <w:rPr>
          <w:b/>
          <w:i/>
          <w:color w:val="000000"/>
          <w:lang w:val="uk-UA"/>
        </w:rPr>
        <w:t>Зурілов</w:t>
      </w:r>
      <w:proofErr w:type="spellEnd"/>
    </w:p>
    <w:p w:rsidR="00C87FC8" w:rsidRPr="00D57A2B" w:rsidRDefault="00C87FC8" w:rsidP="00C87FC8">
      <w:pPr>
        <w:tabs>
          <w:tab w:val="left" w:pos="6528"/>
          <w:tab w:val="left" w:pos="7412"/>
          <w:tab w:val="left" w:pos="8789"/>
        </w:tabs>
        <w:ind w:left="5950"/>
        <w:rPr>
          <w:i/>
          <w:color w:val="000000"/>
          <w:sz w:val="20"/>
          <w:szCs w:val="20"/>
        </w:rPr>
      </w:pPr>
      <w:r w:rsidRPr="00D57A2B">
        <w:rPr>
          <w:i/>
          <w:color w:val="000000"/>
        </w:rPr>
        <w:tab/>
      </w:r>
      <w:r w:rsidRPr="00D57A2B">
        <w:rPr>
          <w:i/>
          <w:color w:val="000000"/>
        </w:rPr>
        <w:tab/>
      </w:r>
      <w:r w:rsidRPr="00D57A2B">
        <w:rPr>
          <w:i/>
          <w:color w:val="000000"/>
          <w:sz w:val="20"/>
          <w:szCs w:val="20"/>
        </w:rPr>
        <w:t>(</w:t>
      </w:r>
      <w:proofErr w:type="spellStart"/>
      <w:proofErr w:type="gramStart"/>
      <w:r w:rsidRPr="00D57A2B">
        <w:rPr>
          <w:i/>
          <w:color w:val="000000"/>
          <w:sz w:val="20"/>
          <w:szCs w:val="20"/>
        </w:rPr>
        <w:t>п</w:t>
      </w:r>
      <w:proofErr w:type="gramEnd"/>
      <w:r w:rsidRPr="00D57A2B">
        <w:rPr>
          <w:i/>
          <w:color w:val="000000"/>
          <w:sz w:val="20"/>
          <w:szCs w:val="20"/>
        </w:rPr>
        <w:t>ідпис</w:t>
      </w:r>
      <w:proofErr w:type="spellEnd"/>
      <w:r w:rsidRPr="00D57A2B">
        <w:rPr>
          <w:i/>
          <w:color w:val="000000"/>
          <w:sz w:val="20"/>
          <w:szCs w:val="20"/>
        </w:rPr>
        <w:t>)</w:t>
      </w:r>
    </w:p>
    <w:p w:rsidR="00C87FC8" w:rsidRPr="00D57A2B" w:rsidRDefault="00C87FC8" w:rsidP="00C87FC8">
      <w:pPr>
        <w:tabs>
          <w:tab w:val="left" w:pos="6528"/>
          <w:tab w:val="left" w:pos="7344"/>
          <w:tab w:val="left" w:pos="8449"/>
          <w:tab w:val="left" w:pos="8789"/>
        </w:tabs>
        <w:ind w:left="5950"/>
        <w:rPr>
          <w:i/>
          <w:color w:val="000000"/>
        </w:rPr>
      </w:pPr>
      <w:r w:rsidRPr="00D57A2B">
        <w:rPr>
          <w:i/>
          <w:color w:val="000000"/>
        </w:rPr>
        <w:tab/>
        <w:t xml:space="preserve">       __</w:t>
      </w:r>
      <w:r>
        <w:rPr>
          <w:i/>
          <w:color w:val="000000"/>
          <w:u w:val="single"/>
          <w:lang w:val="uk-UA"/>
        </w:rPr>
        <w:t>10.09.17</w:t>
      </w:r>
      <w:r w:rsidRPr="00D57A2B">
        <w:rPr>
          <w:i/>
          <w:color w:val="000000"/>
          <w:u w:val="single"/>
        </w:rPr>
        <w:t xml:space="preserve"> </w:t>
      </w:r>
      <w:r w:rsidRPr="00D57A2B">
        <w:rPr>
          <w:i/>
          <w:color w:val="000000"/>
        </w:rPr>
        <w:t>__</w:t>
      </w:r>
    </w:p>
    <w:p w:rsidR="00C87FC8" w:rsidRPr="00D57A2B" w:rsidRDefault="00C87FC8" w:rsidP="00C87FC8">
      <w:pPr>
        <w:tabs>
          <w:tab w:val="left" w:pos="6528"/>
          <w:tab w:val="left" w:pos="7344"/>
          <w:tab w:val="left" w:pos="8449"/>
          <w:tab w:val="left" w:pos="8789"/>
        </w:tabs>
        <w:ind w:left="5950"/>
        <w:rPr>
          <w:i/>
          <w:color w:val="000000"/>
          <w:sz w:val="20"/>
          <w:szCs w:val="20"/>
        </w:rPr>
      </w:pPr>
      <w:r w:rsidRPr="00D57A2B">
        <w:rPr>
          <w:i/>
          <w:color w:val="000000"/>
        </w:rPr>
        <w:tab/>
      </w:r>
      <w:r w:rsidRPr="00D57A2B">
        <w:rPr>
          <w:i/>
          <w:color w:val="000000"/>
        </w:rPr>
        <w:tab/>
        <w:t xml:space="preserve"> </w:t>
      </w:r>
      <w:r w:rsidRPr="00D57A2B">
        <w:rPr>
          <w:i/>
          <w:color w:val="000000"/>
          <w:sz w:val="20"/>
          <w:szCs w:val="20"/>
        </w:rPr>
        <w:t>(дата)</w:t>
      </w:r>
    </w:p>
    <w:p w:rsidR="00C87FC8" w:rsidRPr="00D57A2B" w:rsidRDefault="00C87FC8" w:rsidP="00C87FC8">
      <w:pPr>
        <w:tabs>
          <w:tab w:val="left" w:pos="6528"/>
          <w:tab w:val="left" w:pos="8449"/>
          <w:tab w:val="left" w:pos="8789"/>
        </w:tabs>
        <w:ind w:left="5950"/>
        <w:rPr>
          <w:i/>
          <w:color w:val="000000"/>
        </w:rPr>
      </w:pPr>
    </w:p>
    <w:p w:rsidR="00C87FC8" w:rsidRPr="00D57A2B" w:rsidRDefault="00C87FC8" w:rsidP="00C87FC8">
      <w:pPr>
        <w:tabs>
          <w:tab w:val="left" w:pos="6528"/>
          <w:tab w:val="left" w:pos="8449"/>
          <w:tab w:val="left" w:pos="8789"/>
        </w:tabs>
        <w:ind w:left="5950"/>
        <w:rPr>
          <w:i/>
          <w:color w:val="000000"/>
        </w:rPr>
      </w:pPr>
      <w:proofErr w:type="spellStart"/>
      <w:r w:rsidRPr="00D57A2B">
        <w:rPr>
          <w:b/>
          <w:i/>
          <w:color w:val="000000"/>
        </w:rPr>
        <w:t>Викладач</w:t>
      </w:r>
      <w:proofErr w:type="spellEnd"/>
      <w:r w:rsidRPr="00D57A2B">
        <w:rPr>
          <w:b/>
          <w:i/>
          <w:color w:val="000000"/>
        </w:rPr>
        <w:t xml:space="preserve"> </w:t>
      </w:r>
      <w:r w:rsidRPr="00D57A2B">
        <w:rPr>
          <w:i/>
          <w:color w:val="000000"/>
          <w:u w:val="single"/>
        </w:rPr>
        <w:t>_____________</w:t>
      </w:r>
      <w:r w:rsidR="00022CEA">
        <w:rPr>
          <w:i/>
          <w:color w:val="000000"/>
          <w:u w:val="single"/>
          <w:lang w:val="uk-UA"/>
        </w:rPr>
        <w:t>О.Є,Давиденко</w:t>
      </w:r>
      <w:r w:rsidRPr="00D57A2B">
        <w:rPr>
          <w:b/>
          <w:i/>
          <w:color w:val="000000"/>
        </w:rPr>
        <w:t xml:space="preserve"> </w:t>
      </w:r>
    </w:p>
    <w:p w:rsidR="00C87FC8" w:rsidRPr="0031751E" w:rsidRDefault="00C87FC8" w:rsidP="00C87FC8">
      <w:pPr>
        <w:tabs>
          <w:tab w:val="left" w:pos="6528"/>
          <w:tab w:val="left" w:pos="7412"/>
          <w:tab w:val="left" w:pos="8789"/>
        </w:tabs>
        <w:ind w:left="5950"/>
        <w:rPr>
          <w:i/>
          <w:sz w:val="20"/>
          <w:szCs w:val="20"/>
        </w:rPr>
      </w:pPr>
      <w:r>
        <w:rPr>
          <w:i/>
        </w:rPr>
        <w:tab/>
      </w:r>
      <w:r>
        <w:rPr>
          <w:i/>
        </w:rPr>
        <w:tab/>
      </w:r>
      <w:r w:rsidRPr="0031751E">
        <w:rPr>
          <w:i/>
          <w:sz w:val="20"/>
          <w:szCs w:val="20"/>
        </w:rPr>
        <w:t>(</w:t>
      </w:r>
      <w:proofErr w:type="spellStart"/>
      <w:proofErr w:type="gramStart"/>
      <w:r w:rsidRPr="0031751E">
        <w:rPr>
          <w:i/>
          <w:sz w:val="20"/>
          <w:szCs w:val="20"/>
        </w:rPr>
        <w:t>п</w:t>
      </w:r>
      <w:proofErr w:type="gramEnd"/>
      <w:r w:rsidRPr="0031751E">
        <w:rPr>
          <w:i/>
          <w:sz w:val="20"/>
          <w:szCs w:val="20"/>
        </w:rPr>
        <w:t>ідпис</w:t>
      </w:r>
      <w:proofErr w:type="spellEnd"/>
      <w:r w:rsidRPr="0031751E">
        <w:rPr>
          <w:i/>
          <w:sz w:val="20"/>
          <w:szCs w:val="20"/>
        </w:rPr>
        <w:t>)</w:t>
      </w:r>
    </w:p>
    <w:p w:rsidR="00C87FC8" w:rsidRDefault="00C87FC8" w:rsidP="00C87FC8">
      <w:pPr>
        <w:tabs>
          <w:tab w:val="left" w:pos="6528"/>
          <w:tab w:val="left" w:pos="7344"/>
          <w:tab w:val="left" w:pos="8449"/>
          <w:tab w:val="left" w:pos="8789"/>
        </w:tabs>
        <w:ind w:left="5950"/>
        <w:rPr>
          <w:i/>
        </w:rPr>
      </w:pPr>
      <w:r w:rsidRPr="008C3B98">
        <w:rPr>
          <w:i/>
        </w:rPr>
        <w:tab/>
      </w:r>
      <w:r>
        <w:rPr>
          <w:i/>
        </w:rPr>
        <w:t xml:space="preserve">         _____________</w:t>
      </w:r>
    </w:p>
    <w:p w:rsidR="00C87FC8" w:rsidRPr="0031751E" w:rsidRDefault="00C87FC8" w:rsidP="00C87FC8">
      <w:pPr>
        <w:tabs>
          <w:tab w:val="left" w:pos="6528"/>
          <w:tab w:val="left" w:pos="7344"/>
          <w:tab w:val="left" w:pos="8449"/>
          <w:tab w:val="left" w:pos="8789"/>
        </w:tabs>
        <w:ind w:left="5950"/>
        <w:rPr>
          <w:i/>
          <w:sz w:val="20"/>
          <w:szCs w:val="20"/>
        </w:rPr>
      </w:pPr>
      <w:r w:rsidRPr="008C3B98">
        <w:rPr>
          <w:i/>
        </w:rPr>
        <w:tab/>
      </w:r>
      <w:r w:rsidRPr="008C3B98">
        <w:rPr>
          <w:i/>
        </w:rPr>
        <w:tab/>
      </w:r>
      <w:r>
        <w:rPr>
          <w:i/>
        </w:rPr>
        <w:t xml:space="preserve"> </w:t>
      </w:r>
      <w:r w:rsidRPr="0031751E">
        <w:rPr>
          <w:i/>
          <w:sz w:val="20"/>
          <w:szCs w:val="20"/>
        </w:rPr>
        <w:t>(дата)</w:t>
      </w:r>
    </w:p>
    <w:p w:rsidR="00C87FC8" w:rsidRPr="008C3B98" w:rsidRDefault="00C87FC8" w:rsidP="00C87FC8">
      <w:pPr>
        <w:tabs>
          <w:tab w:val="left" w:pos="6528"/>
          <w:tab w:val="left" w:pos="8449"/>
          <w:tab w:val="left" w:pos="8789"/>
        </w:tabs>
        <w:ind w:left="6086"/>
        <w:rPr>
          <w:i/>
        </w:rPr>
      </w:pPr>
    </w:p>
    <w:p w:rsidR="00C87FC8" w:rsidRPr="00C87FC8" w:rsidRDefault="00C87FC8" w:rsidP="00C87FC8">
      <w:pPr>
        <w:pStyle w:val="8"/>
        <w:rPr>
          <w:rFonts w:ascii="Times New Roman" w:hAnsi="Times New Roman" w:cs="Times New Roman"/>
          <w:sz w:val="24"/>
          <w:lang w:val="ru-RU"/>
        </w:rPr>
      </w:pPr>
      <w:r w:rsidRPr="008C3B98">
        <w:rPr>
          <w:rFonts w:ascii="Times New Roman" w:hAnsi="Times New Roman" w:cs="Times New Roman"/>
          <w:sz w:val="24"/>
        </w:rPr>
        <w:t>Миколаїв – 20</w:t>
      </w:r>
      <w:r>
        <w:rPr>
          <w:rFonts w:ascii="Times New Roman" w:hAnsi="Times New Roman" w:cs="Times New Roman"/>
          <w:sz w:val="24"/>
        </w:rPr>
        <w:t>1</w:t>
      </w:r>
      <w:r w:rsidRPr="00C87FC8">
        <w:rPr>
          <w:rFonts w:ascii="Times New Roman" w:hAnsi="Times New Roman" w:cs="Times New Roman"/>
          <w:sz w:val="24"/>
          <w:lang w:val="ru-RU"/>
        </w:rPr>
        <w:t>6</w:t>
      </w:r>
    </w:p>
    <w:p w:rsidR="00C87FC8" w:rsidRDefault="00C87FC8" w:rsidP="00C87FC8">
      <w:pPr>
        <w:pStyle w:val="Iauiue"/>
        <w:spacing w:line="312" w:lineRule="auto"/>
        <w:jc w:val="center"/>
        <w:rPr>
          <w:b/>
          <w:bCs/>
          <w:caps/>
          <w:sz w:val="28"/>
          <w:szCs w:val="28"/>
          <w:lang w:val="uk-UA"/>
        </w:rPr>
      </w:pPr>
      <w:r>
        <w:rPr>
          <w:b/>
          <w:bCs/>
          <w:caps/>
          <w:sz w:val="28"/>
          <w:szCs w:val="28"/>
          <w:lang w:val="uk-UA"/>
        </w:rPr>
        <w:br w:type="page"/>
      </w:r>
      <w:r w:rsidRPr="007377A7">
        <w:rPr>
          <w:b/>
          <w:bCs/>
          <w:caps/>
          <w:sz w:val="28"/>
          <w:szCs w:val="28"/>
          <w:lang w:val="uk-UA"/>
        </w:rPr>
        <w:lastRenderedPageBreak/>
        <w:t>Лабораторна</w:t>
      </w:r>
      <w:r w:rsidRPr="007377A7">
        <w:rPr>
          <w:b/>
          <w:bCs/>
          <w:caps/>
          <w:sz w:val="28"/>
          <w:szCs w:val="28"/>
        </w:rPr>
        <w:t xml:space="preserve"> робота №</w:t>
      </w:r>
      <w:r>
        <w:rPr>
          <w:b/>
          <w:bCs/>
          <w:caps/>
          <w:sz w:val="28"/>
          <w:szCs w:val="28"/>
        </w:rPr>
        <w:t>1</w:t>
      </w:r>
    </w:p>
    <w:p w:rsidR="00C87FC8" w:rsidRPr="007377A7" w:rsidRDefault="00C87FC8" w:rsidP="00C87FC8">
      <w:pPr>
        <w:rPr>
          <w:lang w:val="uk-UA"/>
        </w:rPr>
      </w:pPr>
    </w:p>
    <w:tbl>
      <w:tblPr>
        <w:tblW w:w="10014" w:type="dxa"/>
        <w:tblLayout w:type="fixed"/>
        <w:tblLook w:val="0000"/>
      </w:tblPr>
      <w:tblGrid>
        <w:gridCol w:w="2235"/>
        <w:gridCol w:w="7779"/>
      </w:tblGrid>
      <w:tr w:rsidR="00C87FC8" w:rsidRPr="00022CEA" w:rsidTr="0000702E">
        <w:trPr>
          <w:trHeight w:val="345"/>
        </w:trPr>
        <w:tc>
          <w:tcPr>
            <w:tcW w:w="2235" w:type="dxa"/>
          </w:tcPr>
          <w:p w:rsidR="00C87FC8" w:rsidRPr="00022CEA" w:rsidRDefault="00C87FC8" w:rsidP="0000702E">
            <w:pPr>
              <w:pStyle w:val="Iauiue"/>
              <w:spacing w:line="312" w:lineRule="auto"/>
              <w:jc w:val="both"/>
            </w:pPr>
            <w:r>
              <w:rPr>
                <w:i/>
                <w:iCs/>
                <w:lang w:val="uk-UA"/>
              </w:rPr>
              <w:t>Тема</w:t>
            </w:r>
            <w:r w:rsidRPr="00B75007">
              <w:rPr>
                <w:i/>
                <w:iCs/>
              </w:rPr>
              <w:t xml:space="preserve"> </w:t>
            </w:r>
            <w:r w:rsidRPr="00B75007">
              <w:rPr>
                <w:i/>
                <w:iCs/>
                <w:lang w:val="uk-UA"/>
              </w:rPr>
              <w:t>роботи</w:t>
            </w:r>
            <w:r w:rsidRPr="00022CEA">
              <w:rPr>
                <w:i/>
                <w:iCs/>
              </w:rPr>
              <w:t>:</w:t>
            </w:r>
          </w:p>
        </w:tc>
        <w:tc>
          <w:tcPr>
            <w:tcW w:w="7779" w:type="dxa"/>
          </w:tcPr>
          <w:p w:rsidR="00C87FC8" w:rsidRPr="00DB7471" w:rsidRDefault="00022CEA" w:rsidP="00C87FC8">
            <w:pPr>
              <w:pStyle w:val="Iauiue"/>
              <w:spacing w:before="100" w:beforeAutospacing="1" w:after="100" w:afterAutospacing="1" w:line="312" w:lineRule="auto"/>
              <w:rPr>
                <w:b/>
              </w:rPr>
            </w:pPr>
            <w:r w:rsidRPr="00022CEA">
              <w:rPr>
                <w:rFonts w:ascii="Time New Roman" w:hAnsi="Time New Roman"/>
                <w:b/>
                <w:lang w:val="uk-UA"/>
              </w:rPr>
              <w:t>Дослідження предметної області та існуючих аналогів</w:t>
            </w:r>
            <w:r>
              <w:rPr>
                <w:rFonts w:ascii="Time New Roman" w:hAnsi="Time New Roman"/>
                <w:b/>
                <w:lang w:val="uk-UA"/>
              </w:rPr>
              <w:t xml:space="preserve"> на прикладі музичних </w:t>
            </w:r>
            <w:proofErr w:type="spellStart"/>
            <w:r>
              <w:rPr>
                <w:rFonts w:ascii="Time New Roman" w:hAnsi="Time New Roman"/>
                <w:b/>
                <w:lang w:val="uk-UA"/>
              </w:rPr>
              <w:t>плеєрі</w:t>
            </w:r>
            <w:r w:rsidR="00DB7471">
              <w:rPr>
                <w:rFonts w:ascii="Time New Roman" w:hAnsi="Time New Roman"/>
                <w:b/>
                <w:lang w:val="uk-UA"/>
              </w:rPr>
              <w:t>в</w:t>
            </w:r>
            <w:proofErr w:type="spellEnd"/>
          </w:p>
        </w:tc>
      </w:tr>
    </w:tbl>
    <w:p w:rsidR="00C87FC8" w:rsidRDefault="00C87FC8" w:rsidP="00C87FC8">
      <w:pPr>
        <w:pStyle w:val="Iauiue"/>
        <w:spacing w:line="312" w:lineRule="auto"/>
        <w:rPr>
          <w:lang w:val="uk-UA"/>
        </w:rPr>
      </w:pPr>
    </w:p>
    <w:tbl>
      <w:tblPr>
        <w:tblW w:w="10014" w:type="dxa"/>
        <w:tblLayout w:type="fixed"/>
        <w:tblLook w:val="0000"/>
      </w:tblPr>
      <w:tblGrid>
        <w:gridCol w:w="2235"/>
        <w:gridCol w:w="7779"/>
      </w:tblGrid>
      <w:tr w:rsidR="00C87FC8" w:rsidRPr="00022CEA" w:rsidTr="0000702E">
        <w:trPr>
          <w:trHeight w:val="345"/>
        </w:trPr>
        <w:tc>
          <w:tcPr>
            <w:tcW w:w="2235" w:type="dxa"/>
          </w:tcPr>
          <w:p w:rsidR="00C87FC8" w:rsidRPr="00C87FC8" w:rsidRDefault="00C87FC8" w:rsidP="0000702E">
            <w:pPr>
              <w:pStyle w:val="Iauiue"/>
              <w:spacing w:line="312" w:lineRule="auto"/>
              <w:jc w:val="both"/>
              <w:rPr>
                <w:lang w:val="uk-UA"/>
              </w:rPr>
            </w:pPr>
            <w:r w:rsidRPr="00B75007">
              <w:rPr>
                <w:i/>
                <w:iCs/>
              </w:rPr>
              <w:t xml:space="preserve">Мета </w:t>
            </w:r>
            <w:r w:rsidRPr="00B75007">
              <w:rPr>
                <w:i/>
                <w:iCs/>
                <w:lang w:val="uk-UA"/>
              </w:rPr>
              <w:t>роботи</w:t>
            </w:r>
            <w:proofErr w:type="gramStart"/>
            <w:r w:rsidRPr="00B75007">
              <w:rPr>
                <w:i/>
                <w:iCs/>
              </w:rPr>
              <w:t xml:space="preserve"> </w:t>
            </w:r>
            <w:r>
              <w:rPr>
                <w:lang w:val="en-US"/>
              </w:rPr>
              <w:t>:</w:t>
            </w:r>
            <w:proofErr w:type="gramEnd"/>
          </w:p>
        </w:tc>
        <w:tc>
          <w:tcPr>
            <w:tcW w:w="7779" w:type="dxa"/>
          </w:tcPr>
          <w:p w:rsidR="00C87FC8" w:rsidRPr="00022CEA" w:rsidRDefault="00022CEA" w:rsidP="009F7242">
            <w:pPr>
              <w:pStyle w:val="Iauiue"/>
              <w:spacing w:line="312" w:lineRule="auto"/>
              <w:jc w:val="both"/>
              <w:rPr>
                <w:lang w:val="uk-UA"/>
              </w:rPr>
            </w:pPr>
            <w:r>
              <w:rPr>
                <w:lang w:val="uk-UA"/>
              </w:rPr>
              <w:t xml:space="preserve">Отримати навички аналізу проекту ПЗ, </w:t>
            </w:r>
            <w:r w:rsidR="00C87FC8">
              <w:rPr>
                <w:lang w:val="uk-UA"/>
              </w:rPr>
              <w:t xml:space="preserve"> </w:t>
            </w:r>
            <w:r>
              <w:rPr>
                <w:lang w:val="uk-UA"/>
              </w:rPr>
              <w:t>навчитися визначати функції програми та її характеристики і спеціалізацію, навчитися планувати стратегії розвитку продукту та зіставляти їх із вимогами ринку</w:t>
            </w:r>
            <w:r w:rsidR="00832B15">
              <w:rPr>
                <w:lang w:val="uk-UA"/>
              </w:rPr>
              <w:t xml:space="preserve"> на прикладі розглянутих прикладів</w:t>
            </w:r>
            <w:r>
              <w:rPr>
                <w:lang w:val="uk-UA"/>
              </w:rPr>
              <w:t>.</w:t>
            </w:r>
          </w:p>
        </w:tc>
      </w:tr>
    </w:tbl>
    <w:p w:rsidR="00C87FC8" w:rsidRPr="00022CEA" w:rsidRDefault="00C87FC8" w:rsidP="00C87FC8">
      <w:pPr>
        <w:autoSpaceDE w:val="0"/>
        <w:autoSpaceDN w:val="0"/>
        <w:adjustRightInd w:val="0"/>
        <w:spacing w:line="312" w:lineRule="auto"/>
        <w:rPr>
          <w:lang w:val="uk-UA"/>
        </w:rPr>
      </w:pPr>
    </w:p>
    <w:p w:rsidR="00C87FC8" w:rsidRPr="006F5DFB" w:rsidRDefault="006F5DFB" w:rsidP="00C87FC8">
      <w:pPr>
        <w:spacing w:before="100" w:beforeAutospacing="1" w:after="100" w:afterAutospacing="1"/>
        <w:rPr>
          <w:b/>
          <w:sz w:val="28"/>
          <w:szCs w:val="28"/>
          <w:u w:val="single"/>
          <w:lang w:val="en-US"/>
        </w:rPr>
      </w:pPr>
      <w:r>
        <w:rPr>
          <w:b/>
          <w:sz w:val="28"/>
          <w:szCs w:val="28"/>
          <w:u w:val="single"/>
          <w:lang w:val="uk-UA"/>
        </w:rPr>
        <w:t>Завдання:</w:t>
      </w:r>
    </w:p>
    <w:p w:rsidR="00022CEA" w:rsidRPr="00022CEA" w:rsidRDefault="00022CEA" w:rsidP="00022CEA">
      <w:pPr>
        <w:ind w:right="-183"/>
        <w:rPr>
          <w:lang w:val="uk-UA"/>
        </w:rPr>
      </w:pPr>
      <w:r w:rsidRPr="00022CEA">
        <w:rPr>
          <w:lang w:val="uk-UA"/>
        </w:rPr>
        <w:t>1) знайти існуючі програмні рішення, провести аналіз:</w:t>
      </w:r>
    </w:p>
    <w:p w:rsidR="00022CEA" w:rsidRPr="00022CEA" w:rsidRDefault="00022CEA" w:rsidP="00022CEA">
      <w:pPr>
        <w:ind w:right="-183"/>
        <w:rPr>
          <w:lang w:val="uk-UA"/>
        </w:rPr>
      </w:pPr>
      <w:r w:rsidRPr="00022CEA">
        <w:rPr>
          <w:lang w:val="uk-UA"/>
        </w:rPr>
        <w:t> мінімальні системні вимоги;</w:t>
      </w:r>
    </w:p>
    <w:p w:rsidR="00022CEA" w:rsidRPr="00022CEA" w:rsidRDefault="00022CEA" w:rsidP="00022CEA">
      <w:pPr>
        <w:ind w:right="-183"/>
        <w:rPr>
          <w:lang w:val="uk-UA"/>
        </w:rPr>
      </w:pPr>
      <w:r w:rsidRPr="00022CEA">
        <w:rPr>
          <w:lang w:val="uk-UA"/>
        </w:rPr>
        <w:t> операційні системи на яких можливо запустити програмне забезпечення(ПЗ);</w:t>
      </w:r>
    </w:p>
    <w:p w:rsidR="00022CEA" w:rsidRPr="00022CEA" w:rsidRDefault="00022CEA" w:rsidP="00022CEA">
      <w:pPr>
        <w:ind w:right="-183"/>
        <w:rPr>
          <w:lang w:val="uk-UA"/>
        </w:rPr>
      </w:pPr>
      <w:r w:rsidRPr="00022CEA">
        <w:rPr>
          <w:lang w:val="uk-UA"/>
        </w:rPr>
        <w:t xml:space="preserve"> додаткові програмні продукти необхідні для запуску(якщо такі є, наприклад  </w:t>
      </w:r>
      <w:proofErr w:type="spellStart"/>
      <w:r w:rsidRPr="00022CEA">
        <w:rPr>
          <w:lang w:val="uk-UA"/>
        </w:rPr>
        <w:t>Java</w:t>
      </w:r>
      <w:proofErr w:type="spellEnd"/>
      <w:r w:rsidRPr="00022CEA">
        <w:rPr>
          <w:lang w:val="uk-UA"/>
        </w:rPr>
        <w:t>);</w:t>
      </w:r>
    </w:p>
    <w:p w:rsidR="00022CEA" w:rsidRPr="00022CEA" w:rsidRDefault="00022CEA" w:rsidP="00022CEA">
      <w:pPr>
        <w:ind w:right="-183"/>
        <w:rPr>
          <w:lang w:val="uk-UA"/>
        </w:rPr>
      </w:pPr>
      <w:r w:rsidRPr="00022CEA">
        <w:rPr>
          <w:lang w:val="uk-UA"/>
        </w:rPr>
        <w:t> вартість, ліцензія за якою розповсюджується ПЗ;</w:t>
      </w:r>
    </w:p>
    <w:p w:rsidR="00022CEA" w:rsidRPr="00022CEA" w:rsidRDefault="00022CEA" w:rsidP="00022CEA">
      <w:pPr>
        <w:ind w:right="-183"/>
        <w:rPr>
          <w:lang w:val="uk-UA"/>
        </w:rPr>
      </w:pPr>
      <w:r w:rsidRPr="00022CEA">
        <w:rPr>
          <w:lang w:val="uk-UA"/>
        </w:rPr>
        <w:t>2) проаналізувати можливості аналогічного програмного забезпечення:</w:t>
      </w:r>
    </w:p>
    <w:p w:rsidR="00022CEA" w:rsidRPr="00022CEA" w:rsidRDefault="00022CEA" w:rsidP="00022CEA">
      <w:pPr>
        <w:ind w:right="-183"/>
        <w:rPr>
          <w:lang w:val="uk-UA"/>
        </w:rPr>
      </w:pPr>
      <w:r w:rsidRPr="00022CEA">
        <w:rPr>
          <w:lang w:val="uk-UA"/>
        </w:rPr>
        <w:t> основні функції програмного засобу(наприклад реєстрація користувача, пошук товару тощо.( не менше 15 функцій);</w:t>
      </w:r>
    </w:p>
    <w:p w:rsidR="00022CEA" w:rsidRPr="00022CEA" w:rsidRDefault="00022CEA" w:rsidP="00022CEA">
      <w:pPr>
        <w:ind w:right="-183"/>
        <w:rPr>
          <w:lang w:val="uk-UA"/>
        </w:rPr>
      </w:pPr>
      <w:r w:rsidRPr="00022CEA">
        <w:rPr>
          <w:lang w:val="uk-UA"/>
        </w:rPr>
        <w:t xml:space="preserve">  чи є поділ на користувачів на ролі (наприклад у </w:t>
      </w:r>
      <w:proofErr w:type="spellStart"/>
      <w:r w:rsidRPr="00022CEA">
        <w:rPr>
          <w:lang w:val="uk-UA"/>
        </w:rPr>
        <w:t>інтрернет</w:t>
      </w:r>
      <w:proofErr w:type="spellEnd"/>
      <w:r w:rsidRPr="00022CEA">
        <w:rPr>
          <w:lang w:val="uk-UA"/>
        </w:rPr>
        <w:t xml:space="preserve"> магазині: адміністратор, консультант, покупець)? Перерахувати їх. Коротко описати можливості користувача відповідно його ролі;</w:t>
      </w:r>
    </w:p>
    <w:p w:rsidR="00022CEA" w:rsidRPr="00022CEA" w:rsidRDefault="00022CEA" w:rsidP="00022CEA">
      <w:pPr>
        <w:ind w:right="-183"/>
        <w:rPr>
          <w:lang w:val="uk-UA"/>
        </w:rPr>
      </w:pPr>
      <w:r w:rsidRPr="00022CEA">
        <w:rPr>
          <w:lang w:val="uk-UA"/>
        </w:rPr>
        <w:t>3) Запропонувати можливі покращення:</w:t>
      </w:r>
    </w:p>
    <w:p w:rsidR="00022CEA" w:rsidRPr="00022CEA" w:rsidRDefault="00022CEA" w:rsidP="00022CEA">
      <w:pPr>
        <w:ind w:right="-183"/>
        <w:rPr>
          <w:lang w:val="uk-UA"/>
        </w:rPr>
      </w:pPr>
      <w:r w:rsidRPr="00022CEA">
        <w:rPr>
          <w:lang w:val="uk-UA"/>
        </w:rPr>
        <w:t>  нові функції продукту ( наприклад пошук аналогічного товару);</w:t>
      </w:r>
    </w:p>
    <w:p w:rsidR="00022CEA" w:rsidRPr="00022CEA" w:rsidRDefault="00022CEA" w:rsidP="00022CEA">
      <w:pPr>
        <w:ind w:right="-183"/>
        <w:rPr>
          <w:lang w:val="uk-UA"/>
        </w:rPr>
      </w:pPr>
      <w:r w:rsidRPr="00022CEA">
        <w:rPr>
          <w:lang w:val="uk-UA"/>
        </w:rPr>
        <w:t> модифікація реалізованих функцій(якщо можливо);</w:t>
      </w:r>
    </w:p>
    <w:p w:rsidR="0000702E" w:rsidRDefault="00022CEA" w:rsidP="00022CEA">
      <w:pPr>
        <w:ind w:right="-183"/>
        <w:rPr>
          <w:lang w:val="uk-UA"/>
        </w:rPr>
      </w:pPr>
      <w:r w:rsidRPr="00022CEA">
        <w:rPr>
          <w:lang w:val="uk-UA"/>
        </w:rPr>
        <w:t>4)  зробити висновок на основі  проведеного аналізу.</w:t>
      </w:r>
    </w:p>
    <w:p w:rsidR="0000702E" w:rsidRDefault="0000702E" w:rsidP="0000702E">
      <w:pPr>
        <w:ind w:right="-183"/>
        <w:rPr>
          <w:lang w:val="uk-UA"/>
        </w:rPr>
      </w:pPr>
    </w:p>
    <w:p w:rsidR="00022CEA" w:rsidRPr="00DF0BCB" w:rsidRDefault="006F5DFB" w:rsidP="0000702E">
      <w:pPr>
        <w:ind w:right="-183"/>
        <w:rPr>
          <w:b/>
          <w:sz w:val="28"/>
          <w:szCs w:val="28"/>
          <w:u w:val="single"/>
        </w:rPr>
      </w:pPr>
      <w:r>
        <w:rPr>
          <w:b/>
          <w:sz w:val="28"/>
          <w:szCs w:val="28"/>
          <w:u w:val="single"/>
          <w:lang w:val="uk-UA"/>
        </w:rPr>
        <w:t>Аналіз ПЗ</w:t>
      </w:r>
      <w:r>
        <w:rPr>
          <w:b/>
          <w:sz w:val="28"/>
          <w:szCs w:val="28"/>
          <w:u w:val="single"/>
          <w:lang w:val="en-US"/>
        </w:rPr>
        <w:t>:</w:t>
      </w:r>
    </w:p>
    <w:p w:rsidR="006F5DFB" w:rsidRPr="00DF0BCB" w:rsidRDefault="006F5DFB" w:rsidP="0000702E">
      <w:pPr>
        <w:ind w:right="-183"/>
      </w:pPr>
    </w:p>
    <w:p w:rsidR="006F5DFB" w:rsidRPr="002A093E" w:rsidRDefault="006F5DFB" w:rsidP="0000702E">
      <w:pPr>
        <w:ind w:right="-183"/>
        <w:rPr>
          <w:b/>
          <w:lang w:val="uk-UA"/>
        </w:rPr>
      </w:pPr>
      <w:r w:rsidRPr="006F5DFB">
        <w:rPr>
          <w:b/>
          <w:lang w:val="uk-UA"/>
        </w:rPr>
        <w:t>І.</w:t>
      </w:r>
    </w:p>
    <w:p w:rsidR="006F5DFB" w:rsidRDefault="00DF0BCB" w:rsidP="00F7303E">
      <w:pPr>
        <w:ind w:right="-183" w:firstLine="708"/>
        <w:rPr>
          <w:lang w:val="uk-UA"/>
        </w:rPr>
      </w:pPr>
      <w:r>
        <w:rPr>
          <w:noProof/>
        </w:rPr>
        <w:drawing>
          <wp:anchor distT="0" distB="0" distL="114300" distR="114300" simplePos="0" relativeHeight="251658240" behindDoc="0" locked="0" layoutInCell="1" allowOverlap="1">
            <wp:simplePos x="0" y="0"/>
            <wp:positionH relativeFrom="margin">
              <wp:posOffset>15240</wp:posOffset>
            </wp:positionH>
            <wp:positionV relativeFrom="margin">
              <wp:posOffset>6602095</wp:posOffset>
            </wp:positionV>
            <wp:extent cx="5705475" cy="3209925"/>
            <wp:effectExtent l="19050" t="0" r="9525" b="0"/>
            <wp:wrapSquare wrapText="bothSides"/>
            <wp:docPr id="2" name="Рисунок 1" descr="D:\22\Основи програмної інженерії\Winamp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2\Основи програмної інженерії\Winamp_Sample.png"/>
                    <pic:cNvPicPr>
                      <a:picLocks noChangeAspect="1" noChangeArrowheads="1"/>
                    </pic:cNvPicPr>
                  </pic:nvPicPr>
                  <pic:blipFill>
                    <a:blip r:embed="rId5" cstate="print"/>
                    <a:srcRect/>
                    <a:stretch>
                      <a:fillRect/>
                    </a:stretch>
                  </pic:blipFill>
                  <pic:spPr bwMode="auto">
                    <a:xfrm>
                      <a:off x="0" y="0"/>
                      <a:ext cx="5705475" cy="3209925"/>
                    </a:xfrm>
                    <a:prstGeom prst="rect">
                      <a:avLst/>
                    </a:prstGeom>
                    <a:noFill/>
                    <a:ln w="9525">
                      <a:noFill/>
                      <a:miter lim="800000"/>
                      <a:headEnd/>
                      <a:tailEnd/>
                    </a:ln>
                  </pic:spPr>
                </pic:pic>
              </a:graphicData>
            </a:graphic>
          </wp:anchor>
        </w:drawing>
      </w:r>
      <w:r w:rsidR="006F5DFB">
        <w:rPr>
          <w:lang w:val="uk-UA"/>
        </w:rPr>
        <w:t xml:space="preserve">Як приклад першого програмного продукту візьмемо популярний </w:t>
      </w:r>
      <w:proofErr w:type="spellStart"/>
      <w:r w:rsidR="006F5DFB">
        <w:rPr>
          <w:lang w:val="uk-UA"/>
        </w:rPr>
        <w:t>аудіо-плеєр</w:t>
      </w:r>
      <w:proofErr w:type="spellEnd"/>
      <w:r w:rsidR="006F5DFB">
        <w:rPr>
          <w:lang w:val="uk-UA"/>
        </w:rPr>
        <w:t xml:space="preserve"> </w:t>
      </w:r>
      <w:proofErr w:type="spellStart"/>
      <w:r w:rsidR="006F5DFB" w:rsidRPr="006F5DFB">
        <w:rPr>
          <w:b/>
          <w:lang w:val="en-US"/>
        </w:rPr>
        <w:t>Winamp</w:t>
      </w:r>
      <w:proofErr w:type="spellEnd"/>
      <w:r w:rsidR="006F5DFB">
        <w:rPr>
          <w:lang w:val="uk-UA"/>
        </w:rPr>
        <w:t xml:space="preserve"> та розглянемо його особливості.</w:t>
      </w:r>
    </w:p>
    <w:p w:rsidR="006F5DFB" w:rsidRPr="002A093E" w:rsidRDefault="006F5DFB" w:rsidP="0000702E">
      <w:pPr>
        <w:ind w:right="-183"/>
      </w:pPr>
    </w:p>
    <w:p w:rsidR="002A093E" w:rsidRPr="002A093E" w:rsidRDefault="002A093E" w:rsidP="0000702E">
      <w:pPr>
        <w:ind w:right="-183"/>
        <w:rPr>
          <w:lang w:val="uk-UA"/>
        </w:rPr>
      </w:pPr>
    </w:p>
    <w:p w:rsidR="006F5DFB" w:rsidRPr="006F5DFB" w:rsidRDefault="006F5DFB" w:rsidP="0000702E">
      <w:pPr>
        <w:ind w:right="-183"/>
      </w:pPr>
      <w:r>
        <w:rPr>
          <w:lang w:val="uk-UA"/>
        </w:rPr>
        <w:t>Системні вимоги</w:t>
      </w:r>
      <w:r w:rsidRPr="006F5DFB">
        <w:t>:</w:t>
      </w:r>
    </w:p>
    <w:p w:rsidR="006F5DFB" w:rsidRDefault="006F5DFB" w:rsidP="006F5DFB">
      <w:pPr>
        <w:ind w:right="-183"/>
      </w:pPr>
      <w:r>
        <w:t xml:space="preserve">- Процессор </w:t>
      </w:r>
      <w:r>
        <w:rPr>
          <w:lang w:val="uk-UA"/>
        </w:rPr>
        <w:t>з</w:t>
      </w:r>
      <w:r>
        <w:t xml:space="preserve"> </w:t>
      </w:r>
      <w:proofErr w:type="spellStart"/>
      <w:r>
        <w:t>тактово</w:t>
      </w:r>
      <w:proofErr w:type="spellEnd"/>
      <w:r>
        <w:rPr>
          <w:lang w:val="uk-UA"/>
        </w:rPr>
        <w:t>ю</w:t>
      </w:r>
      <w:r>
        <w:t xml:space="preserve"> </w:t>
      </w:r>
      <w:proofErr w:type="spellStart"/>
      <w:r>
        <w:t>частото</w:t>
      </w:r>
      <w:proofErr w:type="spellEnd"/>
      <w:r>
        <w:rPr>
          <w:lang w:val="uk-UA"/>
        </w:rPr>
        <w:t>ю</w:t>
      </w:r>
      <w:r>
        <w:t xml:space="preserve"> 800 </w:t>
      </w:r>
      <w:proofErr w:type="spellStart"/>
      <w:r>
        <w:t>MHz</w:t>
      </w:r>
      <w:proofErr w:type="spellEnd"/>
      <w:r>
        <w:t xml:space="preserve"> </w:t>
      </w:r>
      <w:r>
        <w:rPr>
          <w:lang w:val="uk-UA"/>
        </w:rPr>
        <w:t>або потужніший</w:t>
      </w:r>
      <w:r>
        <w:t xml:space="preserve">. </w:t>
      </w:r>
    </w:p>
    <w:p w:rsidR="006F5DFB" w:rsidRDefault="006F5DFB" w:rsidP="006F5DFB">
      <w:pPr>
        <w:ind w:right="-183"/>
      </w:pPr>
      <w:r>
        <w:t>- Оперативна</w:t>
      </w:r>
      <w:r>
        <w:t xml:space="preserve"> </w:t>
      </w:r>
      <w:proofErr w:type="spellStart"/>
      <w:proofErr w:type="gramStart"/>
      <w:r>
        <w:t>пам</w:t>
      </w:r>
      <w:proofErr w:type="spellEnd"/>
      <w:r>
        <w:rPr>
          <w:lang w:val="uk-UA"/>
        </w:rPr>
        <w:t>’</w:t>
      </w:r>
      <w:r>
        <w:t>ять</w:t>
      </w:r>
      <w:proofErr w:type="gramEnd"/>
      <w:r>
        <w:t xml:space="preserve"> 128 Мб </w:t>
      </w:r>
      <w:r>
        <w:rPr>
          <w:lang w:val="uk-UA"/>
        </w:rPr>
        <w:t>або більше</w:t>
      </w:r>
      <w:r>
        <w:t xml:space="preserve">. </w:t>
      </w:r>
    </w:p>
    <w:p w:rsidR="006F5DFB" w:rsidRDefault="006F5DFB" w:rsidP="006F5DFB">
      <w:pPr>
        <w:ind w:right="-183"/>
      </w:pPr>
      <w:r>
        <w:t xml:space="preserve">- </w:t>
      </w:r>
      <w:proofErr w:type="gramStart"/>
      <w:r>
        <w:rPr>
          <w:lang w:val="uk-UA"/>
        </w:rPr>
        <w:t>В</w:t>
      </w:r>
      <w:proofErr w:type="gramEnd"/>
      <w:r>
        <w:rPr>
          <w:lang w:val="uk-UA"/>
        </w:rPr>
        <w:t>ільне місце</w:t>
      </w:r>
      <w:r>
        <w:t xml:space="preserve"> на ж</w:t>
      </w:r>
      <w:proofErr w:type="spellStart"/>
      <w:r>
        <w:rPr>
          <w:lang w:val="uk-UA"/>
        </w:rPr>
        <w:t>орсткому</w:t>
      </w:r>
      <w:proofErr w:type="spellEnd"/>
      <w:r>
        <w:t xml:space="preserve"> диск</w:t>
      </w:r>
      <w:r>
        <w:rPr>
          <w:lang w:val="uk-UA"/>
        </w:rPr>
        <w:t>у</w:t>
      </w:r>
      <w:r>
        <w:t xml:space="preserve"> </w:t>
      </w:r>
      <w:r>
        <w:rPr>
          <w:lang w:val="uk-UA"/>
        </w:rPr>
        <w:t>від</w:t>
      </w:r>
      <w:r>
        <w:t xml:space="preserve"> 47 Мб. </w:t>
      </w:r>
    </w:p>
    <w:p w:rsidR="006F5DFB" w:rsidRDefault="006F5DFB" w:rsidP="006F5DFB">
      <w:pPr>
        <w:ind w:right="-183"/>
      </w:pPr>
      <w:r>
        <w:t xml:space="preserve">- </w:t>
      </w:r>
      <w:proofErr w:type="gramStart"/>
      <w:r>
        <w:rPr>
          <w:lang w:val="uk-UA"/>
        </w:rPr>
        <w:t>Будь-яка</w:t>
      </w:r>
      <w:proofErr w:type="gramEnd"/>
      <w:r>
        <w:t xml:space="preserve"> </w:t>
      </w:r>
      <w:proofErr w:type="spellStart"/>
      <w:r w:rsidRPr="006F5DFB">
        <w:t>сумісна</w:t>
      </w:r>
      <w:proofErr w:type="spellEnd"/>
      <w:r>
        <w:t xml:space="preserve"> </w:t>
      </w:r>
      <w:r>
        <w:rPr>
          <w:lang w:val="uk-UA"/>
        </w:rPr>
        <w:t>з</w:t>
      </w:r>
      <w:r>
        <w:t xml:space="preserve"> </w:t>
      </w:r>
      <w:proofErr w:type="spellStart"/>
      <w:r>
        <w:t>системо</w:t>
      </w:r>
      <w:proofErr w:type="spellEnd"/>
      <w:r>
        <w:rPr>
          <w:lang w:val="uk-UA"/>
        </w:rPr>
        <w:t>ю</w:t>
      </w:r>
      <w:r>
        <w:t xml:space="preserve"> </w:t>
      </w:r>
      <w:proofErr w:type="spellStart"/>
      <w:r>
        <w:t>звукова</w:t>
      </w:r>
      <w:proofErr w:type="spellEnd"/>
      <w:r>
        <w:t xml:space="preserve"> карта. </w:t>
      </w:r>
    </w:p>
    <w:p w:rsidR="006F5DFB" w:rsidRDefault="006F5DFB" w:rsidP="006F5DFB">
      <w:pPr>
        <w:ind w:right="-183"/>
      </w:pPr>
      <w:r>
        <w:t xml:space="preserve">- </w:t>
      </w:r>
      <w:proofErr w:type="spellStart"/>
      <w:proofErr w:type="gramStart"/>
      <w:r>
        <w:t>Арх</w:t>
      </w:r>
      <w:proofErr w:type="spellEnd"/>
      <w:proofErr w:type="gramEnd"/>
      <w:r>
        <w:rPr>
          <w:lang w:val="uk-UA"/>
        </w:rPr>
        <w:t>і</w:t>
      </w:r>
      <w:proofErr w:type="spellStart"/>
      <w:r>
        <w:t>тектура</w:t>
      </w:r>
      <w:proofErr w:type="spellEnd"/>
      <w:r>
        <w:t xml:space="preserve"> </w:t>
      </w:r>
      <w:r>
        <w:rPr>
          <w:lang w:val="uk-UA"/>
        </w:rPr>
        <w:t>з</w:t>
      </w:r>
      <w:r>
        <w:t xml:space="preserve"> </w:t>
      </w:r>
      <w:r>
        <w:rPr>
          <w:lang w:val="uk-UA"/>
        </w:rPr>
        <w:t>розрядністю</w:t>
      </w:r>
      <w:r>
        <w:t xml:space="preserve"> 32 б</w:t>
      </w:r>
      <w:r>
        <w:rPr>
          <w:lang w:val="uk-UA"/>
        </w:rPr>
        <w:t>і</w:t>
      </w:r>
      <w:r>
        <w:t xml:space="preserve">т </w:t>
      </w:r>
      <w:r>
        <w:rPr>
          <w:lang w:val="uk-UA"/>
        </w:rPr>
        <w:t>або</w:t>
      </w:r>
      <w:r>
        <w:t xml:space="preserve"> 64 б</w:t>
      </w:r>
      <w:r>
        <w:rPr>
          <w:lang w:val="uk-UA"/>
        </w:rPr>
        <w:t>і</w:t>
      </w:r>
      <w:r>
        <w:t xml:space="preserve">т (x86 </w:t>
      </w:r>
      <w:r>
        <w:rPr>
          <w:lang w:val="uk-UA"/>
        </w:rPr>
        <w:t>або</w:t>
      </w:r>
      <w:r>
        <w:t xml:space="preserve"> x64). </w:t>
      </w:r>
    </w:p>
    <w:p w:rsidR="006F5DFB" w:rsidRPr="006F5DFB" w:rsidRDefault="006F5DFB" w:rsidP="006F5DFB">
      <w:pPr>
        <w:ind w:right="-183"/>
        <w:rPr>
          <w:lang w:val="uk-UA"/>
        </w:rPr>
      </w:pPr>
      <w:proofErr w:type="gramStart"/>
      <w:r w:rsidRPr="006F5DFB">
        <w:rPr>
          <w:lang w:val="en-US"/>
        </w:rPr>
        <w:t xml:space="preserve">- </w:t>
      </w:r>
      <w:r>
        <w:rPr>
          <w:lang w:val="uk-UA"/>
        </w:rPr>
        <w:t>ОС</w:t>
      </w:r>
      <w:r w:rsidRPr="006F5DFB">
        <w:rPr>
          <w:lang w:val="en-US"/>
        </w:rPr>
        <w:t xml:space="preserve"> Windows XP, Windows Vista, Windows 7, Windows 8, Windows 10</w:t>
      </w:r>
      <w:r>
        <w:rPr>
          <w:lang w:val="uk-UA"/>
        </w:rPr>
        <w:t>.</w:t>
      </w:r>
      <w:proofErr w:type="gramEnd"/>
    </w:p>
    <w:p w:rsidR="00022CEA" w:rsidRDefault="00022CEA" w:rsidP="0000702E">
      <w:pPr>
        <w:ind w:right="-183"/>
        <w:rPr>
          <w:lang w:val="uk-UA"/>
        </w:rPr>
      </w:pPr>
    </w:p>
    <w:p w:rsidR="00F7303E" w:rsidRDefault="006F5DFB" w:rsidP="00F7303E">
      <w:pPr>
        <w:ind w:right="-183" w:firstLine="708"/>
        <w:rPr>
          <w:lang w:val="uk-UA"/>
        </w:rPr>
      </w:pPr>
      <w:r>
        <w:rPr>
          <w:lang w:val="uk-UA"/>
        </w:rPr>
        <w:t xml:space="preserve">Даний програвач не потребує нічого, окрім написаних вище мінімальних вимог. Має </w:t>
      </w:r>
      <w:proofErr w:type="spellStart"/>
      <w:r>
        <w:rPr>
          <w:lang w:val="uk-UA"/>
        </w:rPr>
        <w:t>пропрієтарну</w:t>
      </w:r>
      <w:proofErr w:type="spellEnd"/>
      <w:r>
        <w:rPr>
          <w:lang w:val="uk-UA"/>
        </w:rPr>
        <w:t xml:space="preserve"> ліцензію, тому </w:t>
      </w:r>
      <w:r w:rsidR="00F7303E">
        <w:t xml:space="preserve">за </w:t>
      </w:r>
      <w:proofErr w:type="spellStart"/>
      <w:r w:rsidR="00F7303E">
        <w:t>верс</w:t>
      </w:r>
      <w:proofErr w:type="spellEnd"/>
      <w:r w:rsidR="00F7303E">
        <w:rPr>
          <w:lang w:val="uk-UA"/>
        </w:rPr>
        <w:t>і</w:t>
      </w:r>
      <w:proofErr w:type="spellStart"/>
      <w:r w:rsidR="00F7303E">
        <w:t>ю</w:t>
      </w:r>
      <w:proofErr w:type="spellEnd"/>
      <w:r w:rsidR="00F7303E">
        <w:t xml:space="preserve"> </w:t>
      </w:r>
      <w:r w:rsidR="00F7303E">
        <w:rPr>
          <w:lang w:val="en-US"/>
        </w:rPr>
        <w:t>Pro</w:t>
      </w:r>
      <w:r w:rsidR="00F7303E" w:rsidRPr="00F7303E">
        <w:t xml:space="preserve"> </w:t>
      </w:r>
      <w:r w:rsidR="00F7303E">
        <w:rPr>
          <w:lang w:val="uk-UA"/>
        </w:rPr>
        <w:t>доведеться віддати 15</w:t>
      </w:r>
      <w:r w:rsidR="00F7303E" w:rsidRPr="00F7303E">
        <w:t>$</w:t>
      </w:r>
      <w:r w:rsidR="00F7303E">
        <w:rPr>
          <w:lang w:val="uk-UA"/>
        </w:rPr>
        <w:t xml:space="preserve">, але будь-які версії є доступними для безкоштовного </w:t>
      </w:r>
      <w:r w:rsidR="00F7303E" w:rsidRPr="00F7303E">
        <w:rPr>
          <w:lang w:val="uk-UA"/>
        </w:rPr>
        <w:t>завантаження</w:t>
      </w:r>
      <w:r w:rsidR="00F7303E">
        <w:rPr>
          <w:lang w:val="uk-UA"/>
        </w:rPr>
        <w:t xml:space="preserve"> у мережі Інтернет.</w:t>
      </w:r>
    </w:p>
    <w:p w:rsidR="00F7303E" w:rsidRDefault="00F7303E" w:rsidP="0000702E">
      <w:pPr>
        <w:ind w:right="-183"/>
        <w:rPr>
          <w:lang w:val="uk-UA"/>
        </w:rPr>
      </w:pPr>
    </w:p>
    <w:p w:rsidR="00F7303E" w:rsidRPr="00F7303E" w:rsidRDefault="00F7303E" w:rsidP="00F7303E">
      <w:pPr>
        <w:ind w:right="-183" w:firstLine="708"/>
      </w:pPr>
      <w:r>
        <w:rPr>
          <w:lang w:val="uk-UA"/>
        </w:rPr>
        <w:t xml:space="preserve">Користувач може проводити будь-які операції з </w:t>
      </w:r>
      <w:proofErr w:type="spellStart"/>
      <w:r>
        <w:rPr>
          <w:lang w:val="uk-UA"/>
        </w:rPr>
        <w:t>кастомізації</w:t>
      </w:r>
      <w:proofErr w:type="spellEnd"/>
      <w:r>
        <w:rPr>
          <w:lang w:val="uk-UA"/>
        </w:rPr>
        <w:t xml:space="preserve"> та редагування даних аудіо записів у програвачі.</w:t>
      </w:r>
    </w:p>
    <w:p w:rsidR="00F7303E" w:rsidRDefault="00F7303E" w:rsidP="00F7303E">
      <w:pPr>
        <w:ind w:right="-183" w:firstLine="708"/>
        <w:rPr>
          <w:lang w:val="en-US"/>
        </w:rPr>
      </w:pPr>
    </w:p>
    <w:p w:rsidR="00F7303E" w:rsidRDefault="00F7303E" w:rsidP="00F7303E">
      <w:pPr>
        <w:ind w:right="-183"/>
        <w:rPr>
          <w:lang w:val="en-US"/>
        </w:rPr>
      </w:pPr>
      <w:r>
        <w:rPr>
          <w:lang w:val="uk-UA"/>
        </w:rPr>
        <w:tab/>
        <w:t>Докладніше про функціонал</w:t>
      </w:r>
      <w:r>
        <w:rPr>
          <w:lang w:val="en-US"/>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proofErr w:type="gramStart"/>
      <w:r w:rsidRPr="00DF0BCB">
        <w:rPr>
          <w:color w:val="222222"/>
        </w:rPr>
        <w:t>П</w:t>
      </w:r>
      <w:proofErr w:type="gramEnd"/>
      <w:r w:rsidRPr="00DF0BCB">
        <w:rPr>
          <w:color w:val="222222"/>
        </w:rPr>
        <w:t>ідтримка</w:t>
      </w:r>
      <w:proofErr w:type="spellEnd"/>
      <w:r w:rsidRPr="00DF0BCB">
        <w:rPr>
          <w:color w:val="222222"/>
        </w:rPr>
        <w:t xml:space="preserve"> </w:t>
      </w:r>
      <w:proofErr w:type="spellStart"/>
      <w:r w:rsidRPr="00DF0BCB">
        <w:rPr>
          <w:color w:val="222222"/>
        </w:rPr>
        <w:t>всіх</w:t>
      </w:r>
      <w:proofErr w:type="spellEnd"/>
      <w:r w:rsidRPr="00DF0BCB">
        <w:rPr>
          <w:color w:val="222222"/>
        </w:rPr>
        <w:t xml:space="preserve"> </w:t>
      </w:r>
      <w:proofErr w:type="spellStart"/>
      <w:r w:rsidRPr="00DF0BCB">
        <w:rPr>
          <w:color w:val="222222"/>
        </w:rPr>
        <w:t>популярних</w:t>
      </w:r>
      <w:proofErr w:type="spellEnd"/>
      <w:r w:rsidRPr="00DF0BCB">
        <w:rPr>
          <w:color w:val="222222"/>
        </w:rPr>
        <w:t xml:space="preserve"> </w:t>
      </w:r>
      <w:proofErr w:type="spellStart"/>
      <w:r w:rsidRPr="00DF0BCB">
        <w:rPr>
          <w:color w:val="222222"/>
        </w:rPr>
        <w:t>форматів</w:t>
      </w:r>
      <w:proofErr w:type="spell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proofErr w:type="gramStart"/>
      <w:r w:rsidRPr="00DF0BCB">
        <w:rPr>
          <w:color w:val="222222"/>
        </w:rPr>
        <w:t>П</w:t>
      </w:r>
      <w:proofErr w:type="gramEnd"/>
      <w:r w:rsidRPr="00DF0BCB">
        <w:rPr>
          <w:color w:val="222222"/>
        </w:rPr>
        <w:t>ідтримка</w:t>
      </w:r>
      <w:proofErr w:type="spellEnd"/>
      <w:r w:rsidRPr="00DF0BCB">
        <w:rPr>
          <w:color w:val="222222"/>
        </w:rPr>
        <w:t xml:space="preserve"> 5-ти канального звуку;</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proofErr w:type="gramStart"/>
      <w:r w:rsidRPr="00DF0BCB">
        <w:rPr>
          <w:color w:val="222222"/>
        </w:rPr>
        <w:t>П</w:t>
      </w:r>
      <w:proofErr w:type="gramEnd"/>
      <w:r w:rsidRPr="00DF0BCB">
        <w:rPr>
          <w:color w:val="222222"/>
        </w:rPr>
        <w:t>ідтримка</w:t>
      </w:r>
      <w:proofErr w:type="spellEnd"/>
      <w:r w:rsidRPr="00DF0BCB">
        <w:rPr>
          <w:color w:val="222222"/>
        </w:rPr>
        <w:t> </w:t>
      </w:r>
      <w:proofErr w:type="spellStart"/>
      <w:r w:rsidRPr="00DF0BCB">
        <w:rPr>
          <w:color w:val="222222"/>
        </w:rPr>
        <w:fldChar w:fldCharType="begin"/>
      </w:r>
      <w:r w:rsidRPr="00DF0BCB">
        <w:rPr>
          <w:color w:val="222222"/>
        </w:rPr>
        <w:instrText xml:space="preserve"> HYPERLINK "https://uk.wikipedia.org/wiki/%D0%9F%D0%BB%D0%B0%D0%B3%D1%96%D0%BD" \o "Плагін" </w:instrText>
      </w:r>
      <w:r w:rsidRPr="00DF0BCB">
        <w:rPr>
          <w:color w:val="222222"/>
        </w:rPr>
        <w:fldChar w:fldCharType="separate"/>
      </w:r>
      <w:r w:rsidRPr="00DF0BCB">
        <w:rPr>
          <w:rStyle w:val="a6"/>
          <w:color w:val="0B0080"/>
        </w:rPr>
        <w:t>плагінів</w:t>
      </w:r>
      <w:proofErr w:type="spellEnd"/>
      <w:r w:rsidRPr="00DF0BCB">
        <w:rPr>
          <w:color w:val="222222"/>
        </w:rPr>
        <w:fldChar w:fldCharType="end"/>
      </w:r>
      <w:r w:rsidRPr="00DF0BCB">
        <w:rPr>
          <w:color w:val="222222"/>
        </w:rPr>
        <w:t xml:space="preserve"> та </w:t>
      </w:r>
      <w:proofErr w:type="spellStart"/>
      <w:r w:rsidRPr="00DF0BCB">
        <w:rPr>
          <w:color w:val="222222"/>
        </w:rPr>
        <w:t>можливість</w:t>
      </w:r>
      <w:proofErr w:type="spellEnd"/>
      <w:r w:rsidRPr="00DF0BCB">
        <w:rPr>
          <w:color w:val="222222"/>
        </w:rPr>
        <w:t xml:space="preserve"> самому </w:t>
      </w:r>
      <w:proofErr w:type="spellStart"/>
      <w:r w:rsidRPr="00DF0BCB">
        <w:rPr>
          <w:color w:val="222222"/>
        </w:rPr>
        <w:t>їх</w:t>
      </w:r>
      <w:proofErr w:type="spellEnd"/>
      <w:r w:rsidRPr="00DF0BCB">
        <w:rPr>
          <w:color w:val="222222"/>
        </w:rPr>
        <w:t xml:space="preserve"> </w:t>
      </w:r>
      <w:proofErr w:type="spellStart"/>
      <w:r w:rsidRPr="00DF0BCB">
        <w:rPr>
          <w:color w:val="222222"/>
        </w:rPr>
        <w:t>створювати</w:t>
      </w:r>
      <w:proofErr w:type="spell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r w:rsidRPr="00DF0BCB">
        <w:rPr>
          <w:color w:val="222222"/>
        </w:rPr>
        <w:t>Запис</w:t>
      </w:r>
      <w:proofErr w:type="spellEnd"/>
      <w:r w:rsidRPr="00DF0BCB">
        <w:rPr>
          <w:color w:val="222222"/>
        </w:rPr>
        <w:t xml:space="preserve"> </w:t>
      </w:r>
      <w:proofErr w:type="spellStart"/>
      <w:r w:rsidRPr="00DF0BCB">
        <w:rPr>
          <w:color w:val="222222"/>
        </w:rPr>
        <w:t>музики</w:t>
      </w:r>
      <w:proofErr w:type="spellEnd"/>
      <w:r w:rsidRPr="00DF0BCB">
        <w:rPr>
          <w:color w:val="222222"/>
        </w:rPr>
        <w:t xml:space="preserve"> на </w:t>
      </w:r>
      <w:proofErr w:type="spellStart"/>
      <w:r w:rsidRPr="00DF0BCB">
        <w:rPr>
          <w:color w:val="222222"/>
        </w:rPr>
        <w:t>CD-burner</w:t>
      </w:r>
      <w:proofErr w:type="spell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r w:rsidRPr="00DF0BCB">
        <w:rPr>
          <w:color w:val="222222"/>
        </w:rPr>
        <w:t>Медіа-бібліотека</w:t>
      </w:r>
      <w:proofErr w:type="spell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r w:rsidRPr="00DF0BCB">
        <w:rPr>
          <w:color w:val="222222"/>
        </w:rPr>
        <w:t>Можливість</w:t>
      </w:r>
      <w:proofErr w:type="spellEnd"/>
      <w:r w:rsidRPr="00DF0BCB">
        <w:rPr>
          <w:color w:val="222222"/>
        </w:rPr>
        <w:t xml:space="preserve"> </w:t>
      </w:r>
      <w:proofErr w:type="spellStart"/>
      <w:r w:rsidRPr="00DF0BCB">
        <w:rPr>
          <w:color w:val="222222"/>
        </w:rPr>
        <w:t>програвати</w:t>
      </w:r>
      <w:proofErr w:type="spellEnd"/>
      <w:r w:rsidRPr="00DF0BCB">
        <w:rPr>
          <w:color w:val="222222"/>
        </w:rPr>
        <w:t xml:space="preserve"> </w:t>
      </w:r>
      <w:proofErr w:type="spellStart"/>
      <w:r w:rsidRPr="00DF0BCB">
        <w:rPr>
          <w:color w:val="222222"/>
        </w:rPr>
        <w:t>потокове-відео</w:t>
      </w:r>
      <w:proofErr w:type="spell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r w:rsidRPr="00DF0BCB">
        <w:rPr>
          <w:color w:val="222222"/>
        </w:rPr>
        <w:t>Можливість</w:t>
      </w:r>
      <w:proofErr w:type="spellEnd"/>
      <w:r w:rsidRPr="00DF0BCB">
        <w:rPr>
          <w:color w:val="222222"/>
        </w:rPr>
        <w:t xml:space="preserve"> </w:t>
      </w:r>
      <w:proofErr w:type="spellStart"/>
      <w:r w:rsidRPr="00DF0BCB">
        <w:rPr>
          <w:color w:val="222222"/>
        </w:rPr>
        <w:t>записувати</w:t>
      </w:r>
      <w:proofErr w:type="spellEnd"/>
      <w:r w:rsidRPr="00DF0BCB">
        <w:rPr>
          <w:color w:val="222222"/>
        </w:rPr>
        <w:t xml:space="preserve"> </w:t>
      </w:r>
      <w:proofErr w:type="spellStart"/>
      <w:r w:rsidRPr="00DF0BCB">
        <w:rPr>
          <w:color w:val="222222"/>
        </w:rPr>
        <w:t>музику</w:t>
      </w:r>
      <w:proofErr w:type="spellEnd"/>
      <w:r w:rsidRPr="00DF0BCB">
        <w:rPr>
          <w:color w:val="222222"/>
        </w:rPr>
        <w:t xml:space="preserve"> </w:t>
      </w:r>
      <w:proofErr w:type="spellStart"/>
      <w:r w:rsidRPr="00DF0BCB">
        <w:rPr>
          <w:color w:val="222222"/>
        </w:rPr>
        <w:t>з</w:t>
      </w:r>
      <w:proofErr w:type="spellEnd"/>
      <w:r w:rsidRPr="00DF0BCB">
        <w:rPr>
          <w:color w:val="222222"/>
        </w:rPr>
        <w:t xml:space="preserve"> </w:t>
      </w:r>
      <w:proofErr w:type="spellStart"/>
      <w:r w:rsidRPr="00DF0BCB">
        <w:rPr>
          <w:color w:val="222222"/>
        </w:rPr>
        <w:t>CD-дискі</w:t>
      </w:r>
      <w:proofErr w:type="gramStart"/>
      <w:r w:rsidRPr="00DF0BCB">
        <w:rPr>
          <w:color w:val="222222"/>
        </w:rPr>
        <w:t>в</w:t>
      </w:r>
      <w:proofErr w:type="spellEnd"/>
      <w:proofErr w:type="gram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proofErr w:type="gramStart"/>
      <w:r w:rsidRPr="00DF0BCB">
        <w:rPr>
          <w:color w:val="222222"/>
        </w:rPr>
        <w:t>П</w:t>
      </w:r>
      <w:proofErr w:type="gramEnd"/>
      <w:r w:rsidRPr="00DF0BCB">
        <w:rPr>
          <w:color w:val="222222"/>
        </w:rPr>
        <w:t>ідтримка</w:t>
      </w:r>
      <w:proofErr w:type="spellEnd"/>
      <w:r w:rsidRPr="00DF0BCB">
        <w:rPr>
          <w:color w:val="222222"/>
        </w:rPr>
        <w:t xml:space="preserve"> </w:t>
      </w:r>
      <w:proofErr w:type="spellStart"/>
      <w:r w:rsidRPr="00DF0BCB">
        <w:rPr>
          <w:color w:val="222222"/>
        </w:rPr>
        <w:t>скінів</w:t>
      </w:r>
      <w:proofErr w:type="spellEnd"/>
      <w:r w:rsidRPr="00DF0BCB">
        <w:rPr>
          <w:color w:val="222222"/>
        </w:rPr>
        <w:t xml:space="preserve"> («шкурок», тем) до </w:t>
      </w:r>
      <w:proofErr w:type="spellStart"/>
      <w:r w:rsidRPr="00DF0BCB">
        <w:rPr>
          <w:color w:val="222222"/>
        </w:rPr>
        <w:t>плеєра</w:t>
      </w:r>
      <w:proofErr w:type="spellEnd"/>
      <w:r w:rsidRPr="00DF0BCB">
        <w:rPr>
          <w:color w:val="222222"/>
        </w:rPr>
        <w:t>.</w:t>
      </w:r>
    </w:p>
    <w:p w:rsidR="00F7303E" w:rsidRPr="00DF0BCB" w:rsidRDefault="00F7303E" w:rsidP="00F7303E">
      <w:pPr>
        <w:numPr>
          <w:ilvl w:val="0"/>
          <w:numId w:val="3"/>
        </w:numPr>
        <w:shd w:val="clear" w:color="auto" w:fill="FFFFFF"/>
        <w:spacing w:before="100" w:beforeAutospacing="1" w:after="24"/>
        <w:ind w:left="384"/>
        <w:rPr>
          <w:color w:val="222222"/>
        </w:rPr>
      </w:pPr>
      <w:proofErr w:type="spellStart"/>
      <w:r w:rsidRPr="00DF0BCB">
        <w:rPr>
          <w:color w:val="222222"/>
          <w:lang w:val="uk-UA"/>
        </w:rPr>
        <w:t>Широкополосний</w:t>
      </w:r>
      <w:proofErr w:type="spellEnd"/>
      <w:r w:rsidRPr="00DF0BCB">
        <w:rPr>
          <w:color w:val="222222"/>
          <w:lang w:val="uk-UA"/>
        </w:rPr>
        <w:t xml:space="preserve"> еквалайзер.</w:t>
      </w:r>
    </w:p>
    <w:p w:rsidR="00F7303E" w:rsidRPr="00DF0BCB" w:rsidRDefault="00F7303E" w:rsidP="00F7303E">
      <w:pPr>
        <w:numPr>
          <w:ilvl w:val="0"/>
          <w:numId w:val="3"/>
        </w:numPr>
        <w:shd w:val="clear" w:color="auto" w:fill="FFFFFF"/>
        <w:spacing w:before="100" w:beforeAutospacing="1" w:after="24"/>
        <w:ind w:left="384"/>
        <w:rPr>
          <w:color w:val="222222"/>
        </w:rPr>
      </w:pPr>
      <w:r w:rsidRPr="00DF0BCB">
        <w:rPr>
          <w:color w:val="222222"/>
          <w:lang w:val="uk-UA"/>
        </w:rPr>
        <w:t>Підтримка 5.1 – звуку.</w:t>
      </w:r>
    </w:p>
    <w:p w:rsidR="00F7303E" w:rsidRPr="00DF0BCB" w:rsidRDefault="00F7303E" w:rsidP="00F7303E">
      <w:pPr>
        <w:numPr>
          <w:ilvl w:val="0"/>
          <w:numId w:val="3"/>
        </w:numPr>
        <w:shd w:val="clear" w:color="auto" w:fill="FFFFFF"/>
        <w:spacing w:before="100" w:beforeAutospacing="1" w:after="24"/>
        <w:ind w:left="384"/>
        <w:rPr>
          <w:color w:val="222222"/>
        </w:rPr>
      </w:pPr>
      <w:r w:rsidRPr="00DF0BCB">
        <w:rPr>
          <w:color w:val="222222"/>
          <w:lang w:val="uk-UA"/>
        </w:rPr>
        <w:t>Підтримка нормалізації звучання.</w:t>
      </w:r>
    </w:p>
    <w:p w:rsidR="00F7303E" w:rsidRPr="00DF0BCB" w:rsidRDefault="00F7303E" w:rsidP="00F7303E">
      <w:pPr>
        <w:numPr>
          <w:ilvl w:val="0"/>
          <w:numId w:val="3"/>
        </w:numPr>
        <w:shd w:val="clear" w:color="auto" w:fill="FFFFFF"/>
        <w:spacing w:before="100" w:beforeAutospacing="1" w:after="24"/>
        <w:ind w:left="384" w:right="-183"/>
      </w:pPr>
      <w:r w:rsidRPr="00DF0BCB">
        <w:rPr>
          <w:color w:val="222222"/>
          <w:lang w:val="uk-UA"/>
        </w:rPr>
        <w:t>Можливість програвати відео-формати AVI, MPG, MPEG, M2V.</w:t>
      </w:r>
    </w:p>
    <w:p w:rsidR="00F7303E" w:rsidRPr="00DF0BCB" w:rsidRDefault="00F7303E" w:rsidP="00F7303E">
      <w:pPr>
        <w:numPr>
          <w:ilvl w:val="0"/>
          <w:numId w:val="3"/>
        </w:numPr>
        <w:shd w:val="clear" w:color="auto" w:fill="FFFFFF"/>
        <w:spacing w:before="100" w:beforeAutospacing="1" w:after="24"/>
        <w:ind w:left="384" w:right="-183"/>
      </w:pPr>
      <w:r w:rsidRPr="00DF0BCB">
        <w:rPr>
          <w:color w:val="222222"/>
          <w:lang w:val="uk-UA"/>
        </w:rPr>
        <w:t>Можливість перетворення форматів.</w:t>
      </w:r>
    </w:p>
    <w:p w:rsidR="002A093E" w:rsidRPr="00DF0BCB" w:rsidRDefault="002A093E" w:rsidP="00F7303E">
      <w:pPr>
        <w:numPr>
          <w:ilvl w:val="0"/>
          <w:numId w:val="3"/>
        </w:numPr>
        <w:shd w:val="clear" w:color="auto" w:fill="FFFFFF"/>
        <w:spacing w:before="100" w:beforeAutospacing="1" w:after="24"/>
        <w:ind w:left="384" w:right="-183"/>
      </w:pPr>
      <w:r w:rsidRPr="00DF0BCB">
        <w:rPr>
          <w:color w:val="222222"/>
          <w:lang w:val="uk-UA"/>
        </w:rPr>
        <w:t xml:space="preserve">Система локального та </w:t>
      </w:r>
      <w:proofErr w:type="spellStart"/>
      <w:r w:rsidRPr="00DF0BCB">
        <w:rPr>
          <w:color w:val="222222"/>
          <w:lang w:val="uk-UA"/>
        </w:rPr>
        <w:t>Інтернет-пошуку</w:t>
      </w:r>
      <w:proofErr w:type="spellEnd"/>
      <w:r w:rsidRPr="00DF0BCB">
        <w:rPr>
          <w:color w:val="222222"/>
          <w:lang w:val="uk-UA"/>
        </w:rPr>
        <w:t>.</w:t>
      </w:r>
    </w:p>
    <w:p w:rsidR="002A093E" w:rsidRPr="00DF0BCB" w:rsidRDefault="002A093E" w:rsidP="00F7303E">
      <w:pPr>
        <w:numPr>
          <w:ilvl w:val="0"/>
          <w:numId w:val="3"/>
        </w:numPr>
        <w:shd w:val="clear" w:color="auto" w:fill="FFFFFF"/>
        <w:spacing w:before="100" w:beforeAutospacing="1" w:after="24"/>
        <w:ind w:left="384" w:right="-183"/>
      </w:pPr>
      <w:r w:rsidRPr="00DF0BCB">
        <w:rPr>
          <w:color w:val="222222"/>
          <w:lang w:val="uk-UA"/>
        </w:rPr>
        <w:t>Підтримка зовнішніх носіїв.</w:t>
      </w:r>
    </w:p>
    <w:p w:rsidR="002A093E" w:rsidRPr="00DF0BCB" w:rsidRDefault="002A093E" w:rsidP="00F7303E">
      <w:pPr>
        <w:numPr>
          <w:ilvl w:val="0"/>
          <w:numId w:val="3"/>
        </w:numPr>
        <w:shd w:val="clear" w:color="auto" w:fill="FFFFFF"/>
        <w:spacing w:before="100" w:beforeAutospacing="1" w:after="24"/>
        <w:ind w:left="384" w:right="-183"/>
      </w:pPr>
      <w:r w:rsidRPr="00DF0BCB">
        <w:rPr>
          <w:color w:val="222222"/>
          <w:lang w:val="uk-UA"/>
        </w:rPr>
        <w:t>Крос</w:t>
      </w:r>
      <w:proofErr w:type="spellStart"/>
      <w:r w:rsidRPr="00DF0BCB">
        <w:rPr>
          <w:color w:val="222222"/>
        </w:rPr>
        <w:t>платформен</w:t>
      </w:r>
      <w:proofErr w:type="spellEnd"/>
      <w:r w:rsidRPr="00DF0BCB">
        <w:rPr>
          <w:color w:val="222222"/>
          <w:lang w:val="uk-UA"/>
        </w:rPr>
        <w:t>і</w:t>
      </w:r>
      <w:proofErr w:type="spellStart"/>
      <w:r w:rsidRPr="00DF0BCB">
        <w:rPr>
          <w:color w:val="222222"/>
        </w:rPr>
        <w:t>сть</w:t>
      </w:r>
      <w:proofErr w:type="spellEnd"/>
      <w:r w:rsidRPr="00DF0BCB">
        <w:rPr>
          <w:color w:val="222222"/>
          <w:lang w:val="uk-UA"/>
        </w:rPr>
        <w:t>.</w:t>
      </w:r>
    </w:p>
    <w:p w:rsidR="00DF0BCB" w:rsidRPr="00D41976" w:rsidRDefault="00D41976" w:rsidP="00DF0BCB">
      <w:pPr>
        <w:shd w:val="clear" w:color="auto" w:fill="FFFFFF"/>
        <w:spacing w:before="100" w:beforeAutospacing="1" w:after="24"/>
        <w:ind w:right="-183" w:firstLine="708"/>
        <w:rPr>
          <w:color w:val="222222"/>
          <w:lang w:val="uk-UA"/>
        </w:rPr>
      </w:pPr>
      <w:r>
        <w:rPr>
          <w:color w:val="222222"/>
          <w:lang w:val="uk-UA"/>
        </w:rPr>
        <w:t xml:space="preserve">Нажаль, на сьогоднішній </w:t>
      </w:r>
      <w:r w:rsidR="009F7242">
        <w:rPr>
          <w:color w:val="222222"/>
          <w:lang w:val="uk-UA"/>
        </w:rPr>
        <w:t>день проект не існує і останні версії можна знайти тільки у вільній мережі. Підтримка заморожена з 2013-го року.</w:t>
      </w: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41976" w:rsidRDefault="00DF0BCB" w:rsidP="00DF0BCB">
      <w:pPr>
        <w:shd w:val="clear" w:color="auto" w:fill="FFFFFF"/>
        <w:spacing w:before="100" w:beforeAutospacing="1" w:after="24"/>
        <w:ind w:right="-183" w:firstLine="708"/>
        <w:rPr>
          <w:color w:val="222222"/>
        </w:rPr>
      </w:pPr>
    </w:p>
    <w:p w:rsidR="00DF0BCB" w:rsidRPr="00DF0BCB" w:rsidRDefault="00DF0BCB" w:rsidP="00DF0BCB">
      <w:pPr>
        <w:shd w:val="clear" w:color="auto" w:fill="FFFFFF"/>
        <w:spacing w:before="100" w:beforeAutospacing="1" w:after="24"/>
        <w:ind w:right="-183" w:firstLine="708"/>
        <w:rPr>
          <w:b/>
          <w:color w:val="222222"/>
        </w:rPr>
      </w:pPr>
      <w:proofErr w:type="gramStart"/>
      <w:r w:rsidRPr="00DF0BCB">
        <w:rPr>
          <w:b/>
          <w:color w:val="222222"/>
          <w:lang w:val="en-US"/>
        </w:rPr>
        <w:t>II</w:t>
      </w:r>
      <w:r w:rsidRPr="00DF0BCB">
        <w:rPr>
          <w:b/>
          <w:color w:val="222222"/>
        </w:rPr>
        <w:t>.</w:t>
      </w:r>
      <w:proofErr w:type="gramEnd"/>
    </w:p>
    <w:p w:rsidR="00DF0BCB" w:rsidRPr="00DF0BCB" w:rsidRDefault="00DF0BCB" w:rsidP="00DF0BCB">
      <w:pPr>
        <w:shd w:val="clear" w:color="auto" w:fill="FFFFFF"/>
        <w:spacing w:before="100" w:beforeAutospacing="1" w:after="24"/>
        <w:ind w:right="-183" w:firstLine="708"/>
        <w:rPr>
          <w:color w:val="222222"/>
        </w:rPr>
      </w:pPr>
      <w:r>
        <w:rPr>
          <w:noProof/>
          <w:color w:val="222222"/>
        </w:rPr>
        <w:drawing>
          <wp:anchor distT="0" distB="0" distL="114300" distR="114300" simplePos="0" relativeHeight="251659264" behindDoc="0" locked="0" layoutInCell="1" allowOverlap="1">
            <wp:simplePos x="0" y="0"/>
            <wp:positionH relativeFrom="margin">
              <wp:posOffset>-832485</wp:posOffset>
            </wp:positionH>
            <wp:positionV relativeFrom="margin">
              <wp:posOffset>991870</wp:posOffset>
            </wp:positionV>
            <wp:extent cx="6991350" cy="3343275"/>
            <wp:effectExtent l="19050" t="0" r="0" b="0"/>
            <wp:wrapSquare wrapText="bothSides"/>
            <wp:docPr id="3" name="Рисунок 2" descr="D:\22\Основи програмної інженерії\Aimp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2\Основи програмної інженерії\Aimp_Sample.png"/>
                    <pic:cNvPicPr>
                      <a:picLocks noChangeAspect="1" noChangeArrowheads="1"/>
                    </pic:cNvPicPr>
                  </pic:nvPicPr>
                  <pic:blipFill>
                    <a:blip r:embed="rId6" cstate="print"/>
                    <a:srcRect/>
                    <a:stretch>
                      <a:fillRect/>
                    </a:stretch>
                  </pic:blipFill>
                  <pic:spPr bwMode="auto">
                    <a:xfrm>
                      <a:off x="0" y="0"/>
                      <a:ext cx="6991350" cy="3343275"/>
                    </a:xfrm>
                    <a:prstGeom prst="rect">
                      <a:avLst/>
                    </a:prstGeom>
                    <a:noFill/>
                    <a:ln w="9525">
                      <a:noFill/>
                      <a:miter lim="800000"/>
                      <a:headEnd/>
                      <a:tailEnd/>
                    </a:ln>
                  </pic:spPr>
                </pic:pic>
              </a:graphicData>
            </a:graphic>
          </wp:anchor>
        </w:drawing>
      </w:r>
      <w:r w:rsidR="002A093E" w:rsidRPr="00DF0BCB">
        <w:rPr>
          <w:color w:val="222222"/>
          <w:lang w:val="uk-UA"/>
        </w:rPr>
        <w:t xml:space="preserve">Але навіть із поданими вище перевагами на ринку можна знайти і значно кращий варіант </w:t>
      </w:r>
      <w:r w:rsidRPr="00DF0BCB">
        <w:rPr>
          <w:color w:val="222222"/>
          <w:lang w:val="uk-UA"/>
        </w:rPr>
        <w:t xml:space="preserve">продукту, що можуть сподобатися користувачам як через дизайн інтерфейсу, так і через програмні особливості. Розглянемо таку альтернативу на прикладі програвача </w:t>
      </w:r>
      <w:r w:rsidRPr="00DF0BCB">
        <w:rPr>
          <w:b/>
          <w:color w:val="222222"/>
          <w:lang w:val="en-US"/>
        </w:rPr>
        <w:t>AIMP</w:t>
      </w:r>
      <w:r w:rsidRPr="00DF0BCB">
        <w:rPr>
          <w:color w:val="222222"/>
        </w:rPr>
        <w:t>.</w:t>
      </w:r>
    </w:p>
    <w:p w:rsidR="002A093E" w:rsidRPr="00DF0BCB" w:rsidRDefault="002A093E" w:rsidP="00DF0BCB">
      <w:pPr>
        <w:shd w:val="clear" w:color="auto" w:fill="FFFFFF"/>
        <w:spacing w:before="100" w:beforeAutospacing="1" w:after="24"/>
        <w:ind w:right="-183" w:firstLine="708"/>
        <w:rPr>
          <w:color w:val="222222"/>
          <w:lang w:val="uk-UA"/>
        </w:rPr>
      </w:pPr>
    </w:p>
    <w:p w:rsidR="00DF0BCB" w:rsidRPr="006F5DFB" w:rsidRDefault="00DF0BCB" w:rsidP="00DF0BCB">
      <w:pPr>
        <w:ind w:right="-183"/>
      </w:pPr>
      <w:r>
        <w:rPr>
          <w:lang w:val="uk-UA"/>
        </w:rPr>
        <w:t>Системні вимоги</w:t>
      </w:r>
      <w:r w:rsidRPr="006F5DFB">
        <w:t>:</w:t>
      </w:r>
    </w:p>
    <w:p w:rsidR="00DF0BCB" w:rsidRDefault="00DF0BCB" w:rsidP="00DF0BCB">
      <w:pPr>
        <w:ind w:right="-183"/>
      </w:pPr>
      <w:r>
        <w:t xml:space="preserve">- Процессор </w:t>
      </w:r>
      <w:r>
        <w:rPr>
          <w:lang w:val="uk-UA"/>
        </w:rPr>
        <w:t>з</w:t>
      </w:r>
      <w:r>
        <w:t xml:space="preserve"> </w:t>
      </w:r>
      <w:proofErr w:type="spellStart"/>
      <w:r>
        <w:t>тактово</w:t>
      </w:r>
      <w:proofErr w:type="spellEnd"/>
      <w:r>
        <w:rPr>
          <w:lang w:val="uk-UA"/>
        </w:rPr>
        <w:t>ю</w:t>
      </w:r>
      <w:r>
        <w:t xml:space="preserve"> </w:t>
      </w:r>
      <w:proofErr w:type="spellStart"/>
      <w:r>
        <w:t>частото</w:t>
      </w:r>
      <w:proofErr w:type="spellEnd"/>
      <w:r>
        <w:rPr>
          <w:lang w:val="uk-UA"/>
        </w:rPr>
        <w:t>ю</w:t>
      </w:r>
      <w:r>
        <w:t xml:space="preserve"> 12</w:t>
      </w:r>
      <w:r>
        <w:t xml:space="preserve">00 </w:t>
      </w:r>
      <w:proofErr w:type="spellStart"/>
      <w:r>
        <w:t>MHz</w:t>
      </w:r>
      <w:proofErr w:type="spellEnd"/>
      <w:r>
        <w:t xml:space="preserve"> </w:t>
      </w:r>
      <w:r>
        <w:rPr>
          <w:lang w:val="uk-UA"/>
        </w:rPr>
        <w:t>або потужніший</w:t>
      </w:r>
      <w:r>
        <w:t xml:space="preserve">. </w:t>
      </w:r>
    </w:p>
    <w:p w:rsidR="00DF0BCB" w:rsidRDefault="00DF0BCB" w:rsidP="00DF0BCB">
      <w:pPr>
        <w:ind w:right="-183"/>
      </w:pPr>
      <w:r>
        <w:t>- Оперативна</w:t>
      </w:r>
      <w:r>
        <w:t xml:space="preserve"> </w:t>
      </w:r>
      <w:proofErr w:type="spellStart"/>
      <w:proofErr w:type="gramStart"/>
      <w:r>
        <w:t>пам</w:t>
      </w:r>
      <w:proofErr w:type="spellEnd"/>
      <w:r>
        <w:rPr>
          <w:lang w:val="uk-UA"/>
        </w:rPr>
        <w:t>’</w:t>
      </w:r>
      <w:r>
        <w:t>ять</w:t>
      </w:r>
      <w:proofErr w:type="gramEnd"/>
      <w:r>
        <w:t xml:space="preserve"> </w:t>
      </w:r>
      <w:r>
        <w:t>64</w:t>
      </w:r>
      <w:r>
        <w:t xml:space="preserve"> Мб </w:t>
      </w:r>
      <w:r>
        <w:rPr>
          <w:lang w:val="uk-UA"/>
        </w:rPr>
        <w:t>або більше</w:t>
      </w:r>
      <w:r>
        <w:t xml:space="preserve">. </w:t>
      </w:r>
    </w:p>
    <w:p w:rsidR="00DF0BCB" w:rsidRDefault="00DF0BCB" w:rsidP="00DF0BCB">
      <w:pPr>
        <w:ind w:right="-183"/>
      </w:pPr>
      <w:r>
        <w:t xml:space="preserve">- </w:t>
      </w:r>
      <w:proofErr w:type="gramStart"/>
      <w:r>
        <w:rPr>
          <w:lang w:val="uk-UA"/>
        </w:rPr>
        <w:t>В</w:t>
      </w:r>
      <w:proofErr w:type="gramEnd"/>
      <w:r>
        <w:rPr>
          <w:lang w:val="uk-UA"/>
        </w:rPr>
        <w:t>ільне місце</w:t>
      </w:r>
      <w:r>
        <w:t xml:space="preserve"> на ж</w:t>
      </w:r>
      <w:proofErr w:type="spellStart"/>
      <w:r>
        <w:rPr>
          <w:lang w:val="uk-UA"/>
        </w:rPr>
        <w:t>орсткому</w:t>
      </w:r>
      <w:proofErr w:type="spellEnd"/>
      <w:r>
        <w:t xml:space="preserve"> диск</w:t>
      </w:r>
      <w:r>
        <w:rPr>
          <w:lang w:val="uk-UA"/>
        </w:rPr>
        <w:t>у</w:t>
      </w:r>
      <w:r>
        <w:t xml:space="preserve"> </w:t>
      </w:r>
      <w:r>
        <w:rPr>
          <w:lang w:val="uk-UA"/>
        </w:rPr>
        <w:t>від</w:t>
      </w:r>
      <w:r>
        <w:t xml:space="preserve"> </w:t>
      </w:r>
      <w:r w:rsidR="00D41976">
        <w:t>64</w:t>
      </w:r>
      <w:r>
        <w:t xml:space="preserve"> Мб. </w:t>
      </w:r>
    </w:p>
    <w:p w:rsidR="00DF0BCB" w:rsidRDefault="00DF0BCB" w:rsidP="00DF0BCB">
      <w:pPr>
        <w:ind w:right="-183"/>
      </w:pPr>
      <w:r>
        <w:t xml:space="preserve">- </w:t>
      </w:r>
      <w:proofErr w:type="gramStart"/>
      <w:r>
        <w:rPr>
          <w:lang w:val="uk-UA"/>
        </w:rPr>
        <w:t>Будь-яка</w:t>
      </w:r>
      <w:proofErr w:type="gramEnd"/>
      <w:r>
        <w:t xml:space="preserve"> </w:t>
      </w:r>
      <w:proofErr w:type="spellStart"/>
      <w:r w:rsidRPr="006F5DFB">
        <w:t>сумісна</w:t>
      </w:r>
      <w:proofErr w:type="spellEnd"/>
      <w:r>
        <w:t xml:space="preserve"> </w:t>
      </w:r>
      <w:r>
        <w:rPr>
          <w:lang w:val="uk-UA"/>
        </w:rPr>
        <w:t>з</w:t>
      </w:r>
      <w:r>
        <w:t xml:space="preserve"> </w:t>
      </w:r>
      <w:proofErr w:type="spellStart"/>
      <w:r>
        <w:t>системо</w:t>
      </w:r>
      <w:proofErr w:type="spellEnd"/>
      <w:r>
        <w:rPr>
          <w:lang w:val="uk-UA"/>
        </w:rPr>
        <w:t>ю</w:t>
      </w:r>
      <w:r>
        <w:t xml:space="preserve"> </w:t>
      </w:r>
      <w:proofErr w:type="spellStart"/>
      <w:r>
        <w:t>звукова</w:t>
      </w:r>
      <w:proofErr w:type="spellEnd"/>
      <w:r>
        <w:t xml:space="preserve"> карта. </w:t>
      </w:r>
    </w:p>
    <w:p w:rsidR="00DF0BCB" w:rsidRDefault="00DF0BCB" w:rsidP="00DF0BCB">
      <w:pPr>
        <w:ind w:right="-183"/>
      </w:pPr>
      <w:r>
        <w:t xml:space="preserve">- </w:t>
      </w:r>
      <w:proofErr w:type="spellStart"/>
      <w:proofErr w:type="gramStart"/>
      <w:r>
        <w:t>Арх</w:t>
      </w:r>
      <w:proofErr w:type="spellEnd"/>
      <w:proofErr w:type="gramEnd"/>
      <w:r>
        <w:rPr>
          <w:lang w:val="uk-UA"/>
        </w:rPr>
        <w:t>і</w:t>
      </w:r>
      <w:proofErr w:type="spellStart"/>
      <w:r>
        <w:t>тектура</w:t>
      </w:r>
      <w:proofErr w:type="spellEnd"/>
      <w:r>
        <w:t xml:space="preserve"> </w:t>
      </w:r>
      <w:r>
        <w:rPr>
          <w:lang w:val="uk-UA"/>
        </w:rPr>
        <w:t>з</w:t>
      </w:r>
      <w:r>
        <w:t xml:space="preserve"> </w:t>
      </w:r>
      <w:r>
        <w:rPr>
          <w:lang w:val="uk-UA"/>
        </w:rPr>
        <w:t>розрядністю</w:t>
      </w:r>
      <w:r>
        <w:t xml:space="preserve"> 32 б</w:t>
      </w:r>
      <w:r>
        <w:rPr>
          <w:lang w:val="uk-UA"/>
        </w:rPr>
        <w:t>і</w:t>
      </w:r>
      <w:r>
        <w:t xml:space="preserve">т </w:t>
      </w:r>
      <w:r>
        <w:rPr>
          <w:lang w:val="uk-UA"/>
        </w:rPr>
        <w:t>або</w:t>
      </w:r>
      <w:r>
        <w:t xml:space="preserve"> 64 б</w:t>
      </w:r>
      <w:r>
        <w:rPr>
          <w:lang w:val="uk-UA"/>
        </w:rPr>
        <w:t>і</w:t>
      </w:r>
      <w:r>
        <w:t xml:space="preserve">т (x86 </w:t>
      </w:r>
      <w:r>
        <w:rPr>
          <w:lang w:val="uk-UA"/>
        </w:rPr>
        <w:t>або</w:t>
      </w:r>
      <w:r>
        <w:t xml:space="preserve"> x64). </w:t>
      </w:r>
    </w:p>
    <w:p w:rsidR="00DF0BCB" w:rsidRDefault="00DF0BCB" w:rsidP="00DF0BCB">
      <w:pPr>
        <w:ind w:right="-183"/>
        <w:rPr>
          <w:lang w:val="en-US"/>
        </w:rPr>
      </w:pPr>
      <w:r w:rsidRPr="006F5DFB">
        <w:rPr>
          <w:lang w:val="en-US"/>
        </w:rPr>
        <w:t xml:space="preserve">- </w:t>
      </w:r>
      <w:r>
        <w:rPr>
          <w:lang w:val="uk-UA"/>
        </w:rPr>
        <w:t>ОС</w:t>
      </w:r>
      <w:r w:rsidRPr="006F5DFB">
        <w:rPr>
          <w:lang w:val="en-US"/>
        </w:rPr>
        <w:t xml:space="preserve"> Windows XP, Windows Vista, Windows 7, Windows 8, Windows 10</w:t>
      </w:r>
      <w:r w:rsidR="00D41976">
        <w:rPr>
          <w:lang w:val="uk-UA"/>
        </w:rPr>
        <w:t xml:space="preserve">, </w:t>
      </w:r>
      <w:r w:rsidR="00D41976">
        <w:rPr>
          <w:lang w:val="en-US"/>
        </w:rPr>
        <w:t>Android 3.0 +.</w:t>
      </w:r>
    </w:p>
    <w:p w:rsidR="00D41976" w:rsidRDefault="00D41976" w:rsidP="00DF0BCB">
      <w:pPr>
        <w:ind w:right="-183"/>
        <w:rPr>
          <w:lang w:val="en-US"/>
        </w:rPr>
      </w:pPr>
    </w:p>
    <w:p w:rsidR="00D41976" w:rsidRDefault="00D41976" w:rsidP="00DF0BCB">
      <w:pPr>
        <w:ind w:right="-183"/>
        <w:rPr>
          <w:lang w:val="uk-UA"/>
        </w:rPr>
      </w:pPr>
      <w:r>
        <w:rPr>
          <w:lang w:val="uk-UA"/>
        </w:rPr>
        <w:tab/>
        <w:t xml:space="preserve">Головна відмінність від попереднього продукту – безкоштовне розповсюдження, яке разом із відкритим кодом системи дозволяє змінювати програму та вільно завантажувати програму з офіційного сайту. </w:t>
      </w:r>
    </w:p>
    <w:p w:rsidR="00D41976" w:rsidRDefault="00D41976" w:rsidP="00DF0BCB">
      <w:pPr>
        <w:ind w:right="-183"/>
        <w:rPr>
          <w:lang w:val="uk-UA"/>
        </w:rPr>
      </w:pPr>
      <w:r>
        <w:rPr>
          <w:lang w:val="uk-UA"/>
        </w:rPr>
        <w:tab/>
        <w:t>Користувачу доступні багаті налаштування та функції редагування. Докладніше про функціонал та елементи, що відсутні у попередньому прикладі</w:t>
      </w:r>
      <w:r w:rsidRPr="00D41976">
        <w:t>:</w:t>
      </w:r>
    </w:p>
    <w:p w:rsidR="00D41976" w:rsidRPr="00D41976" w:rsidRDefault="00D41976" w:rsidP="00DF0BCB">
      <w:pPr>
        <w:ind w:right="-183"/>
        <w:rPr>
          <w:lang w:val="uk-UA"/>
        </w:rPr>
      </w:pPr>
    </w:p>
    <w:p w:rsidR="00D41976" w:rsidRDefault="00D41976" w:rsidP="00D41976">
      <w:pPr>
        <w:ind w:right="-183"/>
        <w:rPr>
          <w:lang w:val="en-US"/>
        </w:rPr>
      </w:pPr>
      <w:r>
        <w:rPr>
          <w:lang w:val="uk-UA"/>
        </w:rPr>
        <w:t>Основні функції</w:t>
      </w:r>
      <w:r>
        <w:rPr>
          <w:lang w:val="en-US"/>
        </w:rPr>
        <w:t>:</w:t>
      </w:r>
    </w:p>
    <w:p w:rsidR="00D41976" w:rsidRPr="00D41976" w:rsidRDefault="00D41976" w:rsidP="00D41976">
      <w:pPr>
        <w:ind w:right="-183"/>
        <w:rPr>
          <w:lang w:val="en-US"/>
        </w:rPr>
      </w:pPr>
    </w:p>
    <w:p w:rsidR="00D41976" w:rsidRPr="00D41976" w:rsidRDefault="00D41976" w:rsidP="00D41976">
      <w:pPr>
        <w:pStyle w:val="a3"/>
        <w:numPr>
          <w:ilvl w:val="0"/>
          <w:numId w:val="4"/>
        </w:numPr>
        <w:ind w:right="-183"/>
        <w:rPr>
          <w:lang w:val="uk-UA"/>
        </w:rPr>
      </w:pPr>
      <w:r w:rsidRPr="00D41976">
        <w:rPr>
          <w:lang w:val="en-US"/>
        </w:rPr>
        <w:t>1)</w:t>
      </w:r>
      <w:r w:rsidRPr="00D41976">
        <w:rPr>
          <w:lang w:val="uk-UA"/>
        </w:rPr>
        <w:t>Підтримка таких аудіо-форматів:</w:t>
      </w:r>
    </w:p>
    <w:p w:rsidR="00D41976" w:rsidRPr="00D41976" w:rsidRDefault="00D41976" w:rsidP="00D41976">
      <w:pPr>
        <w:pStyle w:val="a3"/>
        <w:numPr>
          <w:ilvl w:val="0"/>
          <w:numId w:val="4"/>
        </w:numPr>
        <w:ind w:right="-183"/>
        <w:rPr>
          <w:lang w:val="uk-UA"/>
        </w:rPr>
      </w:pPr>
      <w:r w:rsidRPr="00D41976">
        <w:rPr>
          <w:lang w:val="uk-UA"/>
        </w:rPr>
        <w:t>CDA, AAC, AC3, APE, DTS, FLAC, IT, MIDI, MO3, MOD, M4A, M4B, MP1, MP2, MP3, MPC, MTM, OFR, OGG, RMI, S3M, SPX, TAK, TTA, UMX, WAV, WMA, WV, XM.</w:t>
      </w:r>
    </w:p>
    <w:p w:rsidR="00D41976" w:rsidRPr="00D41976" w:rsidRDefault="00D41976" w:rsidP="00D41976">
      <w:pPr>
        <w:ind w:right="-183"/>
        <w:rPr>
          <w:lang w:val="uk-UA"/>
        </w:rPr>
      </w:pPr>
    </w:p>
    <w:p w:rsidR="00D41976" w:rsidRPr="00D41976" w:rsidRDefault="00D41976" w:rsidP="00D41976">
      <w:pPr>
        <w:pStyle w:val="a3"/>
        <w:numPr>
          <w:ilvl w:val="0"/>
          <w:numId w:val="4"/>
        </w:numPr>
        <w:ind w:right="-183"/>
        <w:rPr>
          <w:lang w:val="uk-UA"/>
        </w:rPr>
      </w:pPr>
      <w:r w:rsidRPr="00D41976">
        <w:rPr>
          <w:lang w:val="uk-UA"/>
        </w:rPr>
        <w:t>18-смуговий еквалайзер</w:t>
      </w:r>
    </w:p>
    <w:p w:rsidR="00D41976" w:rsidRPr="00D41976" w:rsidRDefault="00D41976" w:rsidP="00D41976">
      <w:pPr>
        <w:pStyle w:val="a3"/>
        <w:numPr>
          <w:ilvl w:val="0"/>
          <w:numId w:val="4"/>
        </w:numPr>
        <w:ind w:right="-183"/>
        <w:rPr>
          <w:lang w:val="uk-UA"/>
        </w:rPr>
      </w:pPr>
      <w:r w:rsidRPr="00D41976">
        <w:rPr>
          <w:lang w:val="uk-UA"/>
        </w:rPr>
        <w:t xml:space="preserve">Вбудовані звукові ефекти: </w:t>
      </w:r>
      <w:proofErr w:type="spellStart"/>
      <w:r w:rsidRPr="00D41976">
        <w:rPr>
          <w:lang w:val="uk-UA"/>
        </w:rPr>
        <w:t>Реверб</w:t>
      </w:r>
      <w:proofErr w:type="spellEnd"/>
      <w:r w:rsidRPr="00D41976">
        <w:rPr>
          <w:lang w:val="uk-UA"/>
        </w:rPr>
        <w:t xml:space="preserve">, </w:t>
      </w:r>
      <w:proofErr w:type="spellStart"/>
      <w:r w:rsidRPr="00D41976">
        <w:rPr>
          <w:lang w:val="uk-UA"/>
        </w:rPr>
        <w:t>Фланжер</w:t>
      </w:r>
      <w:proofErr w:type="spellEnd"/>
      <w:r w:rsidRPr="00D41976">
        <w:rPr>
          <w:lang w:val="uk-UA"/>
        </w:rPr>
        <w:t xml:space="preserve">, </w:t>
      </w:r>
      <w:proofErr w:type="spellStart"/>
      <w:r w:rsidRPr="00D41976">
        <w:rPr>
          <w:lang w:val="uk-UA"/>
        </w:rPr>
        <w:t>Хорус</w:t>
      </w:r>
      <w:proofErr w:type="spellEnd"/>
      <w:r w:rsidRPr="00D41976">
        <w:rPr>
          <w:lang w:val="uk-UA"/>
        </w:rPr>
        <w:t xml:space="preserve">, </w:t>
      </w:r>
      <w:proofErr w:type="spellStart"/>
      <w:r w:rsidRPr="00D41976">
        <w:rPr>
          <w:lang w:val="uk-UA"/>
        </w:rPr>
        <w:t>Пітч</w:t>
      </w:r>
      <w:proofErr w:type="spellEnd"/>
      <w:r w:rsidRPr="00D41976">
        <w:rPr>
          <w:lang w:val="uk-UA"/>
        </w:rPr>
        <w:t xml:space="preserve">, Темп, </w:t>
      </w:r>
      <w:proofErr w:type="spellStart"/>
      <w:r w:rsidRPr="00D41976">
        <w:rPr>
          <w:lang w:val="uk-UA"/>
        </w:rPr>
        <w:t>Ехо</w:t>
      </w:r>
      <w:proofErr w:type="spellEnd"/>
      <w:r w:rsidRPr="00D41976">
        <w:rPr>
          <w:lang w:val="uk-UA"/>
        </w:rPr>
        <w:t>, Швидкість, Бас, Посилення, Придушення голосу</w:t>
      </w:r>
    </w:p>
    <w:p w:rsidR="00D41976" w:rsidRPr="00D41976" w:rsidRDefault="00D41976" w:rsidP="00D41976">
      <w:pPr>
        <w:pStyle w:val="a3"/>
        <w:numPr>
          <w:ilvl w:val="0"/>
          <w:numId w:val="4"/>
        </w:numPr>
        <w:ind w:right="-183"/>
        <w:rPr>
          <w:lang w:val="uk-UA"/>
        </w:rPr>
      </w:pPr>
      <w:r w:rsidRPr="00D41976">
        <w:rPr>
          <w:lang w:val="uk-UA"/>
        </w:rPr>
        <w:t>64-бітова обробка звуку</w:t>
      </w:r>
    </w:p>
    <w:p w:rsidR="00D41976" w:rsidRPr="00D41976" w:rsidRDefault="00D41976" w:rsidP="00D41976">
      <w:pPr>
        <w:pStyle w:val="a3"/>
        <w:numPr>
          <w:ilvl w:val="0"/>
          <w:numId w:val="4"/>
        </w:numPr>
        <w:ind w:right="-183"/>
        <w:rPr>
          <w:lang w:val="uk-UA"/>
        </w:rPr>
      </w:pPr>
      <w:r w:rsidRPr="00D41976">
        <w:rPr>
          <w:lang w:val="uk-UA"/>
        </w:rPr>
        <w:lastRenderedPageBreak/>
        <w:t xml:space="preserve">Вивід звуку через: </w:t>
      </w:r>
      <w:proofErr w:type="spellStart"/>
      <w:r w:rsidRPr="00D41976">
        <w:rPr>
          <w:lang w:val="uk-UA"/>
        </w:rPr>
        <w:t>DirectSound</w:t>
      </w:r>
      <w:proofErr w:type="spellEnd"/>
      <w:r w:rsidRPr="00D41976">
        <w:rPr>
          <w:lang w:val="uk-UA"/>
        </w:rPr>
        <w:t xml:space="preserve"> / ASIO / WASAPI</w:t>
      </w:r>
    </w:p>
    <w:p w:rsidR="00D41976" w:rsidRPr="00D41976" w:rsidRDefault="00D41976" w:rsidP="00D41976">
      <w:pPr>
        <w:pStyle w:val="a3"/>
        <w:numPr>
          <w:ilvl w:val="0"/>
          <w:numId w:val="4"/>
        </w:numPr>
        <w:ind w:right="-183"/>
        <w:rPr>
          <w:lang w:val="uk-UA"/>
        </w:rPr>
      </w:pPr>
      <w:r w:rsidRPr="00D41976">
        <w:rPr>
          <w:lang w:val="uk-UA"/>
        </w:rPr>
        <w:t xml:space="preserve">Робота відразу з декількома </w:t>
      </w:r>
      <w:proofErr w:type="spellStart"/>
      <w:r w:rsidRPr="00D41976">
        <w:rPr>
          <w:lang w:val="uk-UA"/>
        </w:rPr>
        <w:t>плейлистами</w:t>
      </w:r>
      <w:proofErr w:type="spellEnd"/>
    </w:p>
    <w:p w:rsidR="00D41976" w:rsidRPr="00D41976" w:rsidRDefault="00D41976" w:rsidP="00D41976">
      <w:pPr>
        <w:pStyle w:val="a3"/>
        <w:numPr>
          <w:ilvl w:val="0"/>
          <w:numId w:val="4"/>
        </w:numPr>
        <w:ind w:right="-183"/>
        <w:rPr>
          <w:lang w:val="uk-UA"/>
        </w:rPr>
      </w:pPr>
      <w:r w:rsidRPr="00D41976">
        <w:rPr>
          <w:lang w:val="uk-UA"/>
        </w:rPr>
        <w:t>Створення закладок і черги відтворення</w:t>
      </w:r>
    </w:p>
    <w:p w:rsidR="00D41976" w:rsidRPr="00D41976" w:rsidRDefault="00D41976" w:rsidP="00D41976">
      <w:pPr>
        <w:pStyle w:val="a3"/>
        <w:numPr>
          <w:ilvl w:val="0"/>
          <w:numId w:val="4"/>
        </w:numPr>
        <w:ind w:right="-183"/>
        <w:rPr>
          <w:lang w:val="uk-UA"/>
        </w:rPr>
      </w:pPr>
      <w:r w:rsidRPr="00D41976">
        <w:rPr>
          <w:lang w:val="uk-UA"/>
        </w:rPr>
        <w:t>Підтримка файлів розмітки (CUE)</w:t>
      </w:r>
    </w:p>
    <w:p w:rsidR="00D41976" w:rsidRPr="00D41976" w:rsidRDefault="00D41976" w:rsidP="00D41976">
      <w:pPr>
        <w:pStyle w:val="a3"/>
        <w:numPr>
          <w:ilvl w:val="0"/>
          <w:numId w:val="4"/>
        </w:numPr>
        <w:ind w:right="-183"/>
        <w:rPr>
          <w:lang w:val="uk-UA"/>
        </w:rPr>
      </w:pPr>
      <w:proofErr w:type="spellStart"/>
      <w:r w:rsidRPr="00D41976">
        <w:rPr>
          <w:lang w:val="uk-UA"/>
        </w:rPr>
        <w:t>Скробблер</w:t>
      </w:r>
      <w:proofErr w:type="spellEnd"/>
      <w:r w:rsidRPr="00D41976">
        <w:rPr>
          <w:lang w:val="uk-UA"/>
        </w:rPr>
        <w:t xml:space="preserve"> </w:t>
      </w:r>
      <w:proofErr w:type="spellStart"/>
      <w:r w:rsidRPr="00D41976">
        <w:rPr>
          <w:lang w:val="uk-UA"/>
        </w:rPr>
        <w:t>LastFM</w:t>
      </w:r>
      <w:proofErr w:type="spellEnd"/>
    </w:p>
    <w:p w:rsidR="00D41976" w:rsidRPr="00D41976" w:rsidRDefault="00D41976" w:rsidP="00D41976">
      <w:pPr>
        <w:pStyle w:val="a3"/>
        <w:numPr>
          <w:ilvl w:val="0"/>
          <w:numId w:val="4"/>
        </w:numPr>
        <w:ind w:right="-183"/>
        <w:rPr>
          <w:lang w:val="uk-UA"/>
        </w:rPr>
      </w:pPr>
      <w:r w:rsidRPr="00D41976">
        <w:rPr>
          <w:lang w:val="uk-UA"/>
        </w:rPr>
        <w:t>Підтримка модулів розширення функціональності</w:t>
      </w:r>
    </w:p>
    <w:p w:rsidR="00D41976" w:rsidRPr="00D41976" w:rsidRDefault="00D41976" w:rsidP="00D41976">
      <w:pPr>
        <w:pStyle w:val="a3"/>
        <w:numPr>
          <w:ilvl w:val="0"/>
          <w:numId w:val="4"/>
        </w:numPr>
        <w:ind w:right="-183"/>
        <w:rPr>
          <w:lang w:val="uk-UA"/>
        </w:rPr>
      </w:pPr>
      <w:r w:rsidRPr="00D41976">
        <w:rPr>
          <w:lang w:val="uk-UA"/>
        </w:rPr>
        <w:t>Багатомовний інтерфейс</w:t>
      </w:r>
    </w:p>
    <w:p w:rsidR="00D41976" w:rsidRPr="00D41976" w:rsidRDefault="00D41976" w:rsidP="00D41976">
      <w:pPr>
        <w:pStyle w:val="a3"/>
        <w:numPr>
          <w:ilvl w:val="0"/>
          <w:numId w:val="4"/>
        </w:numPr>
        <w:ind w:right="-183"/>
        <w:rPr>
          <w:lang w:val="uk-UA"/>
        </w:rPr>
      </w:pPr>
      <w:r w:rsidRPr="00D41976">
        <w:rPr>
          <w:lang w:val="uk-UA"/>
        </w:rPr>
        <w:t>Гарячі клавіші</w:t>
      </w:r>
    </w:p>
    <w:p w:rsidR="00DF0BCB" w:rsidRPr="00D41976" w:rsidRDefault="00D41976" w:rsidP="00D41976">
      <w:pPr>
        <w:pStyle w:val="a3"/>
        <w:numPr>
          <w:ilvl w:val="0"/>
          <w:numId w:val="4"/>
        </w:numPr>
        <w:ind w:right="-183"/>
        <w:rPr>
          <w:lang w:val="uk-UA"/>
        </w:rPr>
      </w:pPr>
      <w:r w:rsidRPr="00D41976">
        <w:rPr>
          <w:lang w:val="uk-UA"/>
        </w:rPr>
        <w:t>Пошук файлів</w:t>
      </w:r>
      <w:r>
        <w:rPr>
          <w:lang w:val="en-US"/>
        </w:rPr>
        <w:t>.</w:t>
      </w:r>
    </w:p>
    <w:p w:rsidR="00D41976" w:rsidRDefault="00D41976" w:rsidP="00D41976">
      <w:pPr>
        <w:ind w:right="-183"/>
        <w:rPr>
          <w:lang w:val="en-US"/>
        </w:rPr>
      </w:pPr>
    </w:p>
    <w:p w:rsidR="00D41976" w:rsidRPr="00D41976" w:rsidRDefault="00D41976" w:rsidP="00D41976">
      <w:pPr>
        <w:ind w:right="-183"/>
        <w:rPr>
          <w:lang w:val="en-US"/>
        </w:rPr>
      </w:pPr>
      <w:proofErr w:type="spellStart"/>
      <w:r>
        <w:t>Планувальник</w:t>
      </w:r>
      <w:proofErr w:type="spellEnd"/>
      <w:r>
        <w:rPr>
          <w:lang w:val="en-US"/>
        </w:rPr>
        <w:t>:</w:t>
      </w:r>
    </w:p>
    <w:p w:rsidR="00D41976" w:rsidRPr="00D41976" w:rsidRDefault="00D41976" w:rsidP="00D41976">
      <w:pPr>
        <w:ind w:right="-183"/>
        <w:rPr>
          <w:lang w:val="en-US"/>
        </w:rPr>
      </w:pPr>
    </w:p>
    <w:p w:rsidR="00D41976" w:rsidRDefault="00D41976" w:rsidP="00D41976">
      <w:pPr>
        <w:pStyle w:val="a3"/>
        <w:numPr>
          <w:ilvl w:val="0"/>
          <w:numId w:val="5"/>
        </w:numPr>
        <w:ind w:right="-183"/>
      </w:pPr>
      <w:proofErr w:type="spellStart"/>
      <w:r>
        <w:t>Можна</w:t>
      </w:r>
      <w:proofErr w:type="spellEnd"/>
      <w:r>
        <w:t xml:space="preserve"> </w:t>
      </w:r>
      <w:proofErr w:type="spellStart"/>
      <w:r>
        <w:t>задати</w:t>
      </w:r>
      <w:proofErr w:type="spellEnd"/>
      <w:r>
        <w:t xml:space="preserve"> час запуску </w:t>
      </w:r>
      <w:proofErr w:type="spellStart"/>
      <w:r>
        <w:t>відтворення</w:t>
      </w:r>
      <w:proofErr w:type="spellEnd"/>
      <w:r>
        <w:t xml:space="preserve"> </w:t>
      </w:r>
      <w:proofErr w:type="spellStart"/>
      <w:r>
        <w:t>обраного</w:t>
      </w:r>
      <w:proofErr w:type="spellEnd"/>
      <w:r>
        <w:t xml:space="preserve"> треку </w:t>
      </w:r>
      <w:proofErr w:type="spellStart"/>
      <w:r>
        <w:t>з</w:t>
      </w:r>
      <w:proofErr w:type="spellEnd"/>
      <w:r>
        <w:t xml:space="preserve"> </w:t>
      </w:r>
      <w:proofErr w:type="spellStart"/>
      <w:r>
        <w:t>плавним</w:t>
      </w:r>
      <w:proofErr w:type="spellEnd"/>
      <w:r>
        <w:t xml:space="preserve"> </w:t>
      </w:r>
      <w:proofErr w:type="spellStart"/>
      <w:r>
        <w:t>наростанням</w:t>
      </w:r>
      <w:proofErr w:type="spellEnd"/>
      <w:r>
        <w:t xml:space="preserve"> </w:t>
      </w:r>
      <w:proofErr w:type="spellStart"/>
      <w:r>
        <w:t>гучності</w:t>
      </w:r>
      <w:proofErr w:type="spellEnd"/>
      <w:r>
        <w:t>.</w:t>
      </w:r>
    </w:p>
    <w:p w:rsidR="00D41976" w:rsidRDefault="00D41976" w:rsidP="00D41976">
      <w:pPr>
        <w:pStyle w:val="a3"/>
        <w:numPr>
          <w:ilvl w:val="0"/>
          <w:numId w:val="5"/>
        </w:numPr>
        <w:ind w:right="-183"/>
      </w:pPr>
      <w:proofErr w:type="spellStart"/>
      <w:proofErr w:type="gramStart"/>
      <w:r>
        <w:t>П</w:t>
      </w:r>
      <w:proofErr w:type="gramEnd"/>
      <w:r>
        <w:t>ідтримка</w:t>
      </w:r>
      <w:proofErr w:type="spellEnd"/>
      <w:r>
        <w:t xml:space="preserve"> </w:t>
      </w:r>
      <w:proofErr w:type="spellStart"/>
      <w:r>
        <w:t>можливості</w:t>
      </w:r>
      <w:proofErr w:type="spellEnd"/>
      <w:r>
        <w:t xml:space="preserve"> </w:t>
      </w:r>
      <w:proofErr w:type="spellStart"/>
      <w:r>
        <w:t>пробудження</w:t>
      </w:r>
      <w:proofErr w:type="spellEnd"/>
      <w:r>
        <w:t xml:space="preserve"> </w:t>
      </w:r>
      <w:proofErr w:type="spellStart"/>
      <w:r>
        <w:t>комп'ютера</w:t>
      </w:r>
      <w:proofErr w:type="spellEnd"/>
      <w:r>
        <w:t xml:space="preserve"> </w:t>
      </w:r>
      <w:proofErr w:type="spellStart"/>
      <w:r>
        <w:t>зі</w:t>
      </w:r>
      <w:proofErr w:type="spellEnd"/>
      <w:r>
        <w:t xml:space="preserve"> </w:t>
      </w:r>
      <w:proofErr w:type="spellStart"/>
      <w:r>
        <w:t>сплячого</w:t>
      </w:r>
      <w:proofErr w:type="spellEnd"/>
      <w:r>
        <w:t xml:space="preserve"> режиму.</w:t>
      </w:r>
    </w:p>
    <w:p w:rsidR="00D41976" w:rsidRPr="00D41976" w:rsidRDefault="00D41976" w:rsidP="00D41976">
      <w:pPr>
        <w:pStyle w:val="a3"/>
        <w:numPr>
          <w:ilvl w:val="0"/>
          <w:numId w:val="5"/>
        </w:numPr>
        <w:ind w:right="-183"/>
      </w:pPr>
      <w:proofErr w:type="spellStart"/>
      <w:r>
        <w:t>Можна</w:t>
      </w:r>
      <w:proofErr w:type="spellEnd"/>
      <w:r>
        <w:t xml:space="preserve"> </w:t>
      </w:r>
      <w:proofErr w:type="spellStart"/>
      <w:r>
        <w:t>встановити</w:t>
      </w:r>
      <w:proofErr w:type="spellEnd"/>
      <w:r>
        <w:t xml:space="preserve"> </w:t>
      </w:r>
      <w:proofErr w:type="spellStart"/>
      <w:r>
        <w:t>вимкнення</w:t>
      </w:r>
      <w:proofErr w:type="spellEnd"/>
      <w:r>
        <w:t xml:space="preserve"> </w:t>
      </w:r>
      <w:proofErr w:type="spellStart"/>
      <w:r>
        <w:t>комп'ютера</w:t>
      </w:r>
      <w:proofErr w:type="spellEnd"/>
      <w:r>
        <w:t xml:space="preserve"> по таймеру </w:t>
      </w:r>
      <w:proofErr w:type="spellStart"/>
      <w:r>
        <w:t>або</w:t>
      </w:r>
      <w:proofErr w:type="spellEnd"/>
      <w:r>
        <w:t xml:space="preserve"> по </w:t>
      </w:r>
      <w:proofErr w:type="spellStart"/>
      <w:r>
        <w:t>закінченню</w:t>
      </w:r>
      <w:proofErr w:type="spellEnd"/>
      <w:r>
        <w:t xml:space="preserve"> </w:t>
      </w:r>
      <w:proofErr w:type="spellStart"/>
      <w:r>
        <w:t>черги</w:t>
      </w:r>
      <w:proofErr w:type="spellEnd"/>
      <w:r>
        <w:t xml:space="preserve"> </w:t>
      </w:r>
      <w:proofErr w:type="spellStart"/>
      <w:r>
        <w:t>відтворення</w:t>
      </w:r>
      <w:proofErr w:type="spellEnd"/>
      <w:r w:rsidRPr="00D41976">
        <w:t>.</w:t>
      </w:r>
    </w:p>
    <w:p w:rsidR="00D41976" w:rsidRPr="00D41976" w:rsidRDefault="00D41976" w:rsidP="00D41976">
      <w:pPr>
        <w:shd w:val="clear" w:color="auto" w:fill="FFFFFF"/>
        <w:spacing w:before="100" w:beforeAutospacing="1" w:after="24"/>
        <w:ind w:right="-183"/>
        <w:rPr>
          <w:lang w:val="en-US"/>
        </w:rPr>
      </w:pPr>
      <w:r>
        <w:t xml:space="preserve">Редактор </w:t>
      </w:r>
      <w:proofErr w:type="spellStart"/>
      <w:r>
        <w:t>тегі</w:t>
      </w:r>
      <w:proofErr w:type="gramStart"/>
      <w:r>
        <w:t>в</w:t>
      </w:r>
      <w:proofErr w:type="spellEnd"/>
      <w:proofErr w:type="gramEnd"/>
      <w:r>
        <w:rPr>
          <w:lang w:val="en-US"/>
        </w:rPr>
        <w:t>:</w:t>
      </w:r>
    </w:p>
    <w:p w:rsidR="00D41976" w:rsidRDefault="00D41976" w:rsidP="00D41976">
      <w:pPr>
        <w:pStyle w:val="a3"/>
        <w:numPr>
          <w:ilvl w:val="0"/>
          <w:numId w:val="6"/>
        </w:numPr>
        <w:shd w:val="clear" w:color="auto" w:fill="FFFFFF"/>
        <w:spacing w:before="100" w:beforeAutospacing="1" w:after="24"/>
        <w:ind w:right="-183"/>
      </w:pPr>
      <w:proofErr w:type="spellStart"/>
      <w:proofErr w:type="gramStart"/>
      <w:r>
        <w:t>П</w:t>
      </w:r>
      <w:proofErr w:type="gramEnd"/>
      <w:r>
        <w:t>ідтримка</w:t>
      </w:r>
      <w:proofErr w:type="spellEnd"/>
      <w:r>
        <w:t xml:space="preserve"> </w:t>
      </w:r>
      <w:proofErr w:type="spellStart"/>
      <w:r>
        <w:t>основних</w:t>
      </w:r>
      <w:proofErr w:type="spellEnd"/>
      <w:r>
        <w:t xml:space="preserve"> </w:t>
      </w:r>
      <w:proofErr w:type="spellStart"/>
      <w:r>
        <w:t>форматів</w:t>
      </w:r>
      <w:proofErr w:type="spellEnd"/>
      <w:r>
        <w:t xml:space="preserve"> </w:t>
      </w:r>
      <w:proofErr w:type="spellStart"/>
      <w:r>
        <w:t>тегів</w:t>
      </w:r>
      <w:proofErr w:type="spellEnd"/>
      <w:r>
        <w:t xml:space="preserve"> ID3v1, ID3v2, APE, </w:t>
      </w:r>
      <w:proofErr w:type="spellStart"/>
      <w:r>
        <w:t>Vorbis</w:t>
      </w:r>
      <w:proofErr w:type="spellEnd"/>
      <w:r>
        <w:t>, WMA, M4A</w:t>
      </w:r>
    </w:p>
    <w:p w:rsidR="00D41976" w:rsidRDefault="00D41976" w:rsidP="00D41976">
      <w:pPr>
        <w:pStyle w:val="a3"/>
        <w:numPr>
          <w:ilvl w:val="0"/>
          <w:numId w:val="6"/>
        </w:numPr>
        <w:shd w:val="clear" w:color="auto" w:fill="FFFFFF"/>
        <w:spacing w:before="100" w:beforeAutospacing="1" w:after="24"/>
        <w:ind w:right="-183"/>
      </w:pPr>
      <w:r>
        <w:t xml:space="preserve">Робота </w:t>
      </w:r>
      <w:proofErr w:type="spellStart"/>
      <w:r>
        <w:t>з</w:t>
      </w:r>
      <w:proofErr w:type="spellEnd"/>
      <w:r>
        <w:t xml:space="preserve"> </w:t>
      </w:r>
      <w:proofErr w:type="spellStart"/>
      <w:r>
        <w:t>групою</w:t>
      </w:r>
      <w:proofErr w:type="spellEnd"/>
      <w:r>
        <w:t xml:space="preserve"> </w:t>
      </w:r>
      <w:proofErr w:type="spellStart"/>
      <w:r>
        <w:t>файлі</w:t>
      </w:r>
      <w:proofErr w:type="gramStart"/>
      <w:r>
        <w:t>в</w:t>
      </w:r>
      <w:proofErr w:type="spellEnd"/>
      <w:proofErr w:type="gramEnd"/>
    </w:p>
    <w:p w:rsidR="00D41976" w:rsidRDefault="00D41976" w:rsidP="00D41976">
      <w:pPr>
        <w:pStyle w:val="a3"/>
        <w:numPr>
          <w:ilvl w:val="0"/>
          <w:numId w:val="6"/>
        </w:numPr>
        <w:shd w:val="clear" w:color="auto" w:fill="FFFFFF"/>
        <w:spacing w:before="100" w:beforeAutospacing="1" w:after="24"/>
        <w:ind w:right="-183"/>
      </w:pPr>
      <w:proofErr w:type="spellStart"/>
      <w:r>
        <w:t>Зміни</w:t>
      </w:r>
      <w:proofErr w:type="spellEnd"/>
      <w:r>
        <w:t xml:space="preserve"> </w:t>
      </w:r>
      <w:proofErr w:type="spellStart"/>
      <w:r>
        <w:t>можна</w:t>
      </w:r>
      <w:proofErr w:type="spellEnd"/>
      <w:r>
        <w:t xml:space="preserve"> </w:t>
      </w:r>
      <w:proofErr w:type="spellStart"/>
      <w:r>
        <w:t>застосувати</w:t>
      </w:r>
      <w:proofErr w:type="spellEnd"/>
      <w:r>
        <w:t xml:space="preserve"> </w:t>
      </w:r>
      <w:proofErr w:type="spellStart"/>
      <w:r>
        <w:t>відразу</w:t>
      </w:r>
      <w:proofErr w:type="spellEnd"/>
      <w:r>
        <w:t xml:space="preserve"> до </w:t>
      </w:r>
      <w:proofErr w:type="spellStart"/>
      <w:r>
        <w:t>декількох</w:t>
      </w:r>
      <w:proofErr w:type="spellEnd"/>
      <w:r>
        <w:t xml:space="preserve"> </w:t>
      </w:r>
      <w:proofErr w:type="spellStart"/>
      <w:r>
        <w:t>файлі</w:t>
      </w:r>
      <w:proofErr w:type="gramStart"/>
      <w:r>
        <w:t>в</w:t>
      </w:r>
      <w:proofErr w:type="spellEnd"/>
      <w:proofErr w:type="gramEnd"/>
    </w:p>
    <w:p w:rsidR="00D41976" w:rsidRDefault="00D41976" w:rsidP="00D41976">
      <w:pPr>
        <w:pStyle w:val="a3"/>
        <w:numPr>
          <w:ilvl w:val="0"/>
          <w:numId w:val="6"/>
        </w:numPr>
        <w:shd w:val="clear" w:color="auto" w:fill="FFFFFF"/>
        <w:spacing w:before="100" w:beforeAutospacing="1" w:after="24"/>
        <w:ind w:right="-183"/>
      </w:pPr>
      <w:proofErr w:type="spellStart"/>
      <w:r>
        <w:t>Сортування</w:t>
      </w:r>
      <w:proofErr w:type="spellEnd"/>
      <w:r>
        <w:t xml:space="preserve"> </w:t>
      </w:r>
      <w:proofErr w:type="spellStart"/>
      <w:r>
        <w:t>і</w:t>
      </w:r>
      <w:proofErr w:type="spellEnd"/>
      <w:r>
        <w:t xml:space="preserve"> </w:t>
      </w:r>
      <w:proofErr w:type="spellStart"/>
      <w:r>
        <w:t>перейменування</w:t>
      </w:r>
      <w:proofErr w:type="spellEnd"/>
      <w:r>
        <w:t xml:space="preserve"> </w:t>
      </w:r>
      <w:proofErr w:type="spellStart"/>
      <w:r>
        <w:t>файлі</w:t>
      </w:r>
      <w:proofErr w:type="gramStart"/>
      <w:r>
        <w:t>в</w:t>
      </w:r>
      <w:proofErr w:type="spellEnd"/>
      <w:proofErr w:type="gramEnd"/>
    </w:p>
    <w:p w:rsidR="00D41976" w:rsidRDefault="00D41976" w:rsidP="00D41976">
      <w:pPr>
        <w:pStyle w:val="a3"/>
        <w:numPr>
          <w:ilvl w:val="0"/>
          <w:numId w:val="6"/>
        </w:numPr>
        <w:shd w:val="clear" w:color="auto" w:fill="FFFFFF"/>
        <w:spacing w:before="100" w:beforeAutospacing="1" w:after="24"/>
        <w:ind w:right="-183"/>
      </w:pPr>
      <w:proofErr w:type="spellStart"/>
      <w:r>
        <w:t>Перейменування</w:t>
      </w:r>
      <w:proofErr w:type="spellEnd"/>
      <w:r>
        <w:t xml:space="preserve"> </w:t>
      </w:r>
      <w:proofErr w:type="spellStart"/>
      <w:r>
        <w:t>і</w:t>
      </w:r>
      <w:proofErr w:type="spellEnd"/>
      <w:r>
        <w:t xml:space="preserve"> </w:t>
      </w:r>
      <w:proofErr w:type="spellStart"/>
      <w:r>
        <w:t>сортування</w:t>
      </w:r>
      <w:proofErr w:type="spellEnd"/>
      <w:r>
        <w:t xml:space="preserve"> </w:t>
      </w:r>
      <w:proofErr w:type="spellStart"/>
      <w:r>
        <w:t>файлів</w:t>
      </w:r>
      <w:proofErr w:type="spellEnd"/>
      <w:r>
        <w:t xml:space="preserve"> </w:t>
      </w:r>
      <w:proofErr w:type="gramStart"/>
      <w:r>
        <w:t>по</w:t>
      </w:r>
      <w:proofErr w:type="gramEnd"/>
      <w:r>
        <w:t xml:space="preserve"> папках за шаблоном</w:t>
      </w:r>
    </w:p>
    <w:p w:rsidR="00D41976" w:rsidRDefault="00D41976" w:rsidP="00D41976">
      <w:pPr>
        <w:pStyle w:val="a3"/>
        <w:numPr>
          <w:ilvl w:val="0"/>
          <w:numId w:val="6"/>
        </w:numPr>
        <w:shd w:val="clear" w:color="auto" w:fill="FFFFFF"/>
        <w:spacing w:before="100" w:beforeAutospacing="1" w:after="24"/>
        <w:ind w:right="-183"/>
      </w:pPr>
      <w:proofErr w:type="spellStart"/>
      <w:r>
        <w:t>Replay</w:t>
      </w:r>
      <w:proofErr w:type="spellEnd"/>
      <w:r>
        <w:t xml:space="preserve"> </w:t>
      </w:r>
      <w:proofErr w:type="spellStart"/>
      <w:r>
        <w:t>Gain</w:t>
      </w:r>
      <w:proofErr w:type="spellEnd"/>
    </w:p>
    <w:p w:rsidR="00D41976" w:rsidRDefault="00D41976" w:rsidP="00D41976">
      <w:pPr>
        <w:pStyle w:val="a3"/>
        <w:numPr>
          <w:ilvl w:val="0"/>
          <w:numId w:val="6"/>
        </w:numPr>
        <w:shd w:val="clear" w:color="auto" w:fill="FFFFFF"/>
        <w:spacing w:before="100" w:beforeAutospacing="1" w:after="24"/>
        <w:ind w:right="-183"/>
      </w:pPr>
      <w:proofErr w:type="spellStart"/>
      <w:r>
        <w:t>Розрахунок</w:t>
      </w:r>
      <w:proofErr w:type="spellEnd"/>
      <w:r>
        <w:t xml:space="preserve"> </w:t>
      </w:r>
      <w:proofErr w:type="spellStart"/>
      <w:r>
        <w:t>інформації</w:t>
      </w:r>
      <w:proofErr w:type="spellEnd"/>
      <w:r>
        <w:t xml:space="preserve"> </w:t>
      </w:r>
      <w:proofErr w:type="spellStart"/>
      <w:r>
        <w:t>ReplayGain</w:t>
      </w:r>
      <w:proofErr w:type="spellEnd"/>
      <w:r>
        <w:t xml:space="preserve"> для </w:t>
      </w:r>
      <w:proofErr w:type="gramStart"/>
      <w:r>
        <w:t>одиночного</w:t>
      </w:r>
      <w:proofErr w:type="gramEnd"/>
      <w:r>
        <w:t xml:space="preserve"> треку / альбому / </w:t>
      </w:r>
      <w:proofErr w:type="spellStart"/>
      <w:r>
        <w:t>групи</w:t>
      </w:r>
      <w:proofErr w:type="spellEnd"/>
      <w:r>
        <w:t xml:space="preserve"> </w:t>
      </w:r>
      <w:proofErr w:type="spellStart"/>
      <w:r>
        <w:t>альбомів</w:t>
      </w:r>
      <w:proofErr w:type="spellEnd"/>
    </w:p>
    <w:p w:rsidR="00D41976" w:rsidRDefault="00D41976" w:rsidP="00D41976">
      <w:pPr>
        <w:pStyle w:val="a3"/>
        <w:numPr>
          <w:ilvl w:val="0"/>
          <w:numId w:val="6"/>
        </w:numPr>
        <w:shd w:val="clear" w:color="auto" w:fill="FFFFFF"/>
        <w:spacing w:before="100" w:beforeAutospacing="1" w:after="24"/>
        <w:ind w:right="-183"/>
      </w:pPr>
      <w:proofErr w:type="spellStart"/>
      <w:r>
        <w:t>Заповнення</w:t>
      </w:r>
      <w:proofErr w:type="spellEnd"/>
      <w:r>
        <w:t xml:space="preserve"> </w:t>
      </w:r>
      <w:proofErr w:type="spellStart"/>
      <w:r>
        <w:t>тегі</w:t>
      </w:r>
      <w:proofErr w:type="gramStart"/>
      <w:r>
        <w:t>в</w:t>
      </w:r>
      <w:proofErr w:type="spellEnd"/>
      <w:proofErr w:type="gramEnd"/>
    </w:p>
    <w:p w:rsidR="00DF0BCB" w:rsidRPr="00D41976" w:rsidRDefault="00D41976" w:rsidP="00D41976">
      <w:pPr>
        <w:pStyle w:val="a3"/>
        <w:numPr>
          <w:ilvl w:val="0"/>
          <w:numId w:val="6"/>
        </w:numPr>
        <w:shd w:val="clear" w:color="auto" w:fill="FFFFFF"/>
        <w:spacing w:before="100" w:beforeAutospacing="1" w:after="24"/>
        <w:ind w:right="-183"/>
      </w:pPr>
      <w:proofErr w:type="spellStart"/>
      <w:r>
        <w:t>Заповнення</w:t>
      </w:r>
      <w:proofErr w:type="spellEnd"/>
      <w:r>
        <w:t xml:space="preserve"> </w:t>
      </w:r>
      <w:proofErr w:type="spellStart"/>
      <w:r>
        <w:t>тегі</w:t>
      </w:r>
      <w:proofErr w:type="gramStart"/>
      <w:r>
        <w:t>в</w:t>
      </w:r>
      <w:proofErr w:type="spellEnd"/>
      <w:proofErr w:type="gramEnd"/>
      <w:r>
        <w:t xml:space="preserve"> на </w:t>
      </w:r>
      <w:proofErr w:type="spellStart"/>
      <w:r>
        <w:t>основі</w:t>
      </w:r>
      <w:proofErr w:type="spellEnd"/>
      <w:r>
        <w:t xml:space="preserve"> </w:t>
      </w:r>
      <w:proofErr w:type="spellStart"/>
      <w:r>
        <w:t>інформації</w:t>
      </w:r>
      <w:proofErr w:type="spellEnd"/>
      <w:r>
        <w:t xml:space="preserve"> в </w:t>
      </w:r>
      <w:proofErr w:type="spellStart"/>
      <w:r>
        <w:t>імені</w:t>
      </w:r>
      <w:proofErr w:type="spellEnd"/>
      <w:r>
        <w:t xml:space="preserve"> файлу</w:t>
      </w:r>
      <w:r w:rsidRPr="00D41976">
        <w:t>.</w:t>
      </w:r>
    </w:p>
    <w:p w:rsidR="00F7303E" w:rsidRPr="00D41976" w:rsidRDefault="00F7303E" w:rsidP="00F7303E">
      <w:pPr>
        <w:ind w:right="-183" w:firstLine="708"/>
        <w:rPr>
          <w:lang w:val="uk-UA"/>
        </w:rPr>
      </w:pPr>
    </w:p>
    <w:p w:rsidR="00F7303E" w:rsidRDefault="009F7242" w:rsidP="00F7303E">
      <w:pPr>
        <w:ind w:right="-183" w:firstLine="708"/>
        <w:rPr>
          <w:lang w:val="uk-UA"/>
        </w:rPr>
      </w:pPr>
      <w:r>
        <w:rPr>
          <w:lang w:val="uk-UA"/>
        </w:rPr>
        <w:t xml:space="preserve">Також з виходом нових </w:t>
      </w:r>
      <w:proofErr w:type="spellStart"/>
      <w:r>
        <w:rPr>
          <w:lang w:val="uk-UA"/>
        </w:rPr>
        <w:t>білдів</w:t>
      </w:r>
      <w:proofErr w:type="spellEnd"/>
      <w:r>
        <w:rPr>
          <w:lang w:val="uk-UA"/>
        </w:rPr>
        <w:t xml:space="preserve"> вирішуються багато дрібних, а часом і значних проблем, що турбували користувачів. А </w:t>
      </w:r>
      <w:proofErr w:type="spellStart"/>
      <w:r>
        <w:rPr>
          <w:lang w:val="uk-UA"/>
        </w:rPr>
        <w:t>кросплатформеність</w:t>
      </w:r>
      <w:proofErr w:type="spellEnd"/>
      <w:r>
        <w:rPr>
          <w:lang w:val="uk-UA"/>
        </w:rPr>
        <w:t xml:space="preserve"> одночасно із підтримкою роблять цей </w:t>
      </w:r>
      <w:proofErr w:type="spellStart"/>
      <w:r>
        <w:rPr>
          <w:lang w:val="uk-UA"/>
        </w:rPr>
        <w:t>плеєр</w:t>
      </w:r>
      <w:proofErr w:type="spellEnd"/>
      <w:r>
        <w:rPr>
          <w:lang w:val="uk-UA"/>
        </w:rPr>
        <w:t xml:space="preserve"> лідером за популярністю та якістю на ринку.</w:t>
      </w:r>
    </w:p>
    <w:p w:rsidR="009F7242" w:rsidRDefault="009F7242" w:rsidP="00F7303E">
      <w:pPr>
        <w:ind w:right="-183" w:firstLine="708"/>
        <w:rPr>
          <w:lang w:val="uk-UA"/>
        </w:rPr>
      </w:pPr>
    </w:p>
    <w:p w:rsidR="009F7242" w:rsidRPr="009F7242" w:rsidRDefault="009F7242" w:rsidP="00F7303E">
      <w:pPr>
        <w:ind w:right="-183" w:firstLine="708"/>
        <w:rPr>
          <w:lang w:val="uk-UA"/>
        </w:rPr>
      </w:pPr>
      <w:r w:rsidRPr="009F7242">
        <w:rPr>
          <w:b/>
          <w:sz w:val="28"/>
          <w:szCs w:val="28"/>
          <w:u w:val="single"/>
          <w:lang w:val="uk-UA"/>
        </w:rPr>
        <w:t>Висновок</w:t>
      </w:r>
      <w:r w:rsidRPr="009F7242">
        <w:rPr>
          <w:b/>
          <w:sz w:val="28"/>
          <w:szCs w:val="28"/>
          <w:u w:val="single"/>
        </w:rPr>
        <w:t xml:space="preserve">: </w:t>
      </w:r>
      <w:r>
        <w:rPr>
          <w:lang w:val="uk-UA"/>
        </w:rPr>
        <w:t xml:space="preserve">Під час лабораторної роботи були досліджені програмні продукти у сфері музичних програвачів, було сформоване уявлення про дані розробки та висунуті рекомендації щодо оптимального вибору продукту.  Було виявлено недоліки та переваги поданих продуктів, їх функції та пристосування до ринку ПЗ. Загалом дослідження сформувало навички аналізу ринку та, власне, ПЗ. </w:t>
      </w:r>
    </w:p>
    <w:p w:rsidR="009F7242" w:rsidRPr="009F7242" w:rsidRDefault="009F7242" w:rsidP="00F7303E">
      <w:pPr>
        <w:ind w:right="-183" w:firstLine="708"/>
      </w:pPr>
      <w:r w:rsidRPr="009F7242">
        <w:t xml:space="preserve"> </w:t>
      </w:r>
    </w:p>
    <w:p w:rsidR="009F7242" w:rsidRPr="00D41976" w:rsidRDefault="009F7242" w:rsidP="00F7303E">
      <w:pPr>
        <w:ind w:right="-183" w:firstLine="708"/>
        <w:rPr>
          <w:lang w:val="uk-UA"/>
        </w:rPr>
      </w:pPr>
    </w:p>
    <w:p w:rsidR="00F7303E" w:rsidRPr="00D41976" w:rsidRDefault="00F7303E" w:rsidP="00F7303E">
      <w:pPr>
        <w:ind w:right="-183" w:firstLine="708"/>
        <w:rPr>
          <w:lang w:val="uk-UA"/>
        </w:rPr>
      </w:pPr>
    </w:p>
    <w:p w:rsidR="00F7303E" w:rsidRPr="00D41976" w:rsidRDefault="00F7303E" w:rsidP="0000702E">
      <w:pPr>
        <w:ind w:right="-183"/>
        <w:rPr>
          <w:lang w:val="uk-UA"/>
        </w:rPr>
      </w:pPr>
    </w:p>
    <w:p w:rsidR="006F5DFB" w:rsidRPr="00F7303E" w:rsidRDefault="00F7303E" w:rsidP="0000702E">
      <w:pPr>
        <w:ind w:right="-183"/>
        <w:rPr>
          <w:lang w:val="uk-UA"/>
        </w:rPr>
      </w:pPr>
      <w:r>
        <w:rPr>
          <w:lang w:val="uk-UA"/>
        </w:rPr>
        <w:t xml:space="preserve"> </w:t>
      </w:r>
    </w:p>
    <w:sectPr w:rsidR="006F5DFB" w:rsidRPr="00F7303E" w:rsidSect="00C87FC8">
      <w:pgSz w:w="11906" w:h="16838"/>
      <w:pgMar w:top="658"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1A3E"/>
    <w:multiLevelType w:val="hybridMultilevel"/>
    <w:tmpl w:val="C02E1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78739F"/>
    <w:multiLevelType w:val="multilevel"/>
    <w:tmpl w:val="D83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2722A"/>
    <w:multiLevelType w:val="hybridMultilevel"/>
    <w:tmpl w:val="FEBAB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A31A6A"/>
    <w:multiLevelType w:val="hybridMultilevel"/>
    <w:tmpl w:val="33ACC8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CE5994"/>
    <w:multiLevelType w:val="hybridMultilevel"/>
    <w:tmpl w:val="BAA27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6F019CA"/>
    <w:multiLevelType w:val="hybridMultilevel"/>
    <w:tmpl w:val="137CC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87FC8"/>
    <w:rsid w:val="0000702E"/>
    <w:rsid w:val="00022CEA"/>
    <w:rsid w:val="002226B4"/>
    <w:rsid w:val="002A093E"/>
    <w:rsid w:val="006F068E"/>
    <w:rsid w:val="006F5DFB"/>
    <w:rsid w:val="00760D0A"/>
    <w:rsid w:val="00832B15"/>
    <w:rsid w:val="009F7242"/>
    <w:rsid w:val="00C87FC8"/>
    <w:rsid w:val="00D41976"/>
    <w:rsid w:val="00DB7471"/>
    <w:rsid w:val="00DF0BCB"/>
    <w:rsid w:val="00E50BB5"/>
    <w:rsid w:val="00F12049"/>
    <w:rsid w:val="00F730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FC8"/>
    <w:pPr>
      <w:spacing w:after="0" w:line="240" w:lineRule="auto"/>
    </w:pPr>
    <w:rPr>
      <w:rFonts w:ascii="Times New Roman" w:eastAsia="Times New Roman" w:hAnsi="Times New Roman" w:cs="Times New Roman"/>
      <w:sz w:val="24"/>
      <w:szCs w:val="24"/>
      <w:lang w:eastAsia="ru-RU"/>
    </w:rPr>
  </w:style>
  <w:style w:type="paragraph" w:styleId="8">
    <w:name w:val="heading 8"/>
    <w:basedOn w:val="a"/>
    <w:next w:val="a"/>
    <w:link w:val="80"/>
    <w:qFormat/>
    <w:rsid w:val="00C87FC8"/>
    <w:pPr>
      <w:keepNext/>
      <w:spacing w:before="320"/>
      <w:jc w:val="center"/>
      <w:outlineLvl w:val="7"/>
    </w:pPr>
    <w:rPr>
      <w:rFonts w:ascii="Arial" w:hAnsi="Arial" w:cs="Arial"/>
      <w:b/>
      <w:iCs/>
      <w:sz w:val="20"/>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C87FC8"/>
    <w:rPr>
      <w:rFonts w:ascii="Arial" w:eastAsia="Times New Roman" w:hAnsi="Arial" w:cs="Arial"/>
      <w:b/>
      <w:iCs/>
      <w:sz w:val="20"/>
      <w:szCs w:val="24"/>
      <w:lang w:val="uk-UA"/>
    </w:rPr>
  </w:style>
  <w:style w:type="paragraph" w:customStyle="1" w:styleId="FR1">
    <w:name w:val="FR1"/>
    <w:rsid w:val="00C87FC8"/>
    <w:pPr>
      <w:widowControl w:val="0"/>
      <w:autoSpaceDE w:val="0"/>
      <w:autoSpaceDN w:val="0"/>
      <w:adjustRightInd w:val="0"/>
      <w:spacing w:after="0" w:line="300" w:lineRule="auto"/>
      <w:ind w:left="40" w:firstLine="240"/>
      <w:jc w:val="both"/>
    </w:pPr>
    <w:rPr>
      <w:rFonts w:ascii="Arial" w:eastAsia="Times New Roman" w:hAnsi="Arial" w:cs="Arial"/>
      <w:sz w:val="16"/>
      <w:szCs w:val="16"/>
      <w:lang w:val="uk-UA" w:eastAsia="ru-RU"/>
    </w:rPr>
  </w:style>
  <w:style w:type="paragraph" w:customStyle="1" w:styleId="Iauiue">
    <w:name w:val="Iau.iue"/>
    <w:basedOn w:val="a"/>
    <w:next w:val="a"/>
    <w:rsid w:val="00C87FC8"/>
    <w:pPr>
      <w:autoSpaceDE w:val="0"/>
      <w:autoSpaceDN w:val="0"/>
      <w:adjustRightInd w:val="0"/>
    </w:pPr>
    <w:rPr>
      <w:rFonts w:eastAsia="Calibri"/>
      <w:lang w:eastAsia="en-US"/>
    </w:rPr>
  </w:style>
  <w:style w:type="paragraph" w:styleId="a3">
    <w:name w:val="List Paragraph"/>
    <w:basedOn w:val="a"/>
    <w:uiPriority w:val="34"/>
    <w:qFormat/>
    <w:rsid w:val="00E50BB5"/>
    <w:pPr>
      <w:ind w:left="720"/>
      <w:contextualSpacing/>
    </w:pPr>
  </w:style>
  <w:style w:type="paragraph" w:styleId="a4">
    <w:name w:val="Balloon Text"/>
    <w:basedOn w:val="a"/>
    <w:link w:val="a5"/>
    <w:uiPriority w:val="99"/>
    <w:semiHidden/>
    <w:unhideWhenUsed/>
    <w:rsid w:val="00F12049"/>
    <w:rPr>
      <w:rFonts w:ascii="Tahoma" w:hAnsi="Tahoma" w:cs="Tahoma"/>
      <w:sz w:val="16"/>
      <w:szCs w:val="16"/>
    </w:rPr>
  </w:style>
  <w:style w:type="character" w:customStyle="1" w:styleId="a5">
    <w:name w:val="Текст выноски Знак"/>
    <w:basedOn w:val="a0"/>
    <w:link w:val="a4"/>
    <w:uiPriority w:val="99"/>
    <w:semiHidden/>
    <w:rsid w:val="00F12049"/>
    <w:rPr>
      <w:rFonts w:ascii="Tahoma" w:eastAsia="Times New Roman" w:hAnsi="Tahoma" w:cs="Tahoma"/>
      <w:sz w:val="16"/>
      <w:szCs w:val="16"/>
      <w:lang w:eastAsia="ru-RU"/>
    </w:rPr>
  </w:style>
  <w:style w:type="character" w:styleId="a6">
    <w:name w:val="Hyperlink"/>
    <w:basedOn w:val="a0"/>
    <w:uiPriority w:val="99"/>
    <w:semiHidden/>
    <w:unhideWhenUsed/>
    <w:rsid w:val="00F7303E"/>
    <w:rPr>
      <w:color w:val="0000FF"/>
      <w:u w:val="single"/>
    </w:rPr>
  </w:style>
</w:styles>
</file>

<file path=word/webSettings.xml><?xml version="1.0" encoding="utf-8"?>
<w:webSettings xmlns:r="http://schemas.openxmlformats.org/officeDocument/2006/relationships" xmlns:w="http://schemas.openxmlformats.org/wordprocessingml/2006/main">
  <w:divs>
    <w:div w:id="185293953">
      <w:bodyDiv w:val="1"/>
      <w:marLeft w:val="0"/>
      <w:marRight w:val="0"/>
      <w:marTop w:val="0"/>
      <w:marBottom w:val="0"/>
      <w:divBdr>
        <w:top w:val="none" w:sz="0" w:space="0" w:color="auto"/>
        <w:left w:val="none" w:sz="0" w:space="0" w:color="auto"/>
        <w:bottom w:val="none" w:sz="0" w:space="0" w:color="auto"/>
        <w:right w:val="none" w:sz="0" w:space="0" w:color="auto"/>
      </w:divBdr>
    </w:div>
    <w:div w:id="375472769">
      <w:bodyDiv w:val="1"/>
      <w:marLeft w:val="0"/>
      <w:marRight w:val="0"/>
      <w:marTop w:val="0"/>
      <w:marBottom w:val="0"/>
      <w:divBdr>
        <w:top w:val="none" w:sz="0" w:space="0" w:color="auto"/>
        <w:left w:val="none" w:sz="0" w:space="0" w:color="auto"/>
        <w:bottom w:val="none" w:sz="0" w:space="0" w:color="auto"/>
        <w:right w:val="none" w:sz="0" w:space="0" w:color="auto"/>
      </w:divBdr>
    </w:div>
    <w:div w:id="728461379">
      <w:bodyDiv w:val="1"/>
      <w:marLeft w:val="0"/>
      <w:marRight w:val="0"/>
      <w:marTop w:val="0"/>
      <w:marBottom w:val="0"/>
      <w:divBdr>
        <w:top w:val="none" w:sz="0" w:space="0" w:color="auto"/>
        <w:left w:val="none" w:sz="0" w:space="0" w:color="auto"/>
        <w:bottom w:val="none" w:sz="0" w:space="0" w:color="auto"/>
        <w:right w:val="none" w:sz="0" w:space="0" w:color="auto"/>
      </w:divBdr>
    </w:div>
    <w:div w:id="983238741">
      <w:bodyDiv w:val="1"/>
      <w:marLeft w:val="0"/>
      <w:marRight w:val="0"/>
      <w:marTop w:val="0"/>
      <w:marBottom w:val="0"/>
      <w:divBdr>
        <w:top w:val="none" w:sz="0" w:space="0" w:color="auto"/>
        <w:left w:val="none" w:sz="0" w:space="0" w:color="auto"/>
        <w:bottom w:val="none" w:sz="0" w:space="0" w:color="auto"/>
        <w:right w:val="none" w:sz="0" w:space="0" w:color="auto"/>
      </w:divBdr>
    </w:div>
    <w:div w:id="1474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937</Words>
  <Characters>5346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3</cp:revision>
  <dcterms:created xsi:type="dcterms:W3CDTF">2017-09-10T16:02:00Z</dcterms:created>
  <dcterms:modified xsi:type="dcterms:W3CDTF">2017-09-11T18:19:00Z</dcterms:modified>
</cp:coreProperties>
</file>