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18" w:rsidRPr="00BA6D06" w:rsidRDefault="007F3E18" w:rsidP="007F3E18">
      <w:pPr>
        <w:pStyle w:val="a6"/>
        <w:spacing w:line="360" w:lineRule="auto"/>
        <w:ind w:firstLine="567"/>
        <w:rPr>
          <w:b/>
          <w:noProof/>
          <w:szCs w:val="28"/>
        </w:rPr>
      </w:pPr>
      <w:r w:rsidRPr="00BA6D06">
        <w:rPr>
          <w:b/>
          <w:noProof/>
          <w:szCs w:val="28"/>
        </w:rPr>
        <w:t>§</w:t>
      </w:r>
      <w:r w:rsidRPr="00BA6D06">
        <w:rPr>
          <w:b/>
          <w:noProof/>
          <w:szCs w:val="28"/>
          <w:lang w:val="ru-RU"/>
        </w:rPr>
        <w:t xml:space="preserve"> </w:t>
      </w:r>
      <w:r w:rsidRPr="00BA6D06">
        <w:rPr>
          <w:b/>
          <w:noProof/>
          <w:szCs w:val="28"/>
        </w:rPr>
        <w:t>4.6. Орієнтовані графи</w:t>
      </w:r>
    </w:p>
    <w:p w:rsidR="007F3E18" w:rsidRPr="00BA6D06" w:rsidRDefault="007F3E18" w:rsidP="007F3E18">
      <w:pPr>
        <w:pStyle w:val="a4"/>
        <w:spacing w:line="360" w:lineRule="auto"/>
        <w:ind w:firstLine="567"/>
        <w:jc w:val="left"/>
        <w:rPr>
          <w:noProof/>
          <w:szCs w:val="28"/>
        </w:rPr>
      </w:pPr>
    </w:p>
    <w:p w:rsidR="007F3E18" w:rsidRPr="00BA6D06" w:rsidRDefault="007F3E18" w:rsidP="007F3E18">
      <w:pPr>
        <w:pStyle w:val="a4"/>
        <w:spacing w:line="360" w:lineRule="auto"/>
        <w:ind w:firstLine="567"/>
        <w:rPr>
          <w:b/>
          <w:i/>
          <w:iCs/>
          <w:noProof/>
          <w:szCs w:val="28"/>
        </w:rPr>
      </w:pPr>
      <w:r w:rsidRPr="00BA6D06">
        <w:rPr>
          <w:b/>
          <w:i/>
          <w:iCs/>
          <w:noProof/>
          <w:szCs w:val="28"/>
        </w:rPr>
        <w:t>Частина I</w:t>
      </w:r>
    </w:p>
    <w:p w:rsidR="007F3E18" w:rsidRPr="00BA6D06" w:rsidRDefault="007F3E18" w:rsidP="007F3E18">
      <w:pPr>
        <w:pStyle w:val="a4"/>
        <w:spacing w:line="360" w:lineRule="auto"/>
        <w:ind w:firstLine="567"/>
        <w:jc w:val="left"/>
        <w:rPr>
          <w:noProof/>
          <w:szCs w:val="28"/>
        </w:rPr>
      </w:pPr>
    </w:p>
    <w:p w:rsidR="007F3E18" w:rsidRPr="00BA6D06" w:rsidRDefault="007F3E18" w:rsidP="007F3E18">
      <w:pPr>
        <w:spacing w:line="360" w:lineRule="auto"/>
        <w:ind w:firstLine="567"/>
        <w:rPr>
          <w:b/>
          <w:i/>
          <w:noProof/>
          <w:sz w:val="28"/>
          <w:szCs w:val="28"/>
        </w:rPr>
      </w:pPr>
      <w:r w:rsidRPr="00BA6D06">
        <w:rPr>
          <w:b/>
          <w:noProof/>
          <w:sz w:val="28"/>
          <w:szCs w:val="28"/>
        </w:rPr>
        <w:t xml:space="preserve">а) </w:t>
      </w:r>
      <w:r w:rsidRPr="00BA6D06">
        <w:rPr>
          <w:b/>
          <w:i/>
          <w:noProof/>
          <w:sz w:val="28"/>
          <w:szCs w:val="28"/>
        </w:rPr>
        <w:t>Основні теоретичні відомості.</w:t>
      </w: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bookmarkStart w:id="0" w:name="67"/>
      <w:bookmarkEnd w:id="0"/>
      <w:r w:rsidRPr="00BA6D06">
        <w:rPr>
          <w:b/>
          <w:i/>
          <w:noProof/>
          <w:sz w:val="28"/>
          <w:szCs w:val="28"/>
        </w:rPr>
        <w:t>Орієнтованим графом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або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орграфом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i/>
          <w:noProof/>
          <w:position w:val="-6"/>
          <w:sz w:val="28"/>
          <w:szCs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5.05pt" o:ole="" fillcolor="window">
            <v:imagedata r:id="rId5" o:title=""/>
          </v:shape>
          <o:OLEObject Type="Embed" ProgID="Equation.3" ShapeID="_x0000_i1025" DrawAspect="Content" ObjectID="_1456064069" r:id="rId6"/>
        </w:objec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називається пара множин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position w:val="-12"/>
          <w:sz w:val="28"/>
          <w:szCs w:val="28"/>
        </w:rPr>
        <w:object w:dxaOrig="740" w:dyaOrig="360">
          <v:shape id="_x0000_i1026" type="#_x0000_t75" style="width:36.95pt;height:18.15pt" o:ole="" fillcolor="window">
            <v:imagedata r:id="rId7" o:title=""/>
          </v:shape>
          <o:OLEObject Type="Embed" ProgID="Equation.3" ShapeID="_x0000_i1026" DrawAspect="Content" ObjectID="_1456064070" r:id="rId8"/>
        </w:object>
      </w:r>
      <w:r w:rsidRPr="00BA6D06">
        <w:rPr>
          <w:noProof/>
          <w:sz w:val="28"/>
          <w:szCs w:val="28"/>
        </w:rPr>
        <w:t xml:space="preserve">, де </w:t>
      </w:r>
      <w:r w:rsidRPr="00BA6D06">
        <w:rPr>
          <w:noProof/>
          <w:position w:val="-8"/>
          <w:sz w:val="28"/>
          <w:szCs w:val="28"/>
        </w:rPr>
        <w:object w:dxaOrig="1200" w:dyaOrig="320">
          <v:shape id="_x0000_i1027" type="#_x0000_t75" style="width:60.1pt;height:16.3pt" o:ole="" fillcolor="window">
            <v:imagedata r:id="rId9" o:title=""/>
          </v:shape>
          <o:OLEObject Type="Embed" ProgID="Equation.3" ShapeID="_x0000_i1027" DrawAspect="Content" ObjectID="_1456064071" r:id="rId10"/>
        </w:object>
      </w:r>
      <w:r w:rsidRPr="00BA6D06">
        <w:rPr>
          <w:noProof/>
          <w:sz w:val="28"/>
          <w:szCs w:val="28"/>
        </w:rPr>
        <w:t xml:space="preserve">. Елементи множини </w:t>
      </w:r>
      <w:r w:rsidRPr="00BA6D06">
        <w:rPr>
          <w:noProof/>
          <w:position w:val="-6"/>
          <w:sz w:val="28"/>
          <w:szCs w:val="28"/>
        </w:rPr>
        <w:object w:dxaOrig="260" w:dyaOrig="300">
          <v:shape id="_x0000_i1028" type="#_x0000_t75" style="width:13.15pt;height:15.05pt" o:ole="" fillcolor="window">
            <v:imagedata r:id="rId11" o:title=""/>
          </v:shape>
          <o:OLEObject Type="Embed" ProgID="Equation.3" ShapeID="_x0000_i1028" DrawAspect="Content" ObjectID="_1456064072" r:id="rId12"/>
        </w:object>
      </w:r>
      <w:r w:rsidRPr="00BA6D06">
        <w:rPr>
          <w:noProof/>
          <w:sz w:val="28"/>
          <w:szCs w:val="28"/>
        </w:rPr>
        <w:t xml:space="preserve"> називаються </w:t>
      </w:r>
      <w:r w:rsidRPr="00BA6D06">
        <w:rPr>
          <w:b/>
          <w:noProof/>
          <w:sz w:val="28"/>
          <w:szCs w:val="28"/>
        </w:rPr>
        <w:t>вершинами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29" type="#_x0000_t75" style="width:13.75pt;height:15.05pt" o:ole="" fillcolor="window">
            <v:imagedata r:id="rId5" o:title=""/>
          </v:shape>
          <o:OLEObject Type="Embed" ProgID="Equation.3" ShapeID="_x0000_i1029" DrawAspect="Content" ObjectID="_1456064073" r:id="rId13"/>
        </w:object>
      </w:r>
      <w:r w:rsidRPr="00BA6D06">
        <w:rPr>
          <w:noProof/>
          <w:sz w:val="28"/>
          <w:szCs w:val="28"/>
        </w:rPr>
        <w:t xml:space="preserve">, а елементи множини </w:t>
      </w:r>
      <w:r w:rsidRPr="00BA6D06">
        <w:rPr>
          <w:noProof/>
          <w:position w:val="-4"/>
          <w:sz w:val="28"/>
          <w:szCs w:val="28"/>
        </w:rPr>
        <w:object w:dxaOrig="260" w:dyaOrig="279">
          <v:shape id="_x0000_i1030" type="#_x0000_t75" style="width:13.15pt;height:13.75pt" o:ole="" fillcolor="window">
            <v:imagedata r:id="rId14" o:title=""/>
          </v:shape>
          <o:OLEObject Type="Embed" ProgID="Equation.3" ShapeID="_x0000_i1030" DrawAspect="Content" ObjectID="_1456064074" r:id="rId15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 </w:t>
      </w:r>
      <w:r w:rsidRPr="00BA6D06">
        <w:rPr>
          <w:b/>
          <w:i/>
          <w:noProof/>
          <w:sz w:val="28"/>
          <w:szCs w:val="28"/>
        </w:rPr>
        <w:t>дугами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орграфа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031" type="#_x0000_t75" style="width:60.75pt;height:18.15pt" o:ole="" fillcolor="window">
            <v:imagedata r:id="rId16" o:title=""/>
          </v:shape>
          <o:OLEObject Type="Embed" ProgID="Equation.3" ShapeID="_x0000_i1031" DrawAspect="Content" ObjectID="_1456064075" r:id="rId17"/>
        </w:object>
      </w:r>
      <w:r w:rsidRPr="00BA6D06">
        <w:rPr>
          <w:noProof/>
          <w:sz w:val="28"/>
          <w:szCs w:val="28"/>
        </w:rPr>
        <w:t xml:space="preserve">. Отже, дуга </w:t>
      </w:r>
      <w:r w:rsidRPr="00BA6D06">
        <w:rPr>
          <w:noProof/>
          <w:sz w:val="28"/>
          <w:szCs w:val="28"/>
        </w:rPr>
        <w:t xml:space="preserve"> це впорядкована пара вершин. Відповідно, </w:t>
      </w:r>
      <w:r w:rsidRPr="00BA6D06">
        <w:rPr>
          <w:noProof/>
          <w:position w:val="-6"/>
          <w:sz w:val="28"/>
          <w:szCs w:val="28"/>
        </w:rPr>
        <w:object w:dxaOrig="260" w:dyaOrig="300">
          <v:shape id="_x0000_i1032" type="#_x0000_t75" style="width:13.15pt;height:15.05pt" o:ole="" fillcolor="window">
            <v:imagedata r:id="rId11" o:title=""/>
          </v:shape>
          <o:OLEObject Type="Embed" ProgID="Equation.3" ShapeID="_x0000_i1032" DrawAspect="Content" ObjectID="_1456064076" r:id="rId18"/>
        </w:object>
      </w:r>
      <w:r w:rsidRPr="00BA6D06">
        <w:rPr>
          <w:noProof/>
          <w:sz w:val="28"/>
          <w:szCs w:val="28"/>
        </w:rPr>
        <w:t xml:space="preserve"> називається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множиною вершин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і </w:t>
      </w:r>
      <w:r w:rsidRPr="00BA6D06">
        <w:rPr>
          <w:noProof/>
          <w:position w:val="-4"/>
          <w:sz w:val="28"/>
          <w:szCs w:val="28"/>
        </w:rPr>
        <w:object w:dxaOrig="260" w:dyaOrig="279">
          <v:shape id="_x0000_i1033" type="#_x0000_t75" style="width:13.15pt;height:13.75pt" o:ole="" fillcolor="window">
            <v:imagedata r:id="rId14" o:title=""/>
          </v:shape>
          <o:OLEObject Type="Embed" ProgID="Equation.3" ShapeID="_x0000_i1033" DrawAspect="Content" ObjectID="_1456064077" r:id="rId19"/>
        </w:objec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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множиною дуг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орграфа </w:t>
      </w:r>
      <w:r w:rsidRPr="00BA6D06">
        <w:rPr>
          <w:i/>
          <w:noProof/>
          <w:position w:val="-6"/>
          <w:sz w:val="28"/>
          <w:szCs w:val="28"/>
        </w:rPr>
        <w:object w:dxaOrig="279" w:dyaOrig="300">
          <v:shape id="_x0000_i1034" type="#_x0000_t75" style="width:13.75pt;height:15.05pt" o:ole="" fillcolor="window">
            <v:imagedata r:id="rId5" o:title=""/>
          </v:shape>
          <o:OLEObject Type="Embed" ProgID="Equation.3" ShapeID="_x0000_i1034" DrawAspect="Content" ObjectID="_1456064078" r:id="rId20"/>
        </w:object>
      </w:r>
      <w:r w:rsidRPr="00BA6D06">
        <w:rPr>
          <w:noProof/>
          <w:sz w:val="28"/>
          <w:szCs w:val="28"/>
        </w:rPr>
        <w:t xml:space="preserve">. </w:t>
      </w:r>
      <w:bookmarkStart w:id="1" w:name="69"/>
      <w:bookmarkEnd w:id="1"/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Якщо </w:t>
      </w:r>
      <w:r w:rsidRPr="00BA6D06">
        <w:rPr>
          <w:noProof/>
          <w:position w:val="-12"/>
          <w:sz w:val="28"/>
          <w:szCs w:val="28"/>
        </w:rPr>
        <w:object w:dxaOrig="1060" w:dyaOrig="360">
          <v:shape id="_x0000_i1035" type="#_x0000_t75" style="width:53.2pt;height:18.15pt" o:ole="" fillcolor="window">
            <v:imagedata r:id="rId21" o:title=""/>
          </v:shape>
          <o:OLEObject Type="Embed" ProgID="Equation.3" ShapeID="_x0000_i1035" DrawAspect="Content" ObjectID="_1456064079" r:id="rId22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 дуга, то вершина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36" type="#_x0000_t75" style="width:10pt;height:11.9pt" o:ole="" fillcolor="window">
            <v:imagedata r:id="rId23" o:title=""/>
          </v:shape>
          <o:OLEObject Type="Embed" ProgID="Equation.3" ShapeID="_x0000_i1036" DrawAspect="Content" ObjectID="_1456064080" r:id="rId24"/>
        </w:object>
      </w:r>
      <w:r w:rsidRPr="00BA6D06">
        <w:rPr>
          <w:noProof/>
          <w:sz w:val="28"/>
          <w:szCs w:val="28"/>
        </w:rPr>
        <w:t xml:space="preserve"> називається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початком</w:t>
      </w:r>
      <w:r w:rsidRPr="00BA6D06">
        <w:rPr>
          <w:noProof/>
          <w:sz w:val="28"/>
          <w:szCs w:val="28"/>
        </w:rPr>
        <w:t xml:space="preserve">, а вершина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037" type="#_x0000_t75" style="width:13.15pt;height:11.9pt" o:ole="" fillcolor="window">
            <v:imagedata r:id="rId25" o:title=""/>
          </v:shape>
          <o:OLEObject Type="Embed" ProgID="Equation.3" ShapeID="_x0000_i1037" DrawAspect="Content" ObjectID="_1456064081" r:id="rId26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>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кінцем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дуги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38" type="#_x0000_t75" style="width:10pt;height:11.9pt" o:ole="" fillcolor="window">
            <v:imagedata r:id="rId27" o:title=""/>
          </v:shape>
          <o:OLEObject Type="Embed" ProgID="Equation.3" ShapeID="_x0000_i1038" DrawAspect="Content" ObjectID="_1456064082" r:id="rId28"/>
        </w:objec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Кажуть, що дуга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39" type="#_x0000_t75" style="width:10pt;height:11.9pt" o:ole="" fillcolor="window">
            <v:imagedata r:id="rId27" o:title=""/>
          </v:shape>
          <o:OLEObject Type="Embed" ProgID="Equation.3" ShapeID="_x0000_i1039" DrawAspect="Content" ObjectID="_1456064083" r:id="rId29"/>
        </w:objec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веде</w:t>
      </w:r>
      <w:r w:rsidRPr="00BA6D06">
        <w:rPr>
          <w:b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з вершини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40" type="#_x0000_t75" style="width:10pt;height:11.9pt" o:ole="" fillcolor="window">
            <v:imagedata r:id="rId23" o:title=""/>
          </v:shape>
          <o:OLEObject Type="Embed" ProgID="Equation.3" ShapeID="_x0000_i1040" DrawAspect="Content" ObjectID="_1456064084" r:id="rId30"/>
        </w:object>
      </w:r>
      <w:r w:rsidRPr="00BA6D06">
        <w:rPr>
          <w:noProof/>
          <w:sz w:val="28"/>
          <w:szCs w:val="28"/>
        </w:rPr>
        <w:t xml:space="preserve"> у вершину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041" type="#_x0000_t75" style="width:13.15pt;height:11.9pt" o:ole="" fillcolor="window">
            <v:imagedata r:id="rId25" o:title=""/>
          </v:shape>
          <o:OLEObject Type="Embed" ProgID="Equation.3" ShapeID="_x0000_i1041" DrawAspect="Content" ObjectID="_1456064085" r:id="rId31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Як і звичайний граф, орграф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042" type="#_x0000_t75" style="width:60.75pt;height:18.15pt" o:ole="" fillcolor="window">
            <v:imagedata r:id="rId16" o:title=""/>
          </v:shape>
          <o:OLEObject Type="Embed" ProgID="Equation.3" ShapeID="_x0000_i1042" DrawAspect="Content" ObjectID="_1456064086" r:id="rId32"/>
        </w:object>
      </w:r>
      <w:r w:rsidRPr="00BA6D06">
        <w:rPr>
          <w:noProof/>
          <w:sz w:val="28"/>
          <w:szCs w:val="28"/>
        </w:rPr>
        <w:t xml:space="preserve"> може бути заданий шляхом переліку елементів скінченних множин </w:t>
      </w:r>
      <w:r w:rsidRPr="00BA6D06">
        <w:rPr>
          <w:noProof/>
          <w:position w:val="-6"/>
          <w:sz w:val="28"/>
          <w:szCs w:val="28"/>
        </w:rPr>
        <w:object w:dxaOrig="260" w:dyaOrig="300">
          <v:shape id="_x0000_i1043" type="#_x0000_t75" style="width:13.15pt;height:15.05pt" o:ole="" fillcolor="window">
            <v:imagedata r:id="rId11" o:title=""/>
          </v:shape>
          <o:OLEObject Type="Embed" ProgID="Equation.3" ShapeID="_x0000_i1043" DrawAspect="Content" ObjectID="_1456064087" r:id="rId33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4"/>
          <w:sz w:val="28"/>
          <w:szCs w:val="28"/>
        </w:rPr>
        <w:object w:dxaOrig="279" w:dyaOrig="279">
          <v:shape id="_x0000_i1044" type="#_x0000_t75" style="width:14.4pt;height:14.4pt" o:ole="" fillcolor="window">
            <v:imagedata r:id="rId34" o:title=""/>
          </v:shape>
          <o:OLEObject Type="Embed" ProgID="Equation.3" ShapeID="_x0000_i1044" DrawAspect="Content" ObjectID="_1456064088" r:id="rId35"/>
        </w:object>
      </w:r>
      <w:r w:rsidRPr="00BA6D06">
        <w:rPr>
          <w:noProof/>
          <w:sz w:val="28"/>
          <w:szCs w:val="28"/>
        </w:rPr>
        <w:t>, діаграмою або за допомогою матриць.</w:t>
      </w:r>
      <w:bookmarkStart w:id="2" w:name="70"/>
      <w:bookmarkEnd w:id="2"/>
      <w:r w:rsidRPr="00BA6D06">
        <w:rPr>
          <w:noProof/>
          <w:sz w:val="28"/>
          <w:szCs w:val="28"/>
        </w:rPr>
        <w:t xml:space="preserve">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b/>
          <w:i/>
          <w:noProof/>
          <w:sz w:val="28"/>
          <w:szCs w:val="28"/>
        </w:rPr>
        <w:t>Діаграма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орграфа відрізняється від діаграми звичайного графа тим, що дуги орграфа зображаються напрямленими лініями (відрізками або кривими), що йдуть від початку до кінця дуги. Напрямок лінії позначається стрілкою. </w:t>
      </w:r>
      <w:bookmarkStart w:id="3" w:name="71"/>
      <w:bookmarkEnd w:id="3"/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Занумеруємо всі вершини орграфа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045" type="#_x0000_t75" style="width:60.75pt;height:18.15pt" o:ole="" fillcolor="window">
            <v:imagedata r:id="rId16" o:title=""/>
          </v:shape>
          <o:OLEObject Type="Embed" ProgID="Equation.3" ShapeID="_x0000_i1045" DrawAspect="Content" ObjectID="_1456064089" r:id="rId36"/>
        </w:object>
      </w:r>
      <w:r w:rsidRPr="00BA6D06">
        <w:rPr>
          <w:noProof/>
          <w:sz w:val="28"/>
          <w:szCs w:val="28"/>
        </w:rPr>
        <w:t xml:space="preserve"> натуральними числами від 1 до </w:t>
      </w:r>
      <w:r w:rsidRPr="00BA6D06">
        <w:rPr>
          <w:noProof/>
          <w:position w:val="-6"/>
          <w:sz w:val="28"/>
          <w:szCs w:val="28"/>
        </w:rPr>
        <w:object w:dxaOrig="220" w:dyaOrig="240">
          <v:shape id="_x0000_i1046" type="#_x0000_t75" style="width:11.25pt;height:11.9pt" o:ole="" fillcolor="window">
            <v:imagedata r:id="rId37" o:title=""/>
          </v:shape>
          <o:OLEObject Type="Embed" ProgID="Equation.3" ShapeID="_x0000_i1046" DrawAspect="Content" ObjectID="_1456064090" r:id="rId38"/>
        </w:object>
      </w:r>
      <w:r w:rsidRPr="00BA6D06">
        <w:rPr>
          <w:noProof/>
          <w:sz w:val="28"/>
          <w:szCs w:val="28"/>
        </w:rPr>
        <w:t xml:space="preserve">; дістанемо множину вершин </w:t>
      </w:r>
      <w:r w:rsidRPr="00BA6D06">
        <w:rPr>
          <w:noProof/>
          <w:position w:val="-6"/>
          <w:sz w:val="28"/>
          <w:szCs w:val="28"/>
        </w:rPr>
        <w:object w:dxaOrig="260" w:dyaOrig="300">
          <v:shape id="_x0000_i1047" type="#_x0000_t75" style="width:13.15pt;height:15.05pt" o:ole="" fillcolor="window">
            <v:imagedata r:id="rId11" o:title=""/>
          </v:shape>
          <o:OLEObject Type="Embed" ProgID="Equation.3" ShapeID="_x0000_i1047" DrawAspect="Content" ObjectID="_1456064091" r:id="rId39"/>
        </w:object>
      </w:r>
      <w:r w:rsidRPr="00BA6D06">
        <w:rPr>
          <w:noProof/>
          <w:sz w:val="28"/>
          <w:szCs w:val="28"/>
        </w:rPr>
        <w:t xml:space="preserve"> у вигляді </w:t>
      </w:r>
      <w:r w:rsidRPr="00BA6D06">
        <w:rPr>
          <w:noProof/>
          <w:position w:val="-14"/>
          <w:sz w:val="28"/>
          <w:szCs w:val="28"/>
        </w:rPr>
        <w:object w:dxaOrig="1640" w:dyaOrig="400">
          <v:shape id="_x0000_i1048" type="#_x0000_t75" style="width:82pt;height:20.05pt" o:ole="" fillcolor="window">
            <v:imagedata r:id="rId40" o:title=""/>
          </v:shape>
          <o:OLEObject Type="Embed" ProgID="Equation.3" ShapeID="_x0000_i1048" DrawAspect="Content" ObjectID="_1456064092" r:id="rId41"/>
        </w:objec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Матрицею суміжності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4"/>
          <w:sz w:val="28"/>
          <w:szCs w:val="28"/>
        </w:rPr>
        <w:object w:dxaOrig="260" w:dyaOrig="279">
          <v:shape id="_x0000_i1049" type="#_x0000_t75" style="width:13.15pt;height:13.75pt" o:ole="" fillcolor="window">
            <v:imagedata r:id="rId42" o:title=""/>
          </v:shape>
          <o:OLEObject Type="Embed" ProgID="Equation.3" ShapeID="_x0000_i1049" DrawAspect="Content" ObjectID="_1456064093" r:id="rId43"/>
        </w:object>
      </w:r>
      <w:r w:rsidRPr="00BA6D06">
        <w:rPr>
          <w:noProof/>
          <w:sz w:val="28"/>
          <w:szCs w:val="28"/>
        </w:rPr>
        <w:t xml:space="preserve">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50" type="#_x0000_t75" style="width:13.75pt;height:15.05pt" o:ole="" fillcolor="window">
            <v:imagedata r:id="rId5" o:title=""/>
          </v:shape>
          <o:OLEObject Type="Embed" ProgID="Equation.3" ShapeID="_x0000_i1050" DrawAspect="Content" ObjectID="_1456064094" r:id="rId44"/>
        </w:object>
      </w:r>
      <w:r w:rsidRPr="00BA6D06">
        <w:rPr>
          <w:noProof/>
          <w:sz w:val="28"/>
          <w:szCs w:val="28"/>
        </w:rPr>
        <w:t xml:space="preserve"> називається квадратна матриця порядку </w:t>
      </w:r>
      <w:r w:rsidRPr="00BA6D06">
        <w:rPr>
          <w:noProof/>
          <w:position w:val="-6"/>
          <w:sz w:val="28"/>
          <w:szCs w:val="28"/>
        </w:rPr>
        <w:object w:dxaOrig="220" w:dyaOrig="240">
          <v:shape id="_x0000_i1051" type="#_x0000_t75" style="width:11.25pt;height:11.9pt" o:ole="" fillcolor="window">
            <v:imagedata r:id="rId45" o:title=""/>
          </v:shape>
          <o:OLEObject Type="Embed" ProgID="Equation.3" ShapeID="_x0000_i1051" DrawAspect="Content" ObjectID="_1456064095" r:id="rId46"/>
        </w:object>
      </w:r>
      <w:r w:rsidRPr="00BA6D06">
        <w:rPr>
          <w:noProof/>
          <w:sz w:val="28"/>
          <w:szCs w:val="28"/>
        </w:rPr>
        <w:t xml:space="preserve">, в якій елемент </w:t>
      </w:r>
      <w:r w:rsidRPr="00BA6D06">
        <w:rPr>
          <w:noProof/>
          <w:position w:val="-6"/>
          <w:sz w:val="28"/>
          <w:szCs w:val="28"/>
        </w:rPr>
        <w:object w:dxaOrig="160" w:dyaOrig="300">
          <v:shape id="_x0000_i1052" type="#_x0000_t75" style="width:8.15pt;height:15.05pt" o:ole="" fillcolor="window">
            <v:imagedata r:id="rId47" o:title=""/>
          </v:shape>
          <o:OLEObject Type="Embed" ProgID="Equation.3" ShapeID="_x0000_i1052" DrawAspect="Content" ObjectID="_1456064096" r:id="rId48"/>
        </w:object>
      </w:r>
      <w:r w:rsidRPr="00BA6D06">
        <w:rPr>
          <w:noProof/>
          <w:sz w:val="28"/>
          <w:szCs w:val="28"/>
        </w:rPr>
        <w:t xml:space="preserve">-го рядка і </w:t>
      </w:r>
      <w:r w:rsidRPr="00BA6D06">
        <w:rPr>
          <w:noProof/>
          <w:position w:val="-10"/>
          <w:sz w:val="28"/>
          <w:szCs w:val="28"/>
        </w:rPr>
        <w:object w:dxaOrig="220" w:dyaOrig="340">
          <v:shape id="_x0000_i1053" type="#_x0000_t75" style="width:11.25pt;height:16.9pt" o:ole="" fillcolor="window">
            <v:imagedata r:id="rId49" o:title=""/>
          </v:shape>
          <o:OLEObject Type="Embed" ProgID="Equation.3" ShapeID="_x0000_i1053" DrawAspect="Content" ObjectID="_1456064097" r:id="rId50"/>
        </w:object>
      </w:r>
      <w:r w:rsidRPr="00BA6D06">
        <w:rPr>
          <w:noProof/>
          <w:sz w:val="28"/>
          <w:szCs w:val="28"/>
        </w:rPr>
        <w:t xml:space="preserve">-го стовпчика </w:t>
      </w:r>
      <w:r w:rsidRPr="00BA6D06">
        <w:rPr>
          <w:noProof/>
          <w:position w:val="-16"/>
          <w:sz w:val="28"/>
          <w:szCs w:val="28"/>
        </w:rPr>
        <w:object w:dxaOrig="400" w:dyaOrig="420">
          <v:shape id="_x0000_i1054" type="#_x0000_t75" style="width:20.05pt;height:21.3pt" o:ole="" fillcolor="window">
            <v:imagedata r:id="rId51" o:title=""/>
          </v:shape>
          <o:OLEObject Type="Embed" ProgID="Equation.3" ShapeID="_x0000_i1054" DrawAspect="Content" ObjectID="_1456064098" r:id="rId52"/>
        </w:object>
      </w:r>
      <w:r w:rsidRPr="00BA6D06">
        <w:rPr>
          <w:noProof/>
          <w:sz w:val="28"/>
          <w:szCs w:val="28"/>
        </w:rPr>
        <w:t xml:space="preserve"> рівний 1, якщо </w:t>
      </w:r>
      <w:r w:rsidRPr="00BA6D06">
        <w:rPr>
          <w:noProof/>
          <w:position w:val="-16"/>
          <w:sz w:val="28"/>
          <w:szCs w:val="28"/>
        </w:rPr>
        <w:object w:dxaOrig="1359" w:dyaOrig="420">
          <v:shape id="_x0000_i1055" type="#_x0000_t75" style="width:68.25pt;height:21.3pt" o:ole="" fillcolor="window">
            <v:imagedata r:id="rId53" o:title=""/>
          </v:shape>
          <o:OLEObject Type="Embed" ProgID="Equation.3" ShapeID="_x0000_i1055" DrawAspect="Content" ObjectID="_1456064099" r:id="rId54"/>
        </w:object>
      </w:r>
      <w:r w:rsidRPr="00BA6D06">
        <w:rPr>
          <w:noProof/>
          <w:sz w:val="28"/>
          <w:szCs w:val="28"/>
        </w:rPr>
        <w:t xml:space="preserve">; </w:t>
      </w:r>
      <w:r w:rsidRPr="00BA6D06">
        <w:rPr>
          <w:noProof/>
          <w:position w:val="-16"/>
          <w:sz w:val="28"/>
          <w:szCs w:val="28"/>
        </w:rPr>
        <w:object w:dxaOrig="859" w:dyaOrig="420">
          <v:shape id="_x0000_i1056" type="#_x0000_t75" style="width:43.2pt;height:21.3pt" o:ole="" fillcolor="window">
            <v:imagedata r:id="rId55" o:title=""/>
          </v:shape>
          <o:OLEObject Type="Embed" ProgID="Equation.3" ShapeID="_x0000_i1056" DrawAspect="Content" ObjectID="_1456064100" r:id="rId56"/>
        </w:object>
      </w:r>
      <w:r w:rsidRPr="00BA6D06">
        <w:rPr>
          <w:noProof/>
          <w:sz w:val="28"/>
          <w:szCs w:val="28"/>
        </w:rPr>
        <w:t>, у противному разі.</w:t>
      </w:r>
      <w:bookmarkStart w:id="4" w:name="72"/>
      <w:bookmarkEnd w:id="4"/>
      <w:r w:rsidRPr="00BA6D06">
        <w:rPr>
          <w:noProof/>
          <w:sz w:val="28"/>
          <w:szCs w:val="28"/>
        </w:rPr>
        <w:t xml:space="preserve">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 xml:space="preserve">Занумеруємо всі вершини орграфа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057" type="#_x0000_t75" style="width:60.75pt;height:18.15pt" o:ole="" fillcolor="window">
            <v:imagedata r:id="rId16" o:title=""/>
          </v:shape>
          <o:OLEObject Type="Embed" ProgID="Equation.3" ShapeID="_x0000_i1057" DrawAspect="Content" ObjectID="_1456064101" r:id="rId57"/>
        </w:object>
      </w:r>
      <w:r w:rsidRPr="00BA6D06">
        <w:rPr>
          <w:noProof/>
          <w:sz w:val="28"/>
          <w:szCs w:val="28"/>
        </w:rPr>
        <w:t xml:space="preserve"> числами від 1 до </w:t>
      </w:r>
      <w:r w:rsidRPr="00BA6D06">
        <w:rPr>
          <w:noProof/>
          <w:position w:val="-6"/>
          <w:sz w:val="28"/>
          <w:szCs w:val="28"/>
        </w:rPr>
        <w:object w:dxaOrig="220" w:dyaOrig="240">
          <v:shape id="_x0000_i1058" type="#_x0000_t75" style="width:11.25pt;height:11.9pt" o:ole="" fillcolor="window">
            <v:imagedata r:id="rId37" o:title=""/>
          </v:shape>
          <o:OLEObject Type="Embed" ProgID="Equation.3" ShapeID="_x0000_i1058" DrawAspect="Content" ObjectID="_1456064102" r:id="rId58"/>
        </w:object>
      </w:r>
      <w:r w:rsidRPr="00BA6D06">
        <w:rPr>
          <w:noProof/>
          <w:sz w:val="28"/>
          <w:szCs w:val="28"/>
        </w:rPr>
        <w:t xml:space="preserve">, а дуги </w:t>
      </w:r>
      <w:r w:rsidRPr="00BA6D06">
        <w:rPr>
          <w:noProof/>
          <w:sz w:val="28"/>
          <w:szCs w:val="28"/>
        </w:rPr>
        <w:t xml:space="preserve"> числами від 1 до </w:t>
      </w:r>
      <w:r w:rsidRPr="00BA6D06">
        <w:rPr>
          <w:noProof/>
          <w:position w:val="-6"/>
          <w:sz w:val="28"/>
          <w:szCs w:val="28"/>
        </w:rPr>
        <w:object w:dxaOrig="279" w:dyaOrig="240">
          <v:shape id="_x0000_i1059" type="#_x0000_t75" style="width:13.75pt;height:11.9pt" o:ole="" fillcolor="window">
            <v:imagedata r:id="rId59" o:title=""/>
          </v:shape>
          <o:OLEObject Type="Embed" ProgID="Equation.3" ShapeID="_x0000_i1059" DrawAspect="Content" ObjectID="_1456064103" r:id="rId60"/>
        </w:object>
      </w:r>
      <w:r w:rsidRPr="00BA6D06">
        <w:rPr>
          <w:noProof/>
          <w:sz w:val="28"/>
          <w:szCs w:val="28"/>
        </w:rPr>
        <w:t xml:space="preserve">. </w:t>
      </w:r>
      <w:r w:rsidRPr="00BA6D06">
        <w:rPr>
          <w:b/>
          <w:i/>
          <w:noProof/>
          <w:sz w:val="28"/>
          <w:szCs w:val="28"/>
        </w:rPr>
        <w:t>Матрицею інцидентності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b/>
          <w:i/>
          <w:noProof/>
          <w:position w:val="-4"/>
          <w:sz w:val="28"/>
          <w:szCs w:val="28"/>
        </w:rPr>
        <w:object w:dxaOrig="260" w:dyaOrig="279">
          <v:shape id="_x0000_i1060" type="#_x0000_t75" style="width:13.15pt;height:13.75pt" o:ole="" fillcolor="window">
            <v:imagedata r:id="rId61" o:title=""/>
          </v:shape>
          <o:OLEObject Type="Embed" ProgID="Equation.3" ShapeID="_x0000_i1060" DrawAspect="Content" ObjectID="_1456064104" r:id="rId62"/>
        </w:object>
      </w:r>
      <w:r w:rsidRPr="00BA6D06">
        <w:rPr>
          <w:noProof/>
          <w:sz w:val="28"/>
          <w:szCs w:val="28"/>
        </w:rPr>
        <w:t xml:space="preserve">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61" type="#_x0000_t75" style="width:13.75pt;height:15.05pt" o:ole="" fillcolor="window">
            <v:imagedata r:id="rId5" o:title=""/>
          </v:shape>
          <o:OLEObject Type="Embed" ProgID="Equation.3" ShapeID="_x0000_i1061" DrawAspect="Content" ObjectID="_1456064105" r:id="rId63"/>
        </w:object>
      </w:r>
      <w:r w:rsidRPr="00BA6D06">
        <w:rPr>
          <w:noProof/>
          <w:sz w:val="28"/>
          <w:szCs w:val="28"/>
        </w:rPr>
        <w:t xml:space="preserve"> називається </w:t>
      </w:r>
      <w:r w:rsidRPr="00BA6D06">
        <w:rPr>
          <w:i/>
          <w:noProof/>
          <w:position w:val="-6"/>
          <w:sz w:val="28"/>
          <w:szCs w:val="28"/>
        </w:rPr>
        <w:object w:dxaOrig="660" w:dyaOrig="240">
          <v:shape id="_x0000_i1062" type="#_x0000_t75" style="width:33.2pt;height:11.9pt" o:ole="" fillcolor="window">
            <v:imagedata r:id="rId64" o:title=""/>
          </v:shape>
          <o:OLEObject Type="Embed" ProgID="Equation.3" ShapeID="_x0000_i1062" DrawAspect="Content" ObjectID="_1456064106" r:id="rId65"/>
        </w:object>
      </w:r>
      <w:r w:rsidRPr="00BA6D06">
        <w:rPr>
          <w:noProof/>
          <w:sz w:val="28"/>
          <w:szCs w:val="28"/>
        </w:rPr>
        <w:t xml:space="preserve">-матриця, в якій елемент </w:t>
      </w:r>
      <w:r w:rsidRPr="00BA6D06">
        <w:rPr>
          <w:noProof/>
          <w:position w:val="-6"/>
          <w:sz w:val="28"/>
          <w:szCs w:val="28"/>
        </w:rPr>
        <w:object w:dxaOrig="160" w:dyaOrig="300">
          <v:shape id="_x0000_i1063" type="#_x0000_t75" style="width:8.15pt;height:15.05pt" o:ole="" fillcolor="window">
            <v:imagedata r:id="rId66" o:title=""/>
          </v:shape>
          <o:OLEObject Type="Embed" ProgID="Equation.3" ShapeID="_x0000_i1063" DrawAspect="Content" ObjectID="_1456064107" r:id="rId67"/>
        </w:object>
      </w:r>
      <w:r w:rsidRPr="00BA6D06">
        <w:rPr>
          <w:noProof/>
          <w:sz w:val="28"/>
          <w:szCs w:val="28"/>
        </w:rPr>
        <w:t xml:space="preserve">-го рядка і </w:t>
      </w:r>
      <w:r w:rsidRPr="00BA6D06">
        <w:rPr>
          <w:noProof/>
          <w:position w:val="-10"/>
          <w:sz w:val="28"/>
          <w:szCs w:val="28"/>
        </w:rPr>
        <w:object w:dxaOrig="220" w:dyaOrig="340">
          <v:shape id="_x0000_i1064" type="#_x0000_t75" style="width:11.25pt;height:16.9pt" o:ole="" fillcolor="window">
            <v:imagedata r:id="rId68" o:title=""/>
          </v:shape>
          <o:OLEObject Type="Embed" ProgID="Equation.3" ShapeID="_x0000_i1064" DrawAspect="Content" ObjectID="_1456064108" r:id="rId69"/>
        </w:object>
      </w:r>
      <w:r w:rsidRPr="00BA6D06">
        <w:rPr>
          <w:noProof/>
          <w:sz w:val="28"/>
          <w:szCs w:val="28"/>
        </w:rPr>
        <w:t xml:space="preserve">-го стовпчика </w:t>
      </w:r>
      <w:r w:rsidRPr="00BA6D06">
        <w:rPr>
          <w:noProof/>
          <w:position w:val="-16"/>
          <w:sz w:val="28"/>
          <w:szCs w:val="28"/>
        </w:rPr>
        <w:object w:dxaOrig="380" w:dyaOrig="420">
          <v:shape id="_x0000_i1065" type="#_x0000_t75" style="width:18.8pt;height:21.3pt" o:ole="" fillcolor="window">
            <v:imagedata r:id="rId70" o:title=""/>
          </v:shape>
          <o:OLEObject Type="Embed" ProgID="Equation.3" ShapeID="_x0000_i1065" DrawAspect="Content" ObjectID="_1456064109" r:id="rId71"/>
        </w:object>
      </w:r>
      <w:r w:rsidRPr="00BA6D06">
        <w:rPr>
          <w:noProof/>
          <w:sz w:val="28"/>
          <w:szCs w:val="28"/>
        </w:rPr>
        <w:t xml:space="preserve"> рівний 1, якщо вершина </w:t>
      </w:r>
      <w:r w:rsidRPr="00BA6D06">
        <w:rPr>
          <w:noProof/>
          <w:position w:val="-12"/>
          <w:sz w:val="28"/>
          <w:szCs w:val="28"/>
        </w:rPr>
        <w:object w:dxaOrig="260" w:dyaOrig="380">
          <v:shape id="_x0000_i1066" type="#_x0000_t75" style="width:13.15pt;height:18.8pt" o:ole="" fillcolor="window">
            <v:imagedata r:id="rId72" o:title=""/>
          </v:shape>
          <o:OLEObject Type="Embed" ProgID="Equation.3" ShapeID="_x0000_i1066" DrawAspect="Content" ObjectID="_1456064110" r:id="rId73"/>
        </w:object>
      </w:r>
      <w:r w:rsidRPr="00BA6D06">
        <w:rPr>
          <w:noProof/>
          <w:sz w:val="28"/>
          <w:szCs w:val="28"/>
        </w:rPr>
        <w:t xml:space="preserve"> є початком дуги </w:t>
      </w:r>
      <w:r w:rsidRPr="00BA6D06">
        <w:rPr>
          <w:noProof/>
          <w:position w:val="-12"/>
          <w:sz w:val="28"/>
          <w:szCs w:val="28"/>
        </w:rPr>
        <w:object w:dxaOrig="260" w:dyaOrig="380">
          <v:shape id="_x0000_i1067" type="#_x0000_t75" style="width:13.15pt;height:18.8pt" o:ole="" fillcolor="window">
            <v:imagedata r:id="rId74" o:title=""/>
          </v:shape>
          <o:OLEObject Type="Embed" ProgID="Equation.3" ShapeID="_x0000_i1067" DrawAspect="Content" ObjectID="_1456064111" r:id="rId75"/>
        </w:object>
      </w:r>
      <w:r w:rsidRPr="00BA6D06">
        <w:rPr>
          <w:noProof/>
          <w:sz w:val="28"/>
          <w:szCs w:val="28"/>
        </w:rPr>
        <w:t xml:space="preserve">; </w:t>
      </w:r>
      <w:r w:rsidRPr="00BA6D06">
        <w:rPr>
          <w:noProof/>
          <w:position w:val="-16"/>
          <w:sz w:val="28"/>
          <w:szCs w:val="28"/>
        </w:rPr>
        <w:object w:dxaOrig="980" w:dyaOrig="420">
          <v:shape id="_x0000_i1068" type="#_x0000_t75" style="width:48.85pt;height:21.3pt" o:ole="" fillcolor="window">
            <v:imagedata r:id="rId76" o:title=""/>
          </v:shape>
          <o:OLEObject Type="Embed" ProgID="Equation.3" ShapeID="_x0000_i1068" DrawAspect="Content" ObjectID="_1456064112" r:id="rId77"/>
        </w:object>
      </w:r>
      <w:r w:rsidRPr="00BA6D06">
        <w:rPr>
          <w:noProof/>
          <w:sz w:val="28"/>
          <w:szCs w:val="28"/>
        </w:rPr>
        <w:t xml:space="preserve">, якщо вершина </w:t>
      </w:r>
      <w:r w:rsidRPr="00BA6D06">
        <w:rPr>
          <w:noProof/>
          <w:position w:val="-12"/>
          <w:sz w:val="28"/>
          <w:szCs w:val="28"/>
        </w:rPr>
        <w:object w:dxaOrig="260" w:dyaOrig="380">
          <v:shape id="_x0000_i1069" type="#_x0000_t75" style="width:13.15pt;height:18.8pt" o:ole="" fillcolor="window">
            <v:imagedata r:id="rId72" o:title=""/>
          </v:shape>
          <o:OLEObject Type="Embed" ProgID="Equation.3" ShapeID="_x0000_i1069" DrawAspect="Content" ObjectID="_1456064113" r:id="rId78"/>
        </w:object>
      </w:r>
      <w:r w:rsidRPr="00BA6D06">
        <w:rPr>
          <w:noProof/>
          <w:sz w:val="28"/>
          <w:szCs w:val="28"/>
        </w:rPr>
        <w:t xml:space="preserve"> є кінцем дуги </w:t>
      </w:r>
      <w:r w:rsidRPr="00BA6D06">
        <w:rPr>
          <w:noProof/>
          <w:position w:val="-12"/>
          <w:sz w:val="28"/>
          <w:szCs w:val="28"/>
        </w:rPr>
        <w:object w:dxaOrig="260" w:dyaOrig="380">
          <v:shape id="_x0000_i1070" type="#_x0000_t75" style="width:13.15pt;height:18.8pt" o:ole="" fillcolor="window">
            <v:imagedata r:id="rId74" o:title=""/>
          </v:shape>
          <o:OLEObject Type="Embed" ProgID="Equation.3" ShapeID="_x0000_i1070" DrawAspect="Content" ObjectID="_1456064114" r:id="rId79"/>
        </w:object>
      </w:r>
      <w:r w:rsidRPr="00BA6D06">
        <w:rPr>
          <w:noProof/>
          <w:sz w:val="28"/>
          <w:szCs w:val="28"/>
        </w:rPr>
        <w:t xml:space="preserve">; </w:t>
      </w:r>
      <w:r w:rsidRPr="00BA6D06">
        <w:rPr>
          <w:noProof/>
          <w:position w:val="-16"/>
          <w:sz w:val="28"/>
          <w:szCs w:val="28"/>
        </w:rPr>
        <w:object w:dxaOrig="820" w:dyaOrig="420">
          <v:shape id="_x0000_i1071" type="#_x0000_t75" style="width:40.7pt;height:21.3pt" o:ole="" fillcolor="window">
            <v:imagedata r:id="rId80" o:title=""/>
          </v:shape>
          <o:OLEObject Type="Embed" ProgID="Equation.3" ShapeID="_x0000_i1071" DrawAspect="Content" ObjectID="_1456064115" r:id="rId81"/>
        </w:object>
      </w:r>
      <w:r w:rsidRPr="00BA6D06">
        <w:rPr>
          <w:noProof/>
          <w:sz w:val="28"/>
          <w:szCs w:val="28"/>
        </w:rPr>
        <w:t xml:space="preserve">, якщо вершина </w:t>
      </w:r>
      <w:r w:rsidRPr="00BA6D06">
        <w:rPr>
          <w:noProof/>
          <w:position w:val="-12"/>
          <w:sz w:val="28"/>
          <w:szCs w:val="28"/>
        </w:rPr>
        <w:object w:dxaOrig="260" w:dyaOrig="380">
          <v:shape id="_x0000_i1072" type="#_x0000_t75" style="width:13.15pt;height:18.8pt" o:ole="" fillcolor="window">
            <v:imagedata r:id="rId72" o:title=""/>
          </v:shape>
          <o:OLEObject Type="Embed" ProgID="Equation.3" ShapeID="_x0000_i1072" DrawAspect="Content" ObjectID="_1456064116" r:id="rId82"/>
        </w:object>
      </w:r>
      <w:r w:rsidRPr="00BA6D06">
        <w:rPr>
          <w:noProof/>
          <w:sz w:val="28"/>
          <w:szCs w:val="28"/>
        </w:rPr>
        <w:t xml:space="preserve"> і дуга </w:t>
      </w:r>
      <w:r w:rsidRPr="00BA6D06">
        <w:rPr>
          <w:noProof/>
          <w:position w:val="-12"/>
          <w:sz w:val="28"/>
          <w:szCs w:val="28"/>
        </w:rPr>
        <w:object w:dxaOrig="260" w:dyaOrig="380">
          <v:shape id="_x0000_i1073" type="#_x0000_t75" style="width:13.15pt;height:18.8pt" o:ole="" fillcolor="window">
            <v:imagedata r:id="rId74" o:title=""/>
          </v:shape>
          <o:OLEObject Type="Embed" ProgID="Equation.3" ShapeID="_x0000_i1073" DrawAspect="Content" ObjectID="_1456064117" r:id="rId83"/>
        </w:object>
      </w:r>
      <w:r w:rsidRPr="00BA6D06">
        <w:rPr>
          <w:noProof/>
          <w:sz w:val="28"/>
          <w:szCs w:val="28"/>
        </w:rPr>
        <w:t xml:space="preserve"> неінцидентні.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bookmarkStart w:id="5" w:name="73"/>
      <w:bookmarkEnd w:id="5"/>
      <w:r w:rsidRPr="00BA6D06">
        <w:rPr>
          <w:noProof/>
          <w:sz w:val="28"/>
          <w:szCs w:val="28"/>
        </w:rPr>
        <w:t xml:space="preserve">Орграфи </w:t>
      </w:r>
      <w:r w:rsidRPr="00BA6D06">
        <w:rPr>
          <w:noProof/>
          <w:position w:val="-12"/>
          <w:sz w:val="28"/>
          <w:szCs w:val="28"/>
        </w:rPr>
        <w:object w:dxaOrig="1420" w:dyaOrig="380">
          <v:shape id="_x0000_i1074" type="#_x0000_t75" style="width:70.75pt;height:18.8pt" o:ole="" fillcolor="window">
            <v:imagedata r:id="rId84" o:title=""/>
          </v:shape>
          <o:OLEObject Type="Embed" ProgID="Equation.3" ShapeID="_x0000_i1074" DrawAspect="Content" ObjectID="_1456064118" r:id="rId85"/>
        </w:object>
      </w:r>
      <w:r w:rsidRPr="00BA6D06">
        <w:rPr>
          <w:noProof/>
          <w:sz w:val="28"/>
          <w:szCs w:val="28"/>
        </w:rPr>
        <w:t xml:space="preserve"> i </w:t>
      </w:r>
      <w:r w:rsidRPr="00BA6D06">
        <w:rPr>
          <w:noProof/>
          <w:position w:val="-12"/>
          <w:sz w:val="28"/>
          <w:szCs w:val="28"/>
        </w:rPr>
        <w:object w:dxaOrig="1520" w:dyaOrig="380">
          <v:shape id="_x0000_i1075" type="#_x0000_t75" style="width:75.75pt;height:18.8pt" o:ole="" fillcolor="window">
            <v:imagedata r:id="rId86" o:title=""/>
          </v:shape>
          <o:OLEObject Type="Embed" ProgID="Equation.3" ShapeID="_x0000_i1075" DrawAspect="Content" ObjectID="_1456064119" r:id="rId87"/>
        </w:object>
      </w:r>
      <w:r w:rsidRPr="00BA6D06">
        <w:rPr>
          <w:noProof/>
          <w:sz w:val="28"/>
          <w:szCs w:val="28"/>
        </w:rPr>
        <w:t xml:space="preserve"> називаються </w:t>
      </w:r>
      <w:r w:rsidRPr="00BA6D06">
        <w:rPr>
          <w:b/>
          <w:i/>
          <w:noProof/>
          <w:sz w:val="28"/>
          <w:szCs w:val="28"/>
        </w:rPr>
        <w:t>ізоморфними</w:t>
      </w:r>
      <w:r w:rsidRPr="00BA6D06">
        <w:rPr>
          <w:noProof/>
          <w:sz w:val="28"/>
          <w:szCs w:val="28"/>
        </w:rPr>
        <w:t xml:space="preserve">, якщо існує таке взаємно однозначне відображеня </w:t>
      </w:r>
      <w:r w:rsidRPr="00BA6D06">
        <w:rPr>
          <w:noProof/>
          <w:position w:val="-10"/>
          <w:sz w:val="28"/>
          <w:szCs w:val="28"/>
        </w:rPr>
        <w:object w:dxaOrig="260" w:dyaOrig="279">
          <v:shape id="_x0000_i1076" type="#_x0000_t75" style="width:13.15pt;height:13.75pt" o:ole="" fillcolor="window">
            <v:imagedata r:id="rId88" o:title=""/>
          </v:shape>
          <o:OLEObject Type="Embed" ProgID="Equation.3" ShapeID="_x0000_i1076" DrawAspect="Content" ObjectID="_1456064120" r:id="rId89"/>
        </w:object>
      </w:r>
      <w:r w:rsidRPr="00BA6D06">
        <w:rPr>
          <w:noProof/>
          <w:sz w:val="28"/>
          <w:szCs w:val="28"/>
        </w:rPr>
        <w:t xml:space="preserve"> множини </w:t>
      </w:r>
      <w:r w:rsidRPr="00BA6D06">
        <w:rPr>
          <w:noProof/>
          <w:position w:val="-12"/>
          <w:sz w:val="28"/>
          <w:szCs w:val="28"/>
        </w:rPr>
        <w:object w:dxaOrig="300" w:dyaOrig="380">
          <v:shape id="_x0000_i1077" type="#_x0000_t75" style="width:15.05pt;height:18.8pt" o:ole="" fillcolor="window">
            <v:imagedata r:id="rId90" o:title=""/>
          </v:shape>
          <o:OLEObject Type="Embed" ProgID="Equation.3" ShapeID="_x0000_i1077" DrawAspect="Content" ObjectID="_1456064121" r:id="rId91"/>
        </w:object>
      </w:r>
      <w:r w:rsidRPr="00BA6D06">
        <w:rPr>
          <w:noProof/>
          <w:sz w:val="28"/>
          <w:szCs w:val="28"/>
        </w:rPr>
        <w:t xml:space="preserve"> на множину </w:t>
      </w:r>
      <w:r w:rsidRPr="00BA6D06">
        <w:rPr>
          <w:noProof/>
          <w:position w:val="-12"/>
          <w:sz w:val="28"/>
          <w:szCs w:val="28"/>
        </w:rPr>
        <w:object w:dxaOrig="320" w:dyaOrig="380">
          <v:shape id="_x0000_i1078" type="#_x0000_t75" style="width:16.3pt;height:18.8pt" o:ole="" fillcolor="window">
            <v:imagedata r:id="rId92" o:title=""/>
          </v:shape>
          <o:OLEObject Type="Embed" ProgID="Equation.3" ShapeID="_x0000_i1078" DrawAspect="Content" ObjectID="_1456064122" r:id="rId93"/>
        </w:object>
      </w:r>
      <w:r w:rsidRPr="00BA6D06">
        <w:rPr>
          <w:noProof/>
          <w:sz w:val="28"/>
          <w:szCs w:val="28"/>
        </w:rPr>
        <w:t xml:space="preserve">, що дуга </w:t>
      </w:r>
      <w:r w:rsidRPr="00BA6D06">
        <w:rPr>
          <w:noProof/>
          <w:position w:val="-12"/>
          <w:sz w:val="28"/>
          <w:szCs w:val="28"/>
        </w:rPr>
        <w:object w:dxaOrig="1200" w:dyaOrig="380">
          <v:shape id="_x0000_i1079" type="#_x0000_t75" style="width:60.1pt;height:18.8pt" o:ole="" fillcolor="window">
            <v:imagedata r:id="rId94" o:title=""/>
          </v:shape>
          <o:OLEObject Type="Embed" ProgID="Equation.3" ShapeID="_x0000_i1079" DrawAspect="Content" ObjectID="_1456064123" r:id="rId95"/>
        </w:objec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тоді і тільки тоді, коли дуга </w:t>
      </w:r>
      <w:r w:rsidRPr="00BA6D06">
        <w:rPr>
          <w:noProof/>
          <w:position w:val="-12"/>
          <w:sz w:val="28"/>
          <w:szCs w:val="28"/>
        </w:rPr>
        <w:object w:dxaOrig="1960" w:dyaOrig="380">
          <v:shape id="_x0000_i1080" type="#_x0000_t75" style="width:98.3pt;height:18.8pt" o:ole="" fillcolor="window">
            <v:imagedata r:id="rId96" o:title=""/>
          </v:shape>
          <o:OLEObject Type="Embed" ProgID="Equation.3" ShapeID="_x0000_i1080" DrawAspect="Content" ObjectID="_1456064124" r:id="rId97"/>
        </w:object>
      </w:r>
      <w:r w:rsidRPr="00BA6D06">
        <w:rPr>
          <w:noProof/>
          <w:sz w:val="28"/>
          <w:szCs w:val="28"/>
        </w:rPr>
        <w:t xml:space="preserve">. </w:t>
      </w:r>
      <w:bookmarkStart w:id="6" w:name="74"/>
      <w:bookmarkEnd w:id="6"/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b/>
          <w:i/>
          <w:noProof/>
          <w:sz w:val="28"/>
          <w:szCs w:val="28"/>
        </w:rPr>
        <w:t>Півстепенем виходу вершини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81" type="#_x0000_t75" style="width:10pt;height:11.9pt" o:ole="" fillcolor="window">
            <v:imagedata r:id="rId98" o:title=""/>
          </v:shape>
          <o:OLEObject Type="Embed" ProgID="Equation.3" ShapeID="_x0000_i1081" DrawAspect="Content" ObjectID="_1456064125" r:id="rId99"/>
        </w:object>
      </w:r>
      <w:r w:rsidRPr="00BA6D06">
        <w:rPr>
          <w:noProof/>
          <w:sz w:val="28"/>
          <w:szCs w:val="28"/>
        </w:rPr>
        <w:t xml:space="preserve"> (позначається </w:t>
      </w:r>
      <w:r w:rsidRPr="00BA6D06">
        <w:rPr>
          <w:noProof/>
          <w:position w:val="-10"/>
          <w:sz w:val="28"/>
          <w:szCs w:val="28"/>
        </w:rPr>
        <w:object w:dxaOrig="800" w:dyaOrig="420">
          <v:shape id="_x0000_i1082" type="#_x0000_t75" style="width:40.05pt;height:21.3pt" o:ole="" fillcolor="window">
            <v:imagedata r:id="rId100" o:title=""/>
          </v:shape>
          <o:OLEObject Type="Embed" ProgID="Equation.3" ShapeID="_x0000_i1082" DrawAspect="Content" ObjectID="_1456064126" r:id="rId101"/>
        </w:object>
      </w:r>
      <w:r w:rsidRPr="00BA6D06">
        <w:rPr>
          <w:noProof/>
          <w:sz w:val="28"/>
          <w:szCs w:val="28"/>
        </w:rPr>
        <w:t xml:space="preserve">)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83" type="#_x0000_t75" style="width:13.75pt;height:15.05pt" o:ole="" fillcolor="window">
            <v:imagedata r:id="rId5" o:title=""/>
          </v:shape>
          <o:OLEObject Type="Embed" ProgID="Equation.3" ShapeID="_x0000_i1083" DrawAspect="Content" ObjectID="_1456064127" r:id="rId102"/>
        </w:object>
      </w:r>
      <w:r w:rsidRPr="00BA6D06">
        <w:rPr>
          <w:noProof/>
          <w:sz w:val="28"/>
          <w:szCs w:val="28"/>
        </w:rPr>
        <w:t xml:space="preserve"> називається кількість дуг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84" type="#_x0000_t75" style="width:13.75pt;height:15.05pt" o:ole="" fillcolor="window">
            <v:imagedata r:id="rId5" o:title=""/>
          </v:shape>
          <o:OLEObject Type="Embed" ProgID="Equation.3" ShapeID="_x0000_i1084" DrawAspect="Content" ObjectID="_1456064128" r:id="rId103"/>
        </w:object>
      </w:r>
      <w:r w:rsidRPr="00BA6D06">
        <w:rPr>
          <w:noProof/>
          <w:sz w:val="28"/>
          <w:szCs w:val="28"/>
        </w:rPr>
        <w:t xml:space="preserve">, початком яких є вершина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85" type="#_x0000_t75" style="width:10pt;height:11.9pt" o:ole="" fillcolor="window">
            <v:imagedata r:id="rId98" o:title=""/>
          </v:shape>
          <o:OLEObject Type="Embed" ProgID="Equation.3" ShapeID="_x0000_i1085" DrawAspect="Content" ObjectID="_1456064129" r:id="rId104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b/>
          <w:i/>
          <w:noProof/>
          <w:sz w:val="28"/>
          <w:szCs w:val="28"/>
        </w:rPr>
        <w:t>Півстепенем заходу вершини</w:t>
      </w:r>
      <w:r w:rsidRPr="00BA6D06">
        <w:rPr>
          <w:noProof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86" type="#_x0000_t75" style="width:10pt;height:11.9pt" o:ole="" fillcolor="window">
            <v:imagedata r:id="rId98" o:title=""/>
          </v:shape>
          <o:OLEObject Type="Embed" ProgID="Equation.3" ShapeID="_x0000_i1086" DrawAspect="Content" ObjectID="_1456064130" r:id="rId105"/>
        </w:object>
      </w:r>
      <w:r w:rsidRPr="00BA6D06">
        <w:rPr>
          <w:noProof/>
          <w:sz w:val="28"/>
          <w:szCs w:val="28"/>
        </w:rPr>
        <w:t xml:space="preserve"> (позначається </w:t>
      </w:r>
      <w:r w:rsidRPr="00BA6D06">
        <w:rPr>
          <w:noProof/>
          <w:position w:val="-10"/>
          <w:sz w:val="28"/>
          <w:szCs w:val="28"/>
        </w:rPr>
        <w:object w:dxaOrig="800" w:dyaOrig="420">
          <v:shape id="_x0000_i1087" type="#_x0000_t75" style="width:40.05pt;height:21.3pt" o:ole="" fillcolor="window">
            <v:imagedata r:id="rId106" o:title=""/>
          </v:shape>
          <o:OLEObject Type="Embed" ProgID="Equation.3" ShapeID="_x0000_i1087" DrawAspect="Content" ObjectID="_1456064131" r:id="rId107"/>
        </w:object>
      </w:r>
      <w:r w:rsidRPr="00BA6D06">
        <w:rPr>
          <w:noProof/>
          <w:sz w:val="28"/>
          <w:szCs w:val="28"/>
        </w:rPr>
        <w:t xml:space="preserve">)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88" type="#_x0000_t75" style="width:13.75pt;height:15.05pt" o:ole="" fillcolor="window">
            <v:imagedata r:id="rId5" o:title=""/>
          </v:shape>
          <o:OLEObject Type="Embed" ProgID="Equation.3" ShapeID="_x0000_i1088" DrawAspect="Content" ObjectID="_1456064132" r:id="rId108"/>
        </w:object>
      </w:r>
      <w:r w:rsidRPr="00BA6D06">
        <w:rPr>
          <w:noProof/>
          <w:sz w:val="28"/>
          <w:szCs w:val="28"/>
        </w:rPr>
        <w:t xml:space="preserve"> називається кількість дуг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089" type="#_x0000_t75" style="width:13.75pt;height:15.05pt" o:ole="" fillcolor="window">
            <v:imagedata r:id="rId5" o:title=""/>
          </v:shape>
          <o:OLEObject Type="Embed" ProgID="Equation.3" ShapeID="_x0000_i1089" DrawAspect="Content" ObjectID="_1456064133" r:id="rId109"/>
        </w:object>
      </w:r>
      <w:r w:rsidRPr="00BA6D06">
        <w:rPr>
          <w:noProof/>
          <w:sz w:val="28"/>
          <w:szCs w:val="28"/>
        </w:rPr>
        <w:t xml:space="preserve">, кінцем яких є вершина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0" type="#_x0000_t75" style="width:10pt;height:11.9pt" o:ole="" fillcolor="window">
            <v:imagedata r:id="rId98" o:title=""/>
          </v:shape>
          <o:OLEObject Type="Embed" ProgID="Equation.3" ShapeID="_x0000_i1090" DrawAspect="Content" ObjectID="_1456064134" r:id="rId110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i/>
          <w:noProof/>
          <w:sz w:val="28"/>
          <w:szCs w:val="28"/>
        </w:rPr>
      </w:pPr>
      <w:r w:rsidRPr="00BA6D06">
        <w:rPr>
          <w:b/>
          <w:i/>
          <w:noProof/>
          <w:sz w:val="28"/>
          <w:szCs w:val="28"/>
        </w:rPr>
        <w:t>Маршрутом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або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шляхом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в орграфі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091" type="#_x0000_t75" style="width:60.75pt;height:18.15pt" o:ole="" fillcolor="window">
            <v:imagedata r:id="rId16" o:title=""/>
          </v:shape>
          <o:OLEObject Type="Embed" ProgID="Equation.3" ShapeID="_x0000_i1091" DrawAspect="Content" ObjectID="_1456064135" r:id="rId111"/>
        </w:object>
      </w:r>
      <w:r w:rsidRPr="00BA6D06">
        <w:rPr>
          <w:noProof/>
          <w:sz w:val="28"/>
          <w:szCs w:val="28"/>
        </w:rPr>
        <w:t xml:space="preserve"> називається послідовність його вершин і дуг </w:t>
      </w:r>
    </w:p>
    <w:p w:rsidR="007F3E18" w:rsidRPr="00BA6D06" w:rsidRDefault="007F3E18" w:rsidP="007F3E18">
      <w:pPr>
        <w:spacing w:line="360" w:lineRule="auto"/>
        <w:ind w:firstLine="567"/>
        <w:jc w:val="right"/>
        <w:rPr>
          <w:noProof/>
          <w:sz w:val="28"/>
          <w:szCs w:val="28"/>
        </w:rPr>
      </w:pPr>
      <w:r w:rsidRPr="00BA6D06">
        <w:rPr>
          <w:noProof/>
          <w:position w:val="-12"/>
          <w:sz w:val="28"/>
          <w:szCs w:val="28"/>
        </w:rPr>
        <w:object w:dxaOrig="2460" w:dyaOrig="380">
          <v:shape id="_x0000_i1092" type="#_x0000_t75" style="width:122.7pt;height:18.8pt" o:ole="" fillcolor="window">
            <v:imagedata r:id="rId112" o:title=""/>
          </v:shape>
          <o:OLEObject Type="Embed" ProgID="Equation.3" ShapeID="_x0000_i1092" DrawAspect="Content" ObjectID="_1456064136" r:id="rId113"/>
        </w:object>
      </w:r>
      <w:r w:rsidRPr="00BA6D06">
        <w:rPr>
          <w:noProof/>
          <w:sz w:val="28"/>
          <w:szCs w:val="28"/>
        </w:rPr>
        <w:tab/>
      </w:r>
      <w:r w:rsidRPr="00BA6D06">
        <w:rPr>
          <w:noProof/>
          <w:sz w:val="28"/>
          <w:szCs w:val="28"/>
        </w:rPr>
        <w:tab/>
      </w:r>
      <w:r w:rsidRPr="00BA6D06">
        <w:rPr>
          <w:noProof/>
          <w:sz w:val="28"/>
          <w:szCs w:val="28"/>
        </w:rPr>
        <w:tab/>
      </w:r>
      <w:r w:rsidRPr="00BA6D06">
        <w:rPr>
          <w:noProof/>
          <w:sz w:val="28"/>
          <w:szCs w:val="28"/>
        </w:rPr>
        <w:tab/>
      </w:r>
      <w:r w:rsidRPr="00BA6D06">
        <w:rPr>
          <w:noProof/>
          <w:sz w:val="28"/>
          <w:szCs w:val="28"/>
        </w:rPr>
        <w:tab/>
        <w:t>(1)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така, що </w:t>
      </w:r>
      <w:r w:rsidRPr="00BA6D06">
        <w:rPr>
          <w:noProof/>
          <w:position w:val="-12"/>
          <w:sz w:val="28"/>
          <w:szCs w:val="28"/>
        </w:rPr>
        <w:object w:dxaOrig="1560" w:dyaOrig="380">
          <v:shape id="_x0000_i1093" type="#_x0000_t75" style="width:78.25pt;height:18.8pt" o:ole="" fillcolor="window">
            <v:imagedata r:id="rId114" o:title=""/>
          </v:shape>
          <o:OLEObject Type="Embed" ProgID="Equation.3" ShapeID="_x0000_i1093" DrawAspect="Content" ObjectID="_1456064137" r:id="rId115"/>
        </w:object>
      </w:r>
      <w:r w:rsidRPr="00BA6D06">
        <w:rPr>
          <w:noProof/>
          <w:sz w:val="28"/>
          <w:szCs w:val="28"/>
        </w:rPr>
        <w:t xml:space="preserve">, </w:t>
      </w:r>
      <w:r w:rsidRPr="00BA6D06">
        <w:rPr>
          <w:noProof/>
          <w:position w:val="-12"/>
          <w:sz w:val="28"/>
          <w:szCs w:val="28"/>
        </w:rPr>
        <w:object w:dxaOrig="1300" w:dyaOrig="360">
          <v:shape id="_x0000_i1094" type="#_x0000_t75" style="width:65.1pt;height:18.15pt" o:ole="" fillcolor="window">
            <v:imagedata r:id="rId116" o:title=""/>
          </v:shape>
          <o:OLEObject Type="Embed" ProgID="Equation.3" ShapeID="_x0000_i1094" DrawAspect="Content" ObjectID="_1456064138" r:id="rId117"/>
        </w:object>
      </w:r>
      <w:r w:rsidRPr="00BA6D06">
        <w:rPr>
          <w:noProof/>
          <w:sz w:val="28"/>
          <w:szCs w:val="28"/>
        </w:rPr>
        <w:t>. Кажуть, що цей маршрут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веде</w:t>
      </w:r>
      <w:r w:rsidRPr="00BA6D06">
        <w:rPr>
          <w:noProof/>
          <w:sz w:val="28"/>
          <w:szCs w:val="28"/>
        </w:rPr>
        <w:t xml:space="preserve"> з вершини </w:t>
      </w:r>
      <w:r w:rsidRPr="00BA6D06">
        <w:rPr>
          <w:noProof/>
          <w:position w:val="-12"/>
          <w:sz w:val="28"/>
          <w:szCs w:val="28"/>
        </w:rPr>
        <w:object w:dxaOrig="279" w:dyaOrig="380">
          <v:shape id="_x0000_i1095" type="#_x0000_t75" style="width:13.75pt;height:18.8pt" o:ole="" fillcolor="window">
            <v:imagedata r:id="rId118" o:title=""/>
          </v:shape>
          <o:OLEObject Type="Embed" ProgID="Equation.3" ShapeID="_x0000_i1095" DrawAspect="Content" ObjectID="_1456064139" r:id="rId119"/>
        </w:object>
      </w:r>
      <w:r w:rsidRPr="00BA6D06">
        <w:rPr>
          <w:noProof/>
          <w:sz w:val="28"/>
          <w:szCs w:val="28"/>
        </w:rPr>
        <w:t xml:space="preserve"> у вершину </w:t>
      </w:r>
      <w:r w:rsidRPr="00BA6D06">
        <w:rPr>
          <w:noProof/>
          <w:position w:val="-12"/>
          <w:sz w:val="28"/>
          <w:szCs w:val="28"/>
        </w:rPr>
        <w:object w:dxaOrig="499" w:dyaOrig="380">
          <v:shape id="_x0000_i1096" type="#_x0000_t75" style="width:25.05pt;height:18.8pt" o:ole="" fillcolor="window">
            <v:imagedata r:id="rId120" o:title=""/>
          </v:shape>
          <o:OLEObject Type="Embed" ProgID="Equation.3" ShapeID="_x0000_i1096" DrawAspect="Content" ObjectID="_1456064140" r:id="rId121"/>
        </w:object>
      </w:r>
      <w:r w:rsidRPr="00BA6D06">
        <w:rPr>
          <w:noProof/>
          <w:sz w:val="28"/>
          <w:szCs w:val="28"/>
        </w:rPr>
        <w:t xml:space="preserve">. </w:t>
      </w:r>
      <w:bookmarkStart w:id="7" w:name="76"/>
      <w:bookmarkEnd w:id="7"/>
      <w:r w:rsidRPr="00BA6D06">
        <w:rPr>
          <w:noProof/>
          <w:sz w:val="28"/>
          <w:szCs w:val="28"/>
        </w:rPr>
        <w:t xml:space="preserve">Число </w:t>
      </w:r>
      <w:r w:rsidRPr="00BA6D06">
        <w:rPr>
          <w:noProof/>
          <w:position w:val="-6"/>
          <w:sz w:val="28"/>
          <w:szCs w:val="28"/>
        </w:rPr>
        <w:object w:dxaOrig="220" w:dyaOrig="300">
          <v:shape id="_x0000_i1097" type="#_x0000_t75" style="width:11.25pt;height:15.05pt" o:ole="" fillcolor="window">
            <v:imagedata r:id="rId122" o:title=""/>
          </v:shape>
          <o:OLEObject Type="Embed" ProgID="Equation.3" ShapeID="_x0000_i1097" DrawAspect="Content" ObjectID="_1456064141" r:id="rId123"/>
        </w:object>
      </w:r>
      <w:r w:rsidRPr="00BA6D06">
        <w:rPr>
          <w:noProof/>
          <w:sz w:val="28"/>
          <w:szCs w:val="28"/>
        </w:rPr>
        <w:t xml:space="preserve"> дуг у маршруті (1) називається його </w:t>
      </w:r>
      <w:r w:rsidRPr="00BA6D06">
        <w:rPr>
          <w:b/>
          <w:i/>
          <w:noProof/>
          <w:sz w:val="28"/>
          <w:szCs w:val="28"/>
        </w:rPr>
        <w:t>довжиною</w: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bookmarkStart w:id="8" w:name="77"/>
      <w:bookmarkEnd w:id="8"/>
      <w:r w:rsidRPr="00BA6D06">
        <w:rPr>
          <w:noProof/>
          <w:sz w:val="28"/>
          <w:szCs w:val="28"/>
        </w:rPr>
        <w:t xml:space="preserve">Маршрут, в якому всі дуги попарно різні, називається </w:t>
      </w:r>
      <w:r w:rsidRPr="00BA6D06">
        <w:rPr>
          <w:b/>
          <w:i/>
          <w:noProof/>
          <w:sz w:val="28"/>
          <w:szCs w:val="28"/>
        </w:rPr>
        <w:t>ланцюгом</w: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Маршрут, в якому всі вершини попарно різні, називається </w:t>
      </w:r>
      <w:r w:rsidRPr="00BA6D06">
        <w:rPr>
          <w:b/>
          <w:i/>
          <w:noProof/>
          <w:sz w:val="28"/>
          <w:szCs w:val="28"/>
        </w:rPr>
        <w:t>простим ланцюгом</w: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Маршрут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(1)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називається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 xml:space="preserve">замкненим </w:t>
      </w:r>
      <w:r w:rsidRPr="00BA6D06">
        <w:rPr>
          <w:noProof/>
          <w:sz w:val="28"/>
          <w:szCs w:val="28"/>
        </w:rPr>
        <w:t>(або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циклічним</w:t>
      </w:r>
      <w:r w:rsidRPr="00BA6D06">
        <w:rPr>
          <w:noProof/>
          <w:sz w:val="28"/>
          <w:szCs w:val="28"/>
        </w:rPr>
        <w:t xml:space="preserve">), якщо </w:t>
      </w:r>
      <w:r w:rsidRPr="00BA6D06">
        <w:rPr>
          <w:noProof/>
          <w:position w:val="-12"/>
          <w:sz w:val="28"/>
          <w:szCs w:val="28"/>
        </w:rPr>
        <w:object w:dxaOrig="1020" w:dyaOrig="380">
          <v:shape id="_x0000_i1098" type="#_x0000_t75" style="width:50.7pt;height:18.8pt" o:ole="" fillcolor="window">
            <v:imagedata r:id="rId124" o:title=""/>
          </v:shape>
          <o:OLEObject Type="Embed" ProgID="Equation.3" ShapeID="_x0000_i1098" DrawAspect="Content" ObjectID="_1456064142" r:id="rId125"/>
        </w:objec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Замкнений ланцюг називається </w:t>
      </w:r>
      <w:r w:rsidRPr="00BA6D06">
        <w:rPr>
          <w:b/>
          <w:i/>
          <w:noProof/>
          <w:sz w:val="28"/>
          <w:szCs w:val="28"/>
        </w:rPr>
        <w:t>циклом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а замкнений простий ланцюг </w:t>
      </w:r>
      <w:r w:rsidRPr="00BA6D06">
        <w:rPr>
          <w:noProof/>
          <w:sz w:val="28"/>
          <w:szCs w:val="28"/>
        </w:rPr>
        <w:t xml:space="preserve"> </w:t>
      </w:r>
      <w:r w:rsidRPr="00BA6D06">
        <w:rPr>
          <w:b/>
          <w:i/>
          <w:noProof/>
          <w:sz w:val="28"/>
          <w:szCs w:val="28"/>
        </w:rPr>
        <w:t>простим циклом</w:t>
      </w:r>
      <w:r w:rsidRPr="00BA6D06">
        <w:rPr>
          <w:noProof/>
          <w:sz w:val="28"/>
          <w:szCs w:val="28"/>
        </w:rPr>
        <w:t>, або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контуром</w:t>
      </w:r>
      <w:r w:rsidRPr="00BA6D06">
        <w:rPr>
          <w:noProof/>
          <w:sz w:val="28"/>
          <w:szCs w:val="28"/>
        </w:rPr>
        <w:t xml:space="preserve">. </w:t>
      </w:r>
      <w:bookmarkStart w:id="9" w:name="78"/>
      <w:bookmarkEnd w:id="9"/>
      <w:r w:rsidRPr="00BA6D06">
        <w:rPr>
          <w:noProof/>
          <w:sz w:val="28"/>
          <w:szCs w:val="28"/>
        </w:rPr>
        <w:t xml:space="preserve">Орграф називається </w:t>
      </w:r>
      <w:r w:rsidRPr="00BA6D06">
        <w:rPr>
          <w:b/>
          <w:i/>
          <w:noProof/>
          <w:sz w:val="28"/>
          <w:szCs w:val="28"/>
        </w:rPr>
        <w:t>ациклічним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(або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безконтурним</w:t>
      </w:r>
      <w:r w:rsidRPr="00BA6D06">
        <w:rPr>
          <w:noProof/>
          <w:sz w:val="28"/>
          <w:szCs w:val="28"/>
        </w:rPr>
        <w:t>), якщо він не має жодного циклу.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bookmarkStart w:id="10" w:name="79"/>
      <w:bookmarkEnd w:id="10"/>
      <w:r w:rsidRPr="00BA6D06">
        <w:rPr>
          <w:noProof/>
          <w:sz w:val="28"/>
          <w:szCs w:val="28"/>
        </w:rPr>
        <w:lastRenderedPageBreak/>
        <w:t xml:space="preserve">Якщо існує маршрут, який веде з вершини </w:t>
      </w:r>
      <w:r w:rsidRPr="00BA6D06">
        <w:rPr>
          <w:i/>
          <w:noProof/>
          <w:sz w:val="28"/>
          <w:szCs w:val="28"/>
        </w:rPr>
        <w:t xml:space="preserve">v </w:t>
      </w:r>
      <w:r w:rsidRPr="00BA6D06">
        <w:rPr>
          <w:noProof/>
          <w:sz w:val="28"/>
          <w:szCs w:val="28"/>
        </w:rPr>
        <w:t xml:space="preserve">у вершину 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то кажуть, що вершина 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 xml:space="preserve"> є </w:t>
      </w:r>
      <w:r w:rsidRPr="00BA6D06">
        <w:rPr>
          <w:b/>
          <w:i/>
          <w:noProof/>
          <w:sz w:val="28"/>
          <w:szCs w:val="28"/>
        </w:rPr>
        <w:t>досяжною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з вершини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. У цьому випадку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відстанню</w:t>
      </w:r>
      <w:r w:rsidRPr="00BA6D06">
        <w:rPr>
          <w:i/>
          <w:noProof/>
          <w:sz w:val="28"/>
          <w:szCs w:val="28"/>
        </w:rPr>
        <w:t xml:space="preserve"> d</w:t>
      </w:r>
      <w:r w:rsidRPr="00BA6D06">
        <w:rPr>
          <w:noProof/>
          <w:sz w:val="28"/>
          <w:szCs w:val="28"/>
        </w:rPr>
        <w:t> (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>)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від вершини</w:t>
      </w:r>
      <w:r w:rsidRPr="00BA6D06">
        <w:rPr>
          <w:i/>
          <w:noProof/>
          <w:sz w:val="28"/>
          <w:szCs w:val="28"/>
        </w:rPr>
        <w:t xml:space="preserve"> v </w:t>
      </w:r>
      <w:r w:rsidRPr="00BA6D06">
        <w:rPr>
          <w:noProof/>
          <w:sz w:val="28"/>
          <w:szCs w:val="28"/>
        </w:rPr>
        <w:t>до вершини</w:t>
      </w:r>
      <w:r w:rsidRPr="00BA6D06">
        <w:rPr>
          <w:i/>
          <w:noProof/>
          <w:sz w:val="28"/>
          <w:szCs w:val="28"/>
        </w:rPr>
        <w:t xml:space="preserve"> w </w:t>
      </w:r>
      <w:r w:rsidRPr="00BA6D06">
        <w:rPr>
          <w:noProof/>
          <w:sz w:val="28"/>
          <w:szCs w:val="28"/>
        </w:rPr>
        <w:t>називається довжина найкоротшого маршруту, що веде з</w:t>
      </w:r>
      <w:r w:rsidRPr="00BA6D06">
        <w:rPr>
          <w:i/>
          <w:noProof/>
          <w:sz w:val="28"/>
          <w:szCs w:val="28"/>
        </w:rPr>
        <w:t xml:space="preserve"> v </w:t>
      </w:r>
      <w:r w:rsidRPr="00BA6D06">
        <w:rPr>
          <w:noProof/>
          <w:sz w:val="28"/>
          <w:szCs w:val="28"/>
        </w:rPr>
        <w:t>y</w:t>
      </w:r>
      <w:r w:rsidRPr="00BA6D06">
        <w:rPr>
          <w:i/>
          <w:noProof/>
          <w:sz w:val="28"/>
          <w:szCs w:val="28"/>
        </w:rPr>
        <w:t xml:space="preserve"> w</w: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Відстань між вершиною</w:t>
      </w:r>
      <w:r w:rsidRPr="00BA6D06">
        <w:rPr>
          <w:i/>
          <w:noProof/>
          <w:sz w:val="28"/>
          <w:szCs w:val="28"/>
        </w:rPr>
        <w:t xml:space="preserve"> v </w:t>
      </w:r>
      <w:r w:rsidRPr="00BA6D06">
        <w:rPr>
          <w:noProof/>
          <w:sz w:val="28"/>
          <w:szCs w:val="28"/>
        </w:rPr>
        <w:t>i вершиною</w:t>
      </w:r>
      <w:r w:rsidRPr="00BA6D06">
        <w:rPr>
          <w:i/>
          <w:noProof/>
          <w:sz w:val="28"/>
          <w:szCs w:val="28"/>
        </w:rPr>
        <w:t xml:space="preserve"> w</w:t>
      </w:r>
      <w:r w:rsidRPr="00BA6D06">
        <w:rPr>
          <w:noProof/>
          <w:sz w:val="28"/>
          <w:szCs w:val="28"/>
        </w:rPr>
        <w:t xml:space="preserve">, яка є недосяжною з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>, позначається символом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i/>
          <w:noProof/>
          <w:sz w:val="28"/>
          <w:szCs w:val="28"/>
        </w:rPr>
        <w:t xml:space="preserve"> </w:t>
      </w:r>
      <w:r w:rsidRPr="00BA6D06">
        <w:rPr>
          <w:noProof/>
          <w:sz w:val="28"/>
          <w:szCs w:val="28"/>
        </w:rPr>
        <w:t>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bookmarkStart w:id="11" w:name="80"/>
      <w:bookmarkEnd w:id="11"/>
      <w:r w:rsidRPr="00BA6D06">
        <w:rPr>
          <w:noProof/>
          <w:sz w:val="28"/>
          <w:szCs w:val="28"/>
        </w:rPr>
        <w:t xml:space="preserve">Вершина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099" type="#_x0000_t75" style="width:10pt;height:11.9pt" o:ole="" fillcolor="window">
            <v:imagedata r:id="rId126" o:title=""/>
          </v:shape>
          <o:OLEObject Type="Embed" ProgID="Equation.3" ShapeID="_x0000_i1099" DrawAspect="Content" ObjectID="_1456064143" r:id="rId127"/>
        </w:object>
      </w:r>
      <w:r w:rsidRPr="00BA6D06">
        <w:rPr>
          <w:noProof/>
          <w:sz w:val="28"/>
          <w:szCs w:val="28"/>
        </w:rPr>
        <w:t xml:space="preserve">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00" type="#_x0000_t75" style="width:13.75pt;height:15.05pt" o:ole="" fillcolor="window">
            <v:imagedata r:id="rId128" o:title=""/>
          </v:shape>
          <o:OLEObject Type="Embed" ProgID="Equation.3" ShapeID="_x0000_i1100" DrawAspect="Content" ObjectID="_1456064144" r:id="rId129"/>
        </w:object>
      </w:r>
      <w:r w:rsidRPr="00BA6D06">
        <w:rPr>
          <w:noProof/>
          <w:sz w:val="28"/>
          <w:szCs w:val="28"/>
        </w:rPr>
        <w:t xml:space="preserve"> називається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джерелом</w:t>
      </w:r>
      <w:r w:rsidRPr="00BA6D06">
        <w:rPr>
          <w:noProof/>
          <w:sz w:val="28"/>
          <w:szCs w:val="28"/>
        </w:rPr>
        <w:t xml:space="preserve">, якщо з </w:t>
      </w:r>
      <w:r w:rsidRPr="00BA6D06">
        <w:rPr>
          <w:noProof/>
          <w:position w:val="-6"/>
          <w:sz w:val="28"/>
          <w:szCs w:val="28"/>
        </w:rPr>
        <w:object w:dxaOrig="200" w:dyaOrig="240">
          <v:shape id="_x0000_i1101" type="#_x0000_t75" style="width:10pt;height:11.9pt" o:ole="" fillcolor="window">
            <v:imagedata r:id="rId126" o:title=""/>
          </v:shape>
          <o:OLEObject Type="Embed" ProgID="Equation.3" ShapeID="_x0000_i1101" DrawAspect="Content" ObjectID="_1456064145" r:id="rId130"/>
        </w:object>
      </w:r>
      <w:r w:rsidRPr="00BA6D06">
        <w:rPr>
          <w:noProof/>
          <w:sz w:val="28"/>
          <w:szCs w:val="28"/>
        </w:rPr>
        <w:t xml:space="preserve"> є досяжною будь-яка інша вершина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02" type="#_x0000_t75" style="width:13.75pt;height:15.05pt" o:ole="" fillcolor="window">
            <v:imagedata r:id="rId128" o:title=""/>
          </v:shape>
          <o:OLEObject Type="Embed" ProgID="Equation.3" ShapeID="_x0000_i1102" DrawAspect="Content" ObjectID="_1456064146" r:id="rId131"/>
        </w:object>
      </w:r>
      <w:r w:rsidRPr="00BA6D06">
        <w:rPr>
          <w:noProof/>
          <w:sz w:val="28"/>
          <w:szCs w:val="28"/>
        </w:rPr>
        <w:t>.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Вершина </w:t>
      </w:r>
      <w:r w:rsidRPr="00BA6D06">
        <w:rPr>
          <w:noProof/>
          <w:position w:val="-6"/>
          <w:sz w:val="28"/>
          <w:szCs w:val="28"/>
        </w:rPr>
        <w:object w:dxaOrig="260" w:dyaOrig="240">
          <v:shape id="_x0000_i1103" type="#_x0000_t75" style="width:13.15pt;height:11.9pt" o:ole="" fillcolor="window">
            <v:imagedata r:id="rId132" o:title=""/>
          </v:shape>
          <o:OLEObject Type="Embed" ProgID="Equation.3" ShapeID="_x0000_i1103" DrawAspect="Content" ObjectID="_1456064147" r:id="rId133"/>
        </w:object>
      </w:r>
      <w:r w:rsidRPr="00BA6D06">
        <w:rPr>
          <w:noProof/>
          <w:sz w:val="28"/>
          <w:szCs w:val="28"/>
        </w:rPr>
        <w:t xml:space="preserve"> називається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стоком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якщо вона є досяжною з будь-якої іншої вершини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04" type="#_x0000_t75" style="width:13.75pt;height:15.05pt" o:ole="" fillcolor="window">
            <v:imagedata r:id="rId128" o:title=""/>
          </v:shape>
          <o:OLEObject Type="Embed" ProgID="Equation.3" ShapeID="_x0000_i1104" DrawAspect="Content" ObjectID="_1456064148" r:id="rId134"/>
        </w:object>
      </w:r>
      <w:r w:rsidRPr="00BA6D06">
        <w:rPr>
          <w:noProof/>
          <w:sz w:val="28"/>
          <w:szCs w:val="28"/>
        </w:rPr>
        <w:t xml:space="preserve">. </w:t>
      </w:r>
      <w:bookmarkStart w:id="12" w:name="81"/>
      <w:bookmarkEnd w:id="12"/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b/>
          <w:i/>
          <w:noProof/>
          <w:sz w:val="28"/>
          <w:szCs w:val="28"/>
        </w:rPr>
        <w:t>Повним орграфом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>(або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турніром</w:t>
      </w:r>
      <w:r w:rsidRPr="00BA6D06">
        <w:rPr>
          <w:noProof/>
          <w:sz w:val="28"/>
          <w:szCs w:val="28"/>
        </w:rPr>
        <w:t xml:space="preserve">) називається орграф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05" type="#_x0000_t75" style="width:13.75pt;height:15.05pt" o:ole="" fillcolor="window">
            <v:imagedata r:id="rId128" o:title=""/>
          </v:shape>
          <o:OLEObject Type="Embed" ProgID="Equation.3" ShapeID="_x0000_i1105" DrawAspect="Content" ObjectID="_1456064149" r:id="rId135"/>
        </w:object>
      </w:r>
      <w:r w:rsidRPr="00BA6D06">
        <w:rPr>
          <w:noProof/>
          <w:sz w:val="28"/>
          <w:szCs w:val="28"/>
        </w:rPr>
        <w:t>, в якому будь-які дві вершини є інцидентними одній і тільки одній дузі орграфа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06" type="#_x0000_t75" style="width:13.75pt;height:15.05pt" o:ole="" fillcolor="window">
            <v:imagedata r:id="rId128" o:title=""/>
          </v:shape>
          <o:OLEObject Type="Embed" ProgID="Equation.3" ShapeID="_x0000_i1106" DrawAspect="Content" ObjectID="_1456064150" r:id="rId136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Для повних орграфів справедливі такі твердження.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bookmarkStart w:id="13" w:name="82"/>
      <w:bookmarkStart w:id="14" w:name="83"/>
      <w:bookmarkEnd w:id="13"/>
      <w:bookmarkEnd w:id="14"/>
      <w:r w:rsidRPr="00BA6D06">
        <w:rPr>
          <w:noProof/>
          <w:sz w:val="28"/>
          <w:szCs w:val="28"/>
        </w:rPr>
        <w:t>Орграф називається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b/>
          <w:i/>
          <w:noProof/>
          <w:sz w:val="28"/>
          <w:szCs w:val="28"/>
        </w:rPr>
        <w:t>сильно зв’язним</w:t>
      </w:r>
      <w:r w:rsidRPr="00BA6D06">
        <w:rPr>
          <w:noProof/>
          <w:sz w:val="28"/>
          <w:szCs w:val="28"/>
        </w:rPr>
        <w:t xml:space="preserve">, якщо будь-які дві його вершини є досяжними одна з одної. Орграф називається </w:t>
      </w:r>
      <w:r w:rsidRPr="00BA6D06">
        <w:rPr>
          <w:b/>
          <w:i/>
          <w:noProof/>
          <w:sz w:val="28"/>
          <w:szCs w:val="28"/>
        </w:rPr>
        <w:t>однобічно зв’язним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якщо для будь-яких двох його вершин принаймні одна з них є досяжною з іншої. Орграф називається </w:t>
      </w:r>
      <w:r w:rsidRPr="00BA6D06">
        <w:rPr>
          <w:b/>
          <w:i/>
          <w:noProof/>
          <w:sz w:val="28"/>
          <w:szCs w:val="28"/>
        </w:rPr>
        <w:t>слабо зв’язним</w:t>
      </w:r>
      <w:r w:rsidRPr="00BA6D06">
        <w:rPr>
          <w:noProof/>
          <w:sz w:val="28"/>
          <w:szCs w:val="28"/>
        </w:rPr>
        <w:t>,</w:t>
      </w:r>
      <w:r w:rsidRPr="00BA6D06">
        <w:rPr>
          <w:i/>
          <w:noProof/>
          <w:sz w:val="28"/>
          <w:szCs w:val="28"/>
        </w:rPr>
        <w:t xml:space="preserve"> </w:t>
      </w:r>
      <w:r w:rsidRPr="00BA6D06">
        <w:rPr>
          <w:noProof/>
          <w:sz w:val="28"/>
          <w:szCs w:val="28"/>
        </w:rPr>
        <w:t xml:space="preserve">якщо для будь-яких двох його вершин існує напівмаршрут, що веде з однієї вершини в іншу. </w:t>
      </w:r>
      <w:bookmarkStart w:id="15" w:name="84"/>
      <w:bookmarkStart w:id="16" w:name="85"/>
      <w:bookmarkStart w:id="17" w:name="86"/>
      <w:bookmarkStart w:id="18" w:name="87"/>
      <w:bookmarkEnd w:id="15"/>
      <w:bookmarkEnd w:id="16"/>
      <w:bookmarkEnd w:id="17"/>
      <w:bookmarkEnd w:id="18"/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</w:p>
    <w:p w:rsidR="007F3E18" w:rsidRPr="00BA6D06" w:rsidRDefault="007F3E18" w:rsidP="007F3E18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b/>
          <w:sz w:val="28"/>
          <w:szCs w:val="28"/>
        </w:rPr>
        <w:t>б)</w:t>
      </w:r>
      <w:r w:rsidRPr="00BA6D06">
        <w:rPr>
          <w:b/>
          <w:i/>
          <w:sz w:val="28"/>
          <w:szCs w:val="28"/>
        </w:rPr>
        <w:t xml:space="preserve"> Питання для самоперевірки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sz w:val="28"/>
          <w:szCs w:val="28"/>
        </w:rPr>
      </w:pP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sz w:val="28"/>
          <w:szCs w:val="28"/>
          <w:lang w:val="uk-UA"/>
        </w:rPr>
        <w:t xml:space="preserve">1. </w:t>
      </w:r>
      <w:r w:rsidRPr="00BA6D06">
        <w:rPr>
          <w:noProof/>
          <w:sz w:val="28"/>
          <w:szCs w:val="28"/>
        </w:rPr>
        <w:t>Як за допомогою матриці інцидентності орграфа визначити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(а) півстепені виходу та півстепені заходу кожної вершини;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(б) недосяжні вершини;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(в) тупикові вершини;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(г) чи є орграф повним?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lastRenderedPageBreak/>
        <w:t xml:space="preserve">2. Як за допомогою матриці суміжності </w:t>
      </w:r>
      <w:proofErr w:type="spellStart"/>
      <w:r w:rsidRPr="00BA6D06">
        <w:rPr>
          <w:sz w:val="28"/>
          <w:szCs w:val="28"/>
          <w:lang w:val="uk-UA"/>
        </w:rPr>
        <w:t>орграфа</w:t>
      </w:r>
      <w:proofErr w:type="spellEnd"/>
      <w:r w:rsidRPr="00BA6D06">
        <w:rPr>
          <w:sz w:val="28"/>
          <w:szCs w:val="28"/>
          <w:lang w:val="uk-UA"/>
        </w:rPr>
        <w:t xml:space="preserve"> визначити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(а) півстепені виходу та півстепені заходу кожної вершини;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(б) недосяжні вершини; 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(в) тупикові вершини;  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(г) чи є орграф повним? 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3. Яка вершина графа називається  а) джерелом,  б) стоком? 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BA6D06">
        <w:rPr>
          <w:sz w:val="28"/>
          <w:szCs w:val="28"/>
          <w:lang w:val="uk-UA"/>
        </w:rPr>
        <w:t xml:space="preserve">4. Який граф називається </w:t>
      </w:r>
      <w:r w:rsidRPr="00BA6D06">
        <w:rPr>
          <w:noProof/>
          <w:sz w:val="28"/>
          <w:szCs w:val="28"/>
        </w:rPr>
        <w:t xml:space="preserve">сильно зв’язним, однобічно зв’язним, слабо зв’язним? 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rPr>
          <w:i/>
          <w:iCs/>
          <w:sz w:val="28"/>
          <w:szCs w:val="28"/>
          <w:lang w:val="uk-UA"/>
        </w:rPr>
      </w:pPr>
    </w:p>
    <w:p w:rsidR="007F3E18" w:rsidRPr="00BA6D06" w:rsidRDefault="007F3E18" w:rsidP="007F3E18">
      <w:pPr>
        <w:pStyle w:val="2"/>
        <w:rPr>
          <w:szCs w:val="28"/>
        </w:rPr>
      </w:pPr>
      <w:r w:rsidRPr="00BA6D06">
        <w:rPr>
          <w:szCs w:val="28"/>
        </w:rPr>
        <w:t>Частина II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i/>
          <w:iCs/>
          <w:sz w:val="28"/>
          <w:szCs w:val="28"/>
        </w:rPr>
      </w:pPr>
      <w:r w:rsidRPr="00BA6D06">
        <w:rPr>
          <w:b/>
          <w:i/>
          <w:iCs/>
          <w:sz w:val="28"/>
          <w:szCs w:val="28"/>
        </w:rPr>
        <w:t>Задачі для самостійної роботи</w:t>
      </w:r>
    </w:p>
    <w:p w:rsidR="007F3E18" w:rsidRPr="00BA6D06" w:rsidRDefault="007F3E18" w:rsidP="007F3E18">
      <w:pPr>
        <w:spacing w:line="360" w:lineRule="auto"/>
        <w:ind w:firstLine="567"/>
        <w:rPr>
          <w:sz w:val="28"/>
          <w:szCs w:val="28"/>
        </w:rPr>
      </w:pP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  <w:r w:rsidRPr="00BA6D06">
        <w:rPr>
          <w:sz w:val="28"/>
          <w:szCs w:val="28"/>
        </w:rPr>
        <w:t xml:space="preserve">1. </w:t>
      </w:r>
      <w:r w:rsidRPr="00BA6D06">
        <w:rPr>
          <w:noProof/>
          <w:sz w:val="28"/>
          <w:szCs w:val="28"/>
        </w:rPr>
        <w:t xml:space="preserve">Нехай задано орграф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07" type="#_x0000_t75" style="width:60.75pt;height:18.15pt" o:ole="" fillcolor="window">
            <v:imagedata r:id="rId16" o:title=""/>
          </v:shape>
          <o:OLEObject Type="Embed" ProgID="Equation.3" ShapeID="_x0000_i1107" DrawAspect="Content" ObjectID="_1456064151" r:id="rId137"/>
        </w:object>
      </w:r>
      <w:r w:rsidRPr="00BA6D06">
        <w:rPr>
          <w:noProof/>
          <w:sz w:val="28"/>
          <w:szCs w:val="28"/>
        </w:rPr>
        <w:t xml:space="preserve">: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(а)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 ={1,2,3,4,5},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> ={(1,3),(2,1),(2,5),(3,4),(4,2),(4,5)};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  <w:lang w:val="en-US"/>
        </w:rPr>
      </w:pPr>
      <w:r w:rsidRPr="00BA6D06">
        <w:rPr>
          <w:noProof/>
          <w:sz w:val="28"/>
          <w:szCs w:val="28"/>
          <w:lang w:val="en-US"/>
        </w:rPr>
        <w:t>(</w:t>
      </w:r>
      <w:r w:rsidRPr="00BA6D06">
        <w:rPr>
          <w:noProof/>
          <w:sz w:val="28"/>
          <w:szCs w:val="28"/>
        </w:rPr>
        <w:t>б</w:t>
      </w:r>
      <w:r w:rsidRPr="00BA6D06">
        <w:rPr>
          <w:noProof/>
          <w:sz w:val="28"/>
          <w:szCs w:val="28"/>
          <w:lang w:val="en-US"/>
        </w:rPr>
        <w:t xml:space="preserve">) </w:t>
      </w:r>
      <w:r w:rsidRPr="00BA6D06">
        <w:rPr>
          <w:i/>
          <w:noProof/>
          <w:sz w:val="28"/>
          <w:szCs w:val="28"/>
          <w:lang w:val="en-US"/>
        </w:rPr>
        <w:t>V</w:t>
      </w:r>
      <w:r w:rsidRPr="00BA6D06">
        <w:rPr>
          <w:noProof/>
          <w:sz w:val="28"/>
          <w:szCs w:val="28"/>
          <w:lang w:val="en-US"/>
        </w:rPr>
        <w:t> ={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 xml:space="preserve">}, </w:t>
      </w:r>
      <w:r w:rsidRPr="00BA6D06">
        <w:rPr>
          <w:i/>
          <w:noProof/>
          <w:sz w:val="28"/>
          <w:szCs w:val="28"/>
          <w:lang w:val="en-US"/>
        </w:rPr>
        <w:t>E</w:t>
      </w:r>
      <w:r w:rsidRPr="00BA6D06">
        <w:rPr>
          <w:noProof/>
          <w:sz w:val="28"/>
          <w:szCs w:val="28"/>
          <w:lang w:val="en-US"/>
        </w:rPr>
        <w:t> ={(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a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b</w:t>
      </w:r>
      <w:r w:rsidRPr="00BA6D06">
        <w:rPr>
          <w:noProof/>
          <w:sz w:val="28"/>
          <w:szCs w:val="28"/>
          <w:lang w:val="en-US"/>
        </w:rPr>
        <w:t>),(</w:t>
      </w:r>
      <w:r w:rsidRPr="00BA6D06">
        <w:rPr>
          <w:i/>
          <w:noProof/>
          <w:sz w:val="28"/>
          <w:szCs w:val="28"/>
          <w:lang w:val="en-US"/>
        </w:rPr>
        <w:t>d</w:t>
      </w:r>
      <w:r w:rsidRPr="00BA6D06">
        <w:rPr>
          <w:noProof/>
          <w:sz w:val="28"/>
          <w:szCs w:val="28"/>
          <w:lang w:val="en-US"/>
        </w:rPr>
        <w:t>,</w:t>
      </w:r>
      <w:r w:rsidRPr="00BA6D06">
        <w:rPr>
          <w:i/>
          <w:noProof/>
          <w:sz w:val="28"/>
          <w:szCs w:val="28"/>
          <w:lang w:val="en-US"/>
        </w:rPr>
        <w:t>c</w:t>
      </w:r>
      <w:r w:rsidRPr="00BA6D06">
        <w:rPr>
          <w:noProof/>
          <w:sz w:val="28"/>
          <w:szCs w:val="28"/>
          <w:lang w:val="en-US"/>
        </w:rPr>
        <w:t xml:space="preserve">)}. </w:t>
      </w:r>
    </w:p>
    <w:p w:rsidR="007F3E18" w:rsidRPr="00BA6D06" w:rsidRDefault="007F3E18" w:rsidP="007F3E18">
      <w:pPr>
        <w:pStyle w:val="a8"/>
        <w:spacing w:line="360" w:lineRule="auto"/>
        <w:ind w:firstLine="567"/>
        <w:rPr>
          <w:szCs w:val="28"/>
        </w:rPr>
      </w:pPr>
      <w:r w:rsidRPr="00BA6D06">
        <w:rPr>
          <w:szCs w:val="28"/>
        </w:rPr>
        <w:t xml:space="preserve">Побудувати діаграму, матриці суміжності та інцидентності для кожного із заданих орграфів.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2. Нехай </w:t>
      </w:r>
      <w:r w:rsidRPr="00BA6D06">
        <w:rPr>
          <w:position w:val="-12"/>
          <w:sz w:val="28"/>
          <w:szCs w:val="28"/>
        </w:rPr>
        <w:object w:dxaOrig="1880" w:dyaOrig="360">
          <v:shape id="_x0000_i1108" type="#_x0000_t75" style="width:93.9pt;height:18.15pt" o:ole="" fillcolor="window">
            <v:imagedata r:id="rId138" o:title=""/>
          </v:shape>
          <o:OLEObject Type="Embed" ProgID="Equation.3" ShapeID="_x0000_i1108" DrawAspect="Content" ObjectID="_1456064152" r:id="rId139"/>
        </w:object>
      </w:r>
      <w:r w:rsidRPr="00BA6D06">
        <w:rPr>
          <w:sz w:val="28"/>
          <w:szCs w:val="28"/>
        </w:rPr>
        <w:t xml:space="preserve">. </w:t>
      </w:r>
      <w:proofErr w:type="spellStart"/>
      <w:r w:rsidRPr="00BA6D06">
        <w:rPr>
          <w:sz w:val="28"/>
          <w:szCs w:val="28"/>
        </w:rPr>
        <w:t>Орграф</w:t>
      </w:r>
      <w:proofErr w:type="spellEnd"/>
      <w:r w:rsidRPr="00BA6D06">
        <w:rPr>
          <w:sz w:val="28"/>
          <w:szCs w:val="28"/>
        </w:rPr>
        <w:t xml:space="preserve">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09" type="#_x0000_t75" style="width:60.75pt;height:18.15pt" o:ole="" fillcolor="window">
            <v:imagedata r:id="rId16" o:title=""/>
          </v:shape>
          <o:OLEObject Type="Embed" ProgID="Equation.3" ShapeID="_x0000_i1109" DrawAspect="Content" ObjectID="_1456064153" r:id="rId140"/>
        </w:object>
      </w:r>
      <w:r w:rsidRPr="00BA6D06">
        <w:rPr>
          <w:sz w:val="28"/>
          <w:szCs w:val="28"/>
        </w:rPr>
        <w:t xml:space="preserve"> задано за допомогою м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триці суміжності </w:t>
      </w:r>
      <w:r w:rsidRPr="00BA6D06">
        <w:rPr>
          <w:position w:val="-4"/>
          <w:sz w:val="28"/>
          <w:szCs w:val="28"/>
        </w:rPr>
        <w:object w:dxaOrig="260" w:dyaOrig="279">
          <v:shape id="_x0000_i1110" type="#_x0000_t75" style="width:13.15pt;height:13.75pt" o:ole="" fillcolor="window">
            <v:imagedata r:id="rId141" o:title=""/>
          </v:shape>
          <o:OLEObject Type="Embed" ProgID="Equation.3" ShapeID="_x0000_i1110" DrawAspect="Content" ObjectID="_1456064154" r:id="rId142"/>
        </w:object>
      </w:r>
      <w:r w:rsidRPr="00BA6D06">
        <w:rPr>
          <w:sz w:val="28"/>
          <w:szCs w:val="28"/>
        </w:rPr>
        <w:t xml:space="preserve">: 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position w:val="-98"/>
          <w:sz w:val="28"/>
          <w:szCs w:val="28"/>
        </w:rPr>
        <w:object w:dxaOrig="1640" w:dyaOrig="2100">
          <v:shape id="_x0000_i1111" type="#_x0000_t75" style="width:82pt;height:105.2pt" o:ole="" fillcolor="window">
            <v:imagedata r:id="rId143" o:title=""/>
          </v:shape>
          <o:OLEObject Type="Embed" ProgID="Equation.3" ShapeID="_x0000_i1111" DrawAspect="Content" ObjectID="_1456064155" r:id="rId144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 xml:space="preserve">Визначити множину дуг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 орграфа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Побудувати діаграму та матрицю інцидентності орграфа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3. Орграф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12" type="#_x0000_t75" style="width:60.75pt;height:18.15pt" o:ole="" fillcolor="window">
            <v:imagedata r:id="rId16" o:title=""/>
          </v:shape>
          <o:OLEObject Type="Embed" ProgID="Equation.3" ShapeID="_x0000_i1112" DrawAspect="Content" ObjectID="_1456064156" r:id="rId145"/>
        </w:object>
      </w:r>
      <w:r w:rsidRPr="00BA6D06">
        <w:rPr>
          <w:noProof/>
          <w:sz w:val="28"/>
          <w:szCs w:val="28"/>
        </w:rPr>
        <w:t xml:space="preserve"> задано його діаграмою Визначити множину вершин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, множину дуг </w:t>
      </w:r>
      <w:r w:rsidRPr="00BA6D06">
        <w:rPr>
          <w:i/>
          <w:noProof/>
          <w:sz w:val="28"/>
          <w:szCs w:val="28"/>
        </w:rPr>
        <w:t>E</w:t>
      </w:r>
      <w:r w:rsidRPr="00BA6D06">
        <w:rPr>
          <w:noProof/>
          <w:sz w:val="28"/>
          <w:szCs w:val="28"/>
        </w:rPr>
        <w:t xml:space="preserve">, матриці суміжності та інцидентності орграфа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>.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sz w:val="28"/>
          <w:szCs w:val="28"/>
        </w:rPr>
        <w:object w:dxaOrig="1020" w:dyaOrig="900">
          <v:shape id="_x0000_i1113" type="#_x0000_t75" style="width:115.2pt;height:102.05pt" o:ole="">
            <v:imagedata r:id="rId146" o:title="" gain="2.5" blacklevel="-9830f" grayscale="t" bilevel="t"/>
          </v:shape>
          <o:OLEObject Type="Embed" ProgID="PBrush" ShapeID="_x0000_i1113" DrawAspect="Content" ObjectID="_1456064157" r:id="rId147"/>
        </w:object>
      </w: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4. Для орграфа, зображеного на рисунке, визначити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sz w:val="28"/>
          <w:szCs w:val="28"/>
        </w:rPr>
        <w:object w:dxaOrig="2430" w:dyaOrig="1065">
          <v:shape id="_x0000_i1114" type="#_x0000_t75" style="width:254.2pt;height:109.55pt" o:ole="">
            <v:imagedata r:id="rId148" o:title="" blacklevel="-7864f" grayscale="t" bilevel="t"/>
          </v:shape>
          <o:OLEObject Type="Embed" ProgID="PBrush" ShapeID="_x0000_i1114" DrawAspect="Content" ObjectID="_1456064158" r:id="rId149"/>
        </w:objec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(а) півстепені виходу та півстепені заходу для кожної вершини;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(б) джерела та стоки;  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(в) кількість шляхів із вершини 1 у вершину 10;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(г) відстань </w:t>
      </w:r>
      <w:r w:rsidRPr="00BA6D06">
        <w:rPr>
          <w:i/>
          <w:noProof/>
          <w:sz w:val="28"/>
          <w:szCs w:val="28"/>
        </w:rPr>
        <w:t>d</w:t>
      </w:r>
      <w:r w:rsidRPr="00BA6D06">
        <w:rPr>
          <w:noProof/>
          <w:sz w:val="28"/>
          <w:szCs w:val="28"/>
        </w:rPr>
        <w:t xml:space="preserve"> (1,10) від вершини 1 до вершини 10;  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(д) недосяжні вершини;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(е) тупикові вершини;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(є) матрицю інцидентності; 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(ж) матрицю суміжності.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lastRenderedPageBreak/>
        <w:t>5. Побудувати всі попарно неізоморфні орграфи, які містять: а) 3 вершини і 3 дуги;  б) 3 вершини і 4 дуги;  в) 4 вершини і 3 дуги. Визначити серед них сильно зв’язні, слабо зв’язні та однобічно зв’язні орграфи.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6. Побудувати орграф із п’ятьма вершинами, який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(а) має два стоки й одне джерело;  </w:t>
      </w:r>
    </w:p>
    <w:p w:rsidR="007F3E18" w:rsidRPr="00BA6D06" w:rsidRDefault="007F3E18" w:rsidP="007F3E18">
      <w:pPr>
        <w:spacing w:line="360" w:lineRule="auto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>(б) не має ні стоків, ні джерел.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sz w:val="28"/>
          <w:szCs w:val="28"/>
          <w:lang w:val="uk-UA"/>
        </w:rPr>
        <w:t xml:space="preserve">7. </w:t>
      </w:r>
      <w:r w:rsidRPr="00BA6D06">
        <w:rPr>
          <w:noProof/>
          <w:sz w:val="28"/>
          <w:szCs w:val="28"/>
        </w:rPr>
        <w:t xml:space="preserve">Довести, що будь-який маршрут з вершини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у вершину 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 xml:space="preserve"> в орграфі </w:t>
      </w:r>
      <w:r w:rsidRPr="00BA6D06">
        <w:rPr>
          <w:i/>
          <w:noProof/>
          <w:sz w:val="28"/>
          <w:szCs w:val="28"/>
        </w:rPr>
        <w:t>G</w:t>
      </w:r>
      <w:r w:rsidRPr="00BA6D06">
        <w:rPr>
          <w:noProof/>
          <w:sz w:val="28"/>
          <w:szCs w:val="28"/>
        </w:rPr>
        <w:t xml:space="preserve"> містить простий ланцюг, що веде з </w:t>
      </w:r>
      <w:r w:rsidRPr="00BA6D06">
        <w:rPr>
          <w:i/>
          <w:noProof/>
          <w:sz w:val="28"/>
          <w:szCs w:val="28"/>
        </w:rPr>
        <w:t>v</w:t>
      </w:r>
      <w:r w:rsidRPr="00BA6D06">
        <w:rPr>
          <w:noProof/>
          <w:sz w:val="28"/>
          <w:szCs w:val="28"/>
        </w:rPr>
        <w:t xml:space="preserve"> у </w:t>
      </w:r>
      <w:r w:rsidRPr="00BA6D06">
        <w:rPr>
          <w:i/>
          <w:noProof/>
          <w:sz w:val="28"/>
          <w:szCs w:val="28"/>
        </w:rPr>
        <w:t>w</w:t>
      </w:r>
      <w:r w:rsidRPr="00BA6D06">
        <w:rPr>
          <w:noProof/>
          <w:sz w:val="28"/>
          <w:szCs w:val="28"/>
        </w:rPr>
        <w:t>.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sz w:val="28"/>
          <w:szCs w:val="28"/>
          <w:lang w:val="uk-UA"/>
        </w:rPr>
        <w:t xml:space="preserve">8. </w:t>
      </w:r>
      <w:r w:rsidRPr="00BA6D06">
        <w:rPr>
          <w:noProof/>
          <w:sz w:val="28"/>
          <w:szCs w:val="28"/>
        </w:rPr>
        <w:t xml:space="preserve">Для орграфа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15" type="#_x0000_t75" style="width:60.75pt;height:18.15pt" o:ole="" fillcolor="window">
            <v:imagedata r:id="rId16" o:title=""/>
          </v:shape>
          <o:OLEObject Type="Embed" ProgID="Equation.3" ShapeID="_x0000_i1115" DrawAspect="Content" ObjectID="_1456064159" r:id="rId150"/>
        </w:object>
      </w:r>
      <w:r w:rsidRPr="00BA6D06">
        <w:rPr>
          <w:noProof/>
          <w:sz w:val="28"/>
          <w:szCs w:val="28"/>
        </w:rPr>
        <w:t xml:space="preserve"> будемо називати оберненим і позначати </w:t>
      </w:r>
      <w:r w:rsidRPr="00BA6D06">
        <w:rPr>
          <w:noProof/>
          <w:position w:val="-6"/>
          <w:sz w:val="28"/>
          <w:szCs w:val="28"/>
        </w:rPr>
        <w:object w:dxaOrig="480" w:dyaOrig="380">
          <v:shape id="_x0000_i1116" type="#_x0000_t75" style="width:23.8pt;height:18.8pt" o:ole="" fillcolor="window">
            <v:imagedata r:id="rId151" o:title=""/>
          </v:shape>
          <o:OLEObject Type="Embed" ProgID="Equation.3" ShapeID="_x0000_i1116" DrawAspect="Content" ObjectID="_1456064160" r:id="rId152"/>
        </w:object>
      </w:r>
      <w:r w:rsidRPr="00BA6D06">
        <w:rPr>
          <w:noProof/>
          <w:sz w:val="28"/>
          <w:szCs w:val="28"/>
        </w:rPr>
        <w:t xml:space="preserve"> орграф, який відрізняється від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17" type="#_x0000_t75" style="width:14.4pt;height:15.65pt" o:ole="" fillcolor="window">
            <v:imagedata r:id="rId153" o:title=""/>
          </v:shape>
          <o:OLEObject Type="Embed" ProgID="Equation.3" ShapeID="_x0000_i1117" DrawAspect="Content" ObjectID="_1456064161" r:id="rId154"/>
        </w:object>
      </w:r>
      <w:r w:rsidRPr="00BA6D06">
        <w:rPr>
          <w:noProof/>
          <w:sz w:val="28"/>
          <w:szCs w:val="28"/>
        </w:rPr>
        <w:t xml:space="preserve"> тільки зміною орієнтації всіх його дуг. Як пов’язані між собою матриці суміжності та матриці інцидентності орграфів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18" type="#_x0000_t75" style="width:14.4pt;height:15.65pt" o:ole="" fillcolor="window">
            <v:imagedata r:id="rId153" o:title=""/>
          </v:shape>
          <o:OLEObject Type="Embed" ProgID="Equation.3" ShapeID="_x0000_i1118" DrawAspect="Content" ObjectID="_1456064162" r:id="rId155"/>
        </w:object>
      </w:r>
      <w:r w:rsidRPr="00BA6D06">
        <w:rPr>
          <w:noProof/>
          <w:sz w:val="28"/>
          <w:szCs w:val="28"/>
        </w:rPr>
        <w:t xml:space="preserve"> і </w:t>
      </w:r>
      <w:r w:rsidRPr="00BA6D06">
        <w:rPr>
          <w:noProof/>
          <w:position w:val="-6"/>
          <w:sz w:val="28"/>
          <w:szCs w:val="28"/>
        </w:rPr>
        <w:object w:dxaOrig="480" w:dyaOrig="380">
          <v:shape id="_x0000_i1119" type="#_x0000_t75" style="width:23.8pt;height:18.8pt" o:ole="" fillcolor="window">
            <v:imagedata r:id="rId151" o:title=""/>
          </v:shape>
          <o:OLEObject Type="Embed" ProgID="Equation.3" ShapeID="_x0000_i1119" DrawAspect="Content" ObjectID="_1456064163" r:id="rId156"/>
        </w:object>
      </w:r>
      <w:r w:rsidRPr="00BA6D06">
        <w:rPr>
          <w:noProof/>
          <w:sz w:val="28"/>
          <w:szCs w:val="28"/>
        </w:rPr>
        <w:t>?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sz w:val="28"/>
          <w:szCs w:val="28"/>
          <w:lang w:val="uk-UA"/>
        </w:rPr>
        <w:t xml:space="preserve">9. </w:t>
      </w:r>
      <w:r w:rsidRPr="00BA6D06">
        <w:rPr>
          <w:noProof/>
          <w:sz w:val="28"/>
          <w:szCs w:val="28"/>
        </w:rPr>
        <w:t xml:space="preserve">Довести, що для довільного орграфа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20" type="#_x0000_t75" style="width:60.75pt;height:18.15pt" o:ole="" fillcolor="window">
            <v:imagedata r:id="rId16" o:title=""/>
          </v:shape>
          <o:OLEObject Type="Embed" ProgID="Equation.3" ShapeID="_x0000_i1120" DrawAspect="Content" ObjectID="_1456064164" r:id="rId157"/>
        </w:object>
      </w:r>
      <w:r w:rsidRPr="00BA6D06">
        <w:rPr>
          <w:noProof/>
          <w:sz w:val="28"/>
          <w:szCs w:val="28"/>
        </w:rPr>
        <w:t xml:space="preserve"> виконуються рівності </w:t>
      </w:r>
      <w:r w:rsidRPr="00BA6D06">
        <w:rPr>
          <w:sz w:val="28"/>
          <w:szCs w:val="28"/>
          <w:lang w:val="uk-UA"/>
        </w:rPr>
        <w:t xml:space="preserve">а) </w:t>
      </w:r>
      <w:r w:rsidRPr="00BA6D06">
        <w:rPr>
          <w:noProof/>
          <w:position w:val="-32"/>
          <w:sz w:val="28"/>
          <w:szCs w:val="28"/>
        </w:rPr>
        <w:object w:dxaOrig="1780" w:dyaOrig="639">
          <v:shape id="_x0000_i1121" type="#_x0000_t75" style="width:88.9pt;height:31.95pt" o:ole="" fillcolor="window">
            <v:imagedata r:id="rId158" o:title=""/>
          </v:shape>
          <o:OLEObject Type="Embed" ProgID="Equation.3" ShapeID="_x0000_i1121" DrawAspect="Content" ObjectID="_1456064165" r:id="rId159"/>
        </w:object>
      </w:r>
      <w:r w:rsidRPr="00BA6D06">
        <w:rPr>
          <w:noProof/>
          <w:sz w:val="28"/>
          <w:szCs w:val="28"/>
        </w:rPr>
        <w:t xml:space="preserve">, б) </w:t>
      </w:r>
      <w:r w:rsidRPr="00BA6D06">
        <w:rPr>
          <w:sz w:val="28"/>
          <w:szCs w:val="28"/>
          <w:lang w:val="uk-UA"/>
        </w:rPr>
        <w:t xml:space="preserve"> </w:t>
      </w:r>
      <w:r w:rsidRPr="00BA6D06">
        <w:rPr>
          <w:noProof/>
          <w:position w:val="-32"/>
          <w:sz w:val="28"/>
          <w:szCs w:val="28"/>
        </w:rPr>
        <w:object w:dxaOrig="1700" w:dyaOrig="639">
          <v:shape id="_x0000_i1122" type="#_x0000_t75" style="width:85.15pt;height:31.95pt" o:ole="" fillcolor="window">
            <v:imagedata r:id="rId160" o:title=""/>
          </v:shape>
          <o:OLEObject Type="Embed" ProgID="Equation.3" ShapeID="_x0000_i1122" DrawAspect="Content" ObjectID="_1456064166" r:id="rId161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10. Побудувати всі попарно неізоморфні повні орграфи з п’ятьма вершинами, які містять принаймні одне джерело та принаймні один стік. 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11. Проведено турнір в одне коло (кожен учасник зустрівся з усіма іншими по одному разу) серед </w:t>
      </w:r>
      <w:r w:rsidRPr="00BA6D06">
        <w:rPr>
          <w:noProof/>
          <w:position w:val="-6"/>
          <w:sz w:val="28"/>
          <w:szCs w:val="28"/>
        </w:rPr>
        <w:object w:dxaOrig="220" w:dyaOrig="240">
          <v:shape id="_x0000_i1123" type="#_x0000_t75" style="width:11.25pt;height:11.9pt" o:ole="" fillcolor="window">
            <v:imagedata r:id="rId37" o:title=""/>
          </v:shape>
          <o:OLEObject Type="Embed" ProgID="Equation.3" ShapeID="_x0000_i1123" DrawAspect="Content" ObjectID="_1456064167" r:id="rId162"/>
        </w:object>
      </w:r>
      <w:r w:rsidRPr="00BA6D06">
        <w:rPr>
          <w:noProof/>
          <w:sz w:val="28"/>
          <w:szCs w:val="28"/>
        </w:rPr>
        <w:t xml:space="preserve"> баскетбольних команд. Визначити, скільки команд можуть: а) не мати жодної поразки; б) не мати жодної перемоги.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sz w:val="28"/>
          <w:szCs w:val="28"/>
        </w:rPr>
      </w:pPr>
    </w:p>
    <w:p w:rsidR="007F3E18" w:rsidRPr="00BA6D06" w:rsidRDefault="007F3E18" w:rsidP="007F3E18">
      <w:pPr>
        <w:pStyle w:val="2"/>
        <w:rPr>
          <w:szCs w:val="28"/>
        </w:rPr>
      </w:pPr>
      <w:r w:rsidRPr="00BA6D06">
        <w:rPr>
          <w:szCs w:val="28"/>
        </w:rPr>
        <w:t>Частин</w:t>
      </w:r>
      <w:r w:rsidRPr="00BA6D06">
        <w:rPr>
          <w:szCs w:val="28"/>
          <w:lang w:val="uk-UA"/>
        </w:rPr>
        <w:t>а</w:t>
      </w:r>
      <w:r w:rsidRPr="00BA6D06">
        <w:rPr>
          <w:szCs w:val="28"/>
        </w:rPr>
        <w:t xml:space="preserve"> III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b/>
          <w:i/>
          <w:iCs/>
          <w:sz w:val="28"/>
          <w:szCs w:val="28"/>
        </w:rPr>
      </w:pPr>
      <w:r w:rsidRPr="00BA6D06">
        <w:rPr>
          <w:b/>
          <w:i/>
          <w:iCs/>
          <w:sz w:val="28"/>
          <w:szCs w:val="28"/>
        </w:rPr>
        <w:t>Задачі підвищеної складності</w:t>
      </w:r>
    </w:p>
    <w:p w:rsidR="007F3E18" w:rsidRPr="00BA6D06" w:rsidRDefault="007F3E18" w:rsidP="007F3E18">
      <w:pPr>
        <w:spacing w:line="360" w:lineRule="auto"/>
        <w:ind w:firstLine="567"/>
        <w:rPr>
          <w:i/>
          <w:iCs/>
          <w:sz w:val="28"/>
          <w:szCs w:val="28"/>
        </w:rPr>
      </w:pP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sz w:val="28"/>
          <w:szCs w:val="28"/>
          <w:lang w:val="uk-UA"/>
        </w:rPr>
        <w:t xml:space="preserve">1. </w:t>
      </w:r>
      <w:r w:rsidRPr="00BA6D06">
        <w:rPr>
          <w:noProof/>
          <w:sz w:val="28"/>
          <w:szCs w:val="28"/>
        </w:rPr>
        <w:t>Довести, що в повному орграфі завжди є стік.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  <w:lang w:val="uk-UA"/>
        </w:rPr>
        <w:lastRenderedPageBreak/>
        <w:t xml:space="preserve">2. </w:t>
      </w:r>
      <w:r w:rsidRPr="00BA6D06">
        <w:rPr>
          <w:noProof/>
          <w:sz w:val="28"/>
          <w:szCs w:val="28"/>
        </w:rPr>
        <w:t>Довести, що в повному орграфі може бути не більше однієї недосяжної вершини.</w:t>
      </w:r>
    </w:p>
    <w:p w:rsidR="007F3E18" w:rsidRPr="00BA6D06" w:rsidRDefault="007F3E18" w:rsidP="007F3E18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7F3E18" w:rsidRPr="00BA6D06" w:rsidRDefault="007F3E18" w:rsidP="007F3E18">
      <w:pPr>
        <w:spacing w:line="360" w:lineRule="auto"/>
        <w:ind w:firstLine="567"/>
        <w:jc w:val="center"/>
        <w:rPr>
          <w:b/>
          <w:i/>
          <w:iCs/>
          <w:sz w:val="28"/>
          <w:szCs w:val="28"/>
        </w:rPr>
      </w:pPr>
      <w:r w:rsidRPr="00BA6D06">
        <w:rPr>
          <w:b/>
          <w:i/>
          <w:iCs/>
          <w:sz w:val="28"/>
          <w:szCs w:val="28"/>
        </w:rPr>
        <w:t>Частина IV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b/>
          <w:i/>
          <w:iCs/>
          <w:sz w:val="28"/>
          <w:szCs w:val="28"/>
        </w:rPr>
      </w:pPr>
      <w:r w:rsidRPr="00BA6D06">
        <w:rPr>
          <w:b/>
          <w:i/>
          <w:iCs/>
          <w:sz w:val="28"/>
          <w:szCs w:val="28"/>
        </w:rPr>
        <w:t>Домашнє завдання</w:t>
      </w:r>
    </w:p>
    <w:p w:rsidR="007F3E18" w:rsidRPr="00BA6D06" w:rsidRDefault="007F3E18" w:rsidP="007F3E18">
      <w:pPr>
        <w:spacing w:line="360" w:lineRule="auto"/>
        <w:ind w:firstLine="567"/>
        <w:rPr>
          <w:sz w:val="28"/>
          <w:szCs w:val="28"/>
        </w:rPr>
      </w:pP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  <w:r w:rsidRPr="00BA6D06">
        <w:rPr>
          <w:sz w:val="28"/>
          <w:szCs w:val="28"/>
        </w:rPr>
        <w:t xml:space="preserve">1. </w:t>
      </w:r>
      <w:r w:rsidRPr="00BA6D06">
        <w:rPr>
          <w:noProof/>
          <w:sz w:val="28"/>
          <w:szCs w:val="28"/>
        </w:rPr>
        <w:t xml:space="preserve">Нехай задано орграф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24" type="#_x0000_t75" style="width:60.75pt;height:18.15pt" o:ole="" fillcolor="window">
            <v:imagedata r:id="rId16" o:title=""/>
          </v:shape>
          <o:OLEObject Type="Embed" ProgID="Equation.3" ShapeID="_x0000_i1124" DrawAspect="Content" ObjectID="_1456064168" r:id="rId163"/>
        </w:object>
      </w:r>
      <w:r w:rsidRPr="00BA6D06">
        <w:rPr>
          <w:noProof/>
          <w:sz w:val="28"/>
          <w:szCs w:val="28"/>
        </w:rPr>
        <w:t xml:space="preserve">: 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i/>
          <w:noProof/>
          <w:sz w:val="28"/>
          <w:szCs w:val="28"/>
          <w:lang w:val="en-US"/>
        </w:rPr>
      </w:pPr>
      <w:r w:rsidRPr="00BA6D06">
        <w:rPr>
          <w:i/>
          <w:noProof/>
          <w:sz w:val="28"/>
          <w:szCs w:val="28"/>
          <w:lang w:val="en-US"/>
        </w:rPr>
        <w:t>V ={a,b,c,d,f}, E ={(a,b),(b,a),(c,f),(d,c),(d,f),(f,a)}.</w:t>
      </w:r>
    </w:p>
    <w:p w:rsidR="007F3E18" w:rsidRPr="00BA6D06" w:rsidRDefault="007F3E18" w:rsidP="007F3E18">
      <w:pPr>
        <w:spacing w:line="360" w:lineRule="auto"/>
        <w:ind w:firstLine="567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Побудувати діаграму, матриці суміжності та інцидентності для кожного із заданих орграфів.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2. Нехай </w:t>
      </w:r>
      <w:r w:rsidRPr="00BA6D06">
        <w:rPr>
          <w:i/>
          <w:sz w:val="28"/>
          <w:szCs w:val="28"/>
        </w:rPr>
        <w:t>V ={a,b,c,d,e}</w:t>
      </w:r>
      <w:r w:rsidRPr="00BA6D06">
        <w:rPr>
          <w:sz w:val="28"/>
          <w:szCs w:val="28"/>
        </w:rPr>
        <w:t xml:space="preserve">. </w:t>
      </w:r>
      <w:proofErr w:type="spellStart"/>
      <w:r w:rsidRPr="00BA6D06">
        <w:rPr>
          <w:sz w:val="28"/>
          <w:szCs w:val="28"/>
        </w:rPr>
        <w:t>Орграф</w:t>
      </w:r>
      <w:proofErr w:type="spellEnd"/>
      <w:r w:rsidRPr="00BA6D06">
        <w:rPr>
          <w:sz w:val="28"/>
          <w:szCs w:val="28"/>
        </w:rPr>
        <w:t xml:space="preserve"> </w:t>
      </w:r>
      <w:r w:rsidRPr="00BA6D06">
        <w:rPr>
          <w:noProof/>
          <w:position w:val="-12"/>
          <w:sz w:val="28"/>
          <w:szCs w:val="28"/>
        </w:rPr>
        <w:object w:dxaOrig="1219" w:dyaOrig="360">
          <v:shape id="_x0000_i1125" type="#_x0000_t75" style="width:60.75pt;height:18.15pt" o:ole="" fillcolor="window">
            <v:imagedata r:id="rId16" o:title=""/>
          </v:shape>
          <o:OLEObject Type="Embed" ProgID="Equation.3" ShapeID="_x0000_i1125" DrawAspect="Content" ObjectID="_1456064169" r:id="rId164"/>
        </w:object>
      </w:r>
      <w:r w:rsidRPr="00BA6D06">
        <w:rPr>
          <w:sz w:val="28"/>
          <w:szCs w:val="28"/>
        </w:rPr>
        <w:t xml:space="preserve"> задано за допомогою ма</w:t>
      </w:r>
      <w:r w:rsidRPr="00BA6D06">
        <w:rPr>
          <w:sz w:val="28"/>
          <w:szCs w:val="28"/>
        </w:rPr>
        <w:t>т</w:t>
      </w:r>
      <w:r w:rsidRPr="00BA6D06">
        <w:rPr>
          <w:sz w:val="28"/>
          <w:szCs w:val="28"/>
        </w:rPr>
        <w:t xml:space="preserve">риці суміжності </w:t>
      </w:r>
      <w:r w:rsidRPr="00BA6D06">
        <w:rPr>
          <w:position w:val="-4"/>
          <w:sz w:val="28"/>
          <w:szCs w:val="28"/>
        </w:rPr>
        <w:object w:dxaOrig="260" w:dyaOrig="279">
          <v:shape id="_x0000_i1126" type="#_x0000_t75" style="width:13.15pt;height:13.75pt" o:ole="" fillcolor="window">
            <v:imagedata r:id="rId165" o:title=""/>
          </v:shape>
          <o:OLEObject Type="Embed" ProgID="Equation.3" ShapeID="_x0000_i1126" DrawAspect="Content" ObjectID="_1456064170" r:id="rId166"/>
        </w:object>
      </w:r>
      <w:r w:rsidRPr="00BA6D06">
        <w:rPr>
          <w:sz w:val="28"/>
          <w:szCs w:val="28"/>
        </w:rPr>
        <w:t xml:space="preserve">: </w:t>
      </w:r>
    </w:p>
    <w:p w:rsidR="007F3E18" w:rsidRPr="00BA6D06" w:rsidRDefault="007F3E18" w:rsidP="007F3E18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BA6D06">
        <w:rPr>
          <w:position w:val="-98"/>
          <w:sz w:val="28"/>
          <w:szCs w:val="28"/>
        </w:rPr>
        <w:object w:dxaOrig="1620" w:dyaOrig="2100">
          <v:shape id="_x0000_i1127" type="#_x0000_t75" style="width:80.15pt;height:103.95pt" o:ole="" fillcolor="window">
            <v:imagedata r:id="rId167" o:title=""/>
          </v:shape>
          <o:OLEObject Type="Embed" ProgID="Equation.3" ShapeID="_x0000_i1127" DrawAspect="Content" ObjectID="_1456064171" r:id="rId168"/>
        </w:object>
      </w:r>
      <w:r w:rsidRPr="00BA6D06">
        <w:rPr>
          <w:noProof/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noProof/>
          <w:sz w:val="28"/>
          <w:szCs w:val="28"/>
        </w:rPr>
        <w:t xml:space="preserve">Визначити множину дуг </w:t>
      </w:r>
      <w:r w:rsidRPr="00BA6D06">
        <w:rPr>
          <w:noProof/>
          <w:position w:val="-4"/>
          <w:sz w:val="28"/>
          <w:szCs w:val="28"/>
        </w:rPr>
        <w:object w:dxaOrig="279" w:dyaOrig="279">
          <v:shape id="_x0000_i1128" type="#_x0000_t75" style="width:14.4pt;height:14.4pt" o:ole="" fillcolor="window">
            <v:imagedata r:id="rId169" o:title=""/>
          </v:shape>
          <o:OLEObject Type="Embed" ProgID="Equation.3" ShapeID="_x0000_i1128" DrawAspect="Content" ObjectID="_1456064172" r:id="rId170"/>
        </w:object>
      </w:r>
      <w:r w:rsidRPr="00BA6D06">
        <w:rPr>
          <w:noProof/>
          <w:sz w:val="28"/>
          <w:szCs w:val="28"/>
        </w:rPr>
        <w:t xml:space="preserve">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29" type="#_x0000_t75" style="width:14.4pt;height:15.65pt" o:ole="" fillcolor="window">
            <v:imagedata r:id="rId171" o:title=""/>
          </v:shape>
          <o:OLEObject Type="Embed" ProgID="Equation.3" ShapeID="_x0000_i1129" DrawAspect="Content" ObjectID="_1456064173" r:id="rId172"/>
        </w:object>
      </w:r>
      <w:r w:rsidRPr="00BA6D06">
        <w:rPr>
          <w:noProof/>
          <w:sz w:val="28"/>
          <w:szCs w:val="28"/>
        </w:rPr>
        <w:t xml:space="preserve">. Побудувати діаграму та матрицю інцидентності орграфа </w:t>
      </w:r>
      <w:r w:rsidRPr="00BA6D06">
        <w:rPr>
          <w:noProof/>
          <w:position w:val="-6"/>
          <w:sz w:val="28"/>
          <w:szCs w:val="28"/>
        </w:rPr>
        <w:object w:dxaOrig="279" w:dyaOrig="300">
          <v:shape id="_x0000_i1130" type="#_x0000_t75" style="width:14.4pt;height:15.65pt" o:ole="" fillcolor="window">
            <v:imagedata r:id="rId171" o:title=""/>
          </v:shape>
          <o:OLEObject Type="Embed" ProgID="Equation.3" ShapeID="_x0000_i1130" DrawAspect="Content" ObjectID="_1456064174" r:id="rId173"/>
        </w:object>
      </w:r>
      <w:r w:rsidRPr="00BA6D06">
        <w:rPr>
          <w:noProof/>
          <w:sz w:val="28"/>
          <w:szCs w:val="28"/>
        </w:rPr>
        <w:t>.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sz w:val="28"/>
          <w:szCs w:val="28"/>
        </w:rPr>
      </w:pPr>
      <w:r w:rsidRPr="00BA6D06">
        <w:rPr>
          <w:sz w:val="28"/>
          <w:szCs w:val="28"/>
        </w:rPr>
        <w:t xml:space="preserve">3. Визначити кількість попарно </w:t>
      </w:r>
      <w:proofErr w:type="spellStart"/>
      <w:r w:rsidRPr="00BA6D06">
        <w:rPr>
          <w:sz w:val="28"/>
          <w:szCs w:val="28"/>
        </w:rPr>
        <w:t>неізоморфних</w:t>
      </w:r>
      <w:proofErr w:type="spellEnd"/>
      <w:r w:rsidRPr="00BA6D06">
        <w:rPr>
          <w:sz w:val="28"/>
          <w:szCs w:val="28"/>
        </w:rPr>
        <w:t xml:space="preserve"> </w:t>
      </w:r>
      <w:proofErr w:type="spellStart"/>
      <w:r w:rsidRPr="00BA6D06">
        <w:rPr>
          <w:sz w:val="28"/>
          <w:szCs w:val="28"/>
        </w:rPr>
        <w:t>орграфів</w:t>
      </w:r>
      <w:proofErr w:type="spellEnd"/>
      <w:r w:rsidRPr="00BA6D06">
        <w:rPr>
          <w:sz w:val="28"/>
          <w:szCs w:val="28"/>
        </w:rPr>
        <w:t xml:space="preserve"> із </w:t>
      </w:r>
      <w:r w:rsidRPr="00BA6D06">
        <w:rPr>
          <w:position w:val="-6"/>
          <w:sz w:val="28"/>
          <w:szCs w:val="28"/>
        </w:rPr>
        <w:object w:dxaOrig="220" w:dyaOrig="240">
          <v:shape id="_x0000_i1131" type="#_x0000_t75" style="width:11.25pt;height:11.9pt" o:ole="" fillcolor="window">
            <v:imagedata r:id="rId37" o:title=""/>
          </v:shape>
          <o:OLEObject Type="Embed" ProgID="Equation.3" ShapeID="_x0000_i1131" DrawAspect="Content" ObjectID="_1456064175" r:id="rId174"/>
        </w:object>
      </w:r>
      <w:r w:rsidRPr="00BA6D06">
        <w:rPr>
          <w:sz w:val="28"/>
          <w:szCs w:val="28"/>
        </w:rPr>
        <w:t xml:space="preserve"> вершин</w:t>
      </w:r>
      <w:r w:rsidRPr="00BA6D06">
        <w:rPr>
          <w:sz w:val="28"/>
          <w:szCs w:val="28"/>
        </w:rPr>
        <w:t>а</w:t>
      </w:r>
      <w:r w:rsidRPr="00BA6D06">
        <w:rPr>
          <w:sz w:val="28"/>
          <w:szCs w:val="28"/>
        </w:rPr>
        <w:t xml:space="preserve">ми для: а) </w:t>
      </w:r>
      <w:r w:rsidRPr="00BA6D06">
        <w:rPr>
          <w:position w:val="-6"/>
          <w:sz w:val="28"/>
          <w:szCs w:val="28"/>
        </w:rPr>
        <w:object w:dxaOrig="660" w:dyaOrig="300">
          <v:shape id="_x0000_i1132" type="#_x0000_t75" style="width:33.2pt;height:15.05pt" o:ole="" fillcolor="window">
            <v:imagedata r:id="rId175" o:title=""/>
          </v:shape>
          <o:OLEObject Type="Embed" ProgID="Equation.3" ShapeID="_x0000_i1132" DrawAspect="Content" ObjectID="_1456064176" r:id="rId176"/>
        </w:object>
      </w:r>
      <w:r w:rsidRPr="00BA6D06">
        <w:rPr>
          <w:sz w:val="28"/>
          <w:szCs w:val="28"/>
        </w:rPr>
        <w:t xml:space="preserve">; б) </w:t>
      </w:r>
      <w:r w:rsidRPr="00BA6D06">
        <w:rPr>
          <w:position w:val="-6"/>
          <w:sz w:val="28"/>
          <w:szCs w:val="28"/>
        </w:rPr>
        <w:object w:dxaOrig="639" w:dyaOrig="300">
          <v:shape id="_x0000_i1133" type="#_x0000_t75" style="width:31.95pt;height:15.05pt" o:ole="" fillcolor="window">
            <v:imagedata r:id="rId177" o:title=""/>
          </v:shape>
          <o:OLEObject Type="Embed" ProgID="Equation.3" ShapeID="_x0000_i1133" DrawAspect="Content" ObjectID="_1456064177" r:id="rId178"/>
        </w:object>
      </w:r>
      <w:r w:rsidRPr="00BA6D06">
        <w:rPr>
          <w:sz w:val="28"/>
          <w:szCs w:val="28"/>
        </w:rPr>
        <w:t xml:space="preserve">; в) </w:t>
      </w:r>
      <w:r w:rsidRPr="00BA6D06">
        <w:rPr>
          <w:position w:val="-6"/>
          <w:sz w:val="28"/>
          <w:szCs w:val="28"/>
        </w:rPr>
        <w:object w:dxaOrig="660" w:dyaOrig="300">
          <v:shape id="_x0000_i1134" type="#_x0000_t75" style="width:33.2pt;height:15.05pt" o:ole="" fillcolor="window">
            <v:imagedata r:id="rId179" o:title=""/>
          </v:shape>
          <o:OLEObject Type="Embed" ProgID="Equation.3" ShapeID="_x0000_i1134" DrawAspect="Content" ObjectID="_1456064178" r:id="rId180"/>
        </w:object>
      </w:r>
      <w:r w:rsidRPr="00BA6D06">
        <w:rPr>
          <w:sz w:val="28"/>
          <w:szCs w:val="28"/>
        </w:rPr>
        <w:t xml:space="preserve">. </w:t>
      </w:r>
    </w:p>
    <w:p w:rsidR="007F3E18" w:rsidRPr="00BA6D06" w:rsidRDefault="007F3E18" w:rsidP="007F3E18">
      <w:pPr>
        <w:spacing w:line="360" w:lineRule="auto"/>
        <w:ind w:firstLine="567"/>
        <w:jc w:val="both"/>
        <w:rPr>
          <w:noProof/>
          <w:sz w:val="28"/>
          <w:szCs w:val="28"/>
        </w:rPr>
      </w:pPr>
      <w:r w:rsidRPr="00BA6D06">
        <w:rPr>
          <w:sz w:val="28"/>
          <w:szCs w:val="28"/>
        </w:rPr>
        <w:t xml:space="preserve">4. </w:t>
      </w:r>
      <w:r w:rsidRPr="00BA6D06">
        <w:rPr>
          <w:noProof/>
          <w:sz w:val="28"/>
          <w:szCs w:val="28"/>
        </w:rPr>
        <w:t xml:space="preserve">Побудувати всі попарно неізоморфні повні орграфи з трьома й чотирма вершинами. Визначити серед них сильно зв’язні, слабо зв’язні та однобічно зв’язні орграфи. </w:t>
      </w:r>
    </w:p>
    <w:p w:rsidR="00BA6190" w:rsidRPr="007F3E18" w:rsidRDefault="007F3E18" w:rsidP="007F3E18">
      <w:pPr>
        <w:spacing w:line="360" w:lineRule="auto"/>
        <w:ind w:firstLine="567"/>
        <w:rPr>
          <w:lang w:val="ru-RU"/>
        </w:rPr>
      </w:pPr>
      <w:r w:rsidRPr="00BA6D06">
        <w:rPr>
          <w:noProof/>
          <w:sz w:val="28"/>
          <w:szCs w:val="28"/>
        </w:rPr>
        <w:t xml:space="preserve">5. Довести, що в повному орграфі завжди є джерело. </w:t>
      </w:r>
      <w:r w:rsidRPr="007F3E18">
        <w:rPr>
          <w:noProof/>
          <w:sz w:val="28"/>
          <w:szCs w:val="28"/>
          <w:lang w:val="ru-RU"/>
        </w:rPr>
        <w:t xml:space="preserve"> </w:t>
      </w:r>
      <w:bookmarkStart w:id="19" w:name="_GoBack"/>
      <w:bookmarkEnd w:id="19"/>
    </w:p>
    <w:sectPr w:rsidR="00BA6190" w:rsidRPr="007F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2F"/>
    <w:rsid w:val="000F7FD4"/>
    <w:rsid w:val="00117C6B"/>
    <w:rsid w:val="002E482F"/>
    <w:rsid w:val="007F3E18"/>
    <w:rsid w:val="00BA6190"/>
    <w:rsid w:val="00F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F3E18"/>
    <w:pPr>
      <w:keepNext/>
      <w:spacing w:after="0" w:line="36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3E18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paragraph" w:styleId="a3">
    <w:name w:val="Normal (Web)"/>
    <w:basedOn w:val="a"/>
    <w:rsid w:val="007F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link w:val="a5"/>
    <w:qFormat/>
    <w:rsid w:val="007F3E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5">
    <w:name w:val="Название Знак"/>
    <w:basedOn w:val="a0"/>
    <w:link w:val="a4"/>
    <w:rsid w:val="007F3E1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Subtitle"/>
    <w:basedOn w:val="a"/>
    <w:link w:val="a7"/>
    <w:qFormat/>
    <w:rsid w:val="007F3E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7F3E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rsid w:val="007F3E18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7F3E18"/>
    <w:rPr>
      <w:rFonts w:ascii="Times New Roman" w:eastAsia="Times New Roman" w:hAnsi="Times New Roman" w:cs="Times New Roman"/>
      <w:noProof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F3E18"/>
    <w:pPr>
      <w:keepNext/>
      <w:spacing w:after="0" w:line="36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3E18"/>
    <w:rPr>
      <w:rFonts w:ascii="Times New Roman" w:eastAsia="Times New Roman" w:hAnsi="Times New Roman" w:cs="Times New Roman"/>
      <w:b/>
      <w:i/>
      <w:iCs/>
      <w:noProof/>
      <w:sz w:val="28"/>
      <w:szCs w:val="24"/>
      <w:lang w:val="ru-RU" w:eastAsia="ru-RU"/>
    </w:rPr>
  </w:style>
  <w:style w:type="paragraph" w:styleId="a3">
    <w:name w:val="Normal (Web)"/>
    <w:basedOn w:val="a"/>
    <w:rsid w:val="007F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link w:val="a5"/>
    <w:qFormat/>
    <w:rsid w:val="007F3E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5">
    <w:name w:val="Название Знак"/>
    <w:basedOn w:val="a0"/>
    <w:link w:val="a4"/>
    <w:rsid w:val="007F3E1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Subtitle"/>
    <w:basedOn w:val="a"/>
    <w:link w:val="a7"/>
    <w:qFormat/>
    <w:rsid w:val="007F3E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7F3E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rsid w:val="007F3E18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7F3E18"/>
    <w:rPr>
      <w:rFonts w:ascii="Times New Roman" w:eastAsia="Times New Roman" w:hAnsi="Times New Roman" w:cs="Times New Roman"/>
      <w:noProof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70.bin"/><Relationship Id="rId21" Type="http://schemas.openxmlformats.org/officeDocument/2006/relationships/image" Target="media/image7.wmf"/><Relationship Id="rId42" Type="http://schemas.openxmlformats.org/officeDocument/2006/relationships/image" Target="media/image14.wmf"/><Relationship Id="rId47" Type="http://schemas.openxmlformats.org/officeDocument/2006/relationships/image" Target="media/image16.wmf"/><Relationship Id="rId63" Type="http://schemas.openxmlformats.org/officeDocument/2006/relationships/oleObject" Target="embeddings/oleObject37.bin"/><Relationship Id="rId68" Type="http://schemas.openxmlformats.org/officeDocument/2006/relationships/image" Target="media/image25.wmf"/><Relationship Id="rId84" Type="http://schemas.openxmlformats.org/officeDocument/2006/relationships/image" Target="media/image31.wmf"/><Relationship Id="rId89" Type="http://schemas.openxmlformats.org/officeDocument/2006/relationships/oleObject" Target="embeddings/oleObject52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79.bin"/><Relationship Id="rId138" Type="http://schemas.openxmlformats.org/officeDocument/2006/relationships/image" Target="media/image51.wmf"/><Relationship Id="rId154" Type="http://schemas.openxmlformats.org/officeDocument/2006/relationships/oleObject" Target="embeddings/oleObject93.bin"/><Relationship Id="rId159" Type="http://schemas.openxmlformats.org/officeDocument/2006/relationships/oleObject" Target="embeddings/oleObject97.bin"/><Relationship Id="rId175" Type="http://schemas.openxmlformats.org/officeDocument/2006/relationships/image" Target="media/image64.wmf"/><Relationship Id="rId17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107" Type="http://schemas.openxmlformats.org/officeDocument/2006/relationships/oleObject" Target="embeddings/oleObject6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8.bin"/><Relationship Id="rId37" Type="http://schemas.openxmlformats.org/officeDocument/2006/relationships/image" Target="media/image12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4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3.bin"/><Relationship Id="rId128" Type="http://schemas.openxmlformats.org/officeDocument/2006/relationships/image" Target="media/image49.wmf"/><Relationship Id="rId144" Type="http://schemas.openxmlformats.org/officeDocument/2006/relationships/oleObject" Target="embeddings/oleObject87.bin"/><Relationship Id="rId149" Type="http://schemas.openxmlformats.org/officeDocument/2006/relationships/oleObject" Target="embeddings/oleObject90.bin"/><Relationship Id="rId5" Type="http://schemas.openxmlformats.org/officeDocument/2006/relationships/image" Target="media/image1.wmf"/><Relationship Id="rId90" Type="http://schemas.openxmlformats.org/officeDocument/2006/relationships/image" Target="media/image34.wmf"/><Relationship Id="rId95" Type="http://schemas.openxmlformats.org/officeDocument/2006/relationships/oleObject" Target="embeddings/oleObject55.bin"/><Relationship Id="rId160" Type="http://schemas.openxmlformats.org/officeDocument/2006/relationships/image" Target="media/image59.wmf"/><Relationship Id="rId165" Type="http://schemas.openxmlformats.org/officeDocument/2006/relationships/image" Target="media/image60.wmf"/><Relationship Id="rId181" Type="http://schemas.openxmlformats.org/officeDocument/2006/relationships/fontTable" Target="fontTable.xml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64" Type="http://schemas.openxmlformats.org/officeDocument/2006/relationships/image" Target="media/image23.wmf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8.bin"/><Relationship Id="rId118" Type="http://schemas.openxmlformats.org/officeDocument/2006/relationships/image" Target="media/image44.wmf"/><Relationship Id="rId134" Type="http://schemas.openxmlformats.org/officeDocument/2006/relationships/oleObject" Target="embeddings/oleObject80.bin"/><Relationship Id="rId139" Type="http://schemas.openxmlformats.org/officeDocument/2006/relationships/oleObject" Target="embeddings/oleObject84.bin"/><Relationship Id="rId80" Type="http://schemas.openxmlformats.org/officeDocument/2006/relationships/image" Target="media/image30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1.bin"/><Relationship Id="rId155" Type="http://schemas.openxmlformats.org/officeDocument/2006/relationships/oleObject" Target="embeddings/oleObject94.bin"/><Relationship Id="rId171" Type="http://schemas.openxmlformats.org/officeDocument/2006/relationships/image" Target="media/image63.wmf"/><Relationship Id="rId176" Type="http://schemas.openxmlformats.org/officeDocument/2006/relationships/oleObject" Target="embeddings/oleObject108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4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1.bin"/><Relationship Id="rId70" Type="http://schemas.openxmlformats.org/officeDocument/2006/relationships/image" Target="media/image26.wmf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3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5.bin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98.bin"/><Relationship Id="rId166" Type="http://schemas.openxmlformats.org/officeDocument/2006/relationships/oleObject" Target="embeddings/oleObject102.bin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49" Type="http://schemas.openxmlformats.org/officeDocument/2006/relationships/image" Target="media/image17.wmf"/><Relationship Id="rId114" Type="http://schemas.openxmlformats.org/officeDocument/2006/relationships/image" Target="media/image42.wmf"/><Relationship Id="rId119" Type="http://schemas.openxmlformats.org/officeDocument/2006/relationships/oleObject" Target="embeddings/oleObject71.bin"/><Relationship Id="rId44" Type="http://schemas.openxmlformats.org/officeDocument/2006/relationships/oleObject" Target="embeddings/oleObject26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7.bin"/><Relationship Id="rId135" Type="http://schemas.openxmlformats.org/officeDocument/2006/relationships/oleObject" Target="embeddings/oleObject81.bin"/><Relationship Id="rId151" Type="http://schemas.openxmlformats.org/officeDocument/2006/relationships/image" Target="media/image56.wmf"/><Relationship Id="rId156" Type="http://schemas.openxmlformats.org/officeDocument/2006/relationships/oleObject" Target="embeddings/oleObject95.bin"/><Relationship Id="rId177" Type="http://schemas.openxmlformats.org/officeDocument/2006/relationships/image" Target="media/image6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105.bin"/><Relationship Id="rId180" Type="http://schemas.openxmlformats.org/officeDocument/2006/relationships/oleObject" Target="embeddings/oleObject110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3.bin"/><Relationship Id="rId109" Type="http://schemas.openxmlformats.org/officeDocument/2006/relationships/oleObject" Target="embeddings/oleObject65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9.bin"/><Relationship Id="rId55" Type="http://schemas.openxmlformats.org/officeDocument/2006/relationships/image" Target="media/image20.wmf"/><Relationship Id="rId76" Type="http://schemas.openxmlformats.org/officeDocument/2006/relationships/image" Target="media/image29.wmf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4.bin"/><Relationship Id="rId141" Type="http://schemas.openxmlformats.org/officeDocument/2006/relationships/image" Target="media/image52.wmf"/><Relationship Id="rId146" Type="http://schemas.openxmlformats.org/officeDocument/2006/relationships/image" Target="media/image54.png"/><Relationship Id="rId167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92" Type="http://schemas.openxmlformats.org/officeDocument/2006/relationships/image" Target="media/image35.wmf"/><Relationship Id="rId162" Type="http://schemas.openxmlformats.org/officeDocument/2006/relationships/oleObject" Target="embeddings/oleObject99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3.wmf"/><Relationship Id="rId45" Type="http://schemas.openxmlformats.org/officeDocument/2006/relationships/image" Target="media/image15.wmf"/><Relationship Id="rId66" Type="http://schemas.openxmlformats.org/officeDocument/2006/relationships/image" Target="media/image24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69.bin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2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09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6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62.bin"/><Relationship Id="rId126" Type="http://schemas.openxmlformats.org/officeDocument/2006/relationships/image" Target="media/image48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3.bin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72" Type="http://schemas.openxmlformats.org/officeDocument/2006/relationships/image" Target="media/image27.wmf"/><Relationship Id="rId93" Type="http://schemas.openxmlformats.org/officeDocument/2006/relationships/oleObject" Target="embeddings/oleObject54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0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7.bin"/><Relationship Id="rId67" Type="http://schemas.openxmlformats.org/officeDocument/2006/relationships/oleObject" Target="embeddings/oleObject39.bin"/><Relationship Id="rId116" Type="http://schemas.openxmlformats.org/officeDocument/2006/relationships/image" Target="media/image43.wmf"/><Relationship Id="rId137" Type="http://schemas.openxmlformats.org/officeDocument/2006/relationships/oleObject" Target="embeddings/oleObject83.bin"/><Relationship Id="rId158" Type="http://schemas.openxmlformats.org/officeDocument/2006/relationships/image" Target="media/image58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7.bin"/><Relationship Id="rId132" Type="http://schemas.openxmlformats.org/officeDocument/2006/relationships/image" Target="media/image50.wmf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image" Target="media/image66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3.bin"/><Relationship Id="rId106" Type="http://schemas.openxmlformats.org/officeDocument/2006/relationships/image" Target="media/image40.wmf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6.wmf"/><Relationship Id="rId143" Type="http://schemas.openxmlformats.org/officeDocument/2006/relationships/image" Target="media/image53.wmf"/><Relationship Id="rId148" Type="http://schemas.openxmlformats.org/officeDocument/2006/relationships/image" Target="media/image55.png"/><Relationship Id="rId164" Type="http://schemas.openxmlformats.org/officeDocument/2006/relationships/oleObject" Target="embeddings/oleObject101.bin"/><Relationship Id="rId169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5860</Words>
  <Characters>3341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2014-03-11T15:20:00Z</dcterms:created>
  <dcterms:modified xsi:type="dcterms:W3CDTF">2014-03-11T15:20:00Z</dcterms:modified>
</cp:coreProperties>
</file>