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>Human Readable Document Template</w:t>
      </w:r>
    </w:p>
    <w:p>
      <w:r>
        <w:t>This is a minimal Pandoc reference document. Replace it with your own Word style template for production use.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60" w:line="276" w:lineRule="auto"/>
    </w:pPr>
    <w:rPr>
      <w:rFonts w:ascii="Arial" w:hAnsi="Arial" w:eastAsia="Microsoft YaHei"/>
      <w:sz w:val="22"/>
    </w:rPr>
  </w:style>
  <w:style w:type="paragraph" w:styleId="Heading1">
    <w:name w:val="Heading 1"/>
    <w:basedOn w:val="Normal"/>
    <w:next w:val="Normal"/>
    <w:qFormat/>
    <w:pPr>
      <w:keepNext/>
      <w:spacing w:before="360" w:after="160"/>
      <w:outlineLvl w:val="0"/>
    </w:pPr>
    <w:rPr>
      <w:b/>
      <w:rFonts w:ascii="Arial" w:hAnsi="Arial" w:eastAsia="Microsoft YaHei"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20"/>
      <w:outlineLvl w:val="1"/>
    </w:pPr>
    <w:rPr>
      <w:b/>
      <w:rFonts w:ascii="Arial" w:hAnsi="Arial" w:eastAsia="Microsoft YaHei"/>
      <w:sz w:val="26"/>
    </w:rPr>
  </w:style>
  <w:style w:type="character" w:styleId="Hyperlink">
    <w:name w:val="Hyperlink"/>
    <w:uiPriority w:val="99"/>
    <w:unhideWhenUsed/>
    <w:rPr>
      <w:color w:val="0563C1"/>
      <w:u w:val="single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