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9084" w:after="160"/>
        <w:rPr/>
      </w:pPr>
      <w:r>
        <w:rPr/>
        <mc:AlternateContent>
          <mc:Choice Requires="wps">
            <w:drawing>
              <wp:anchor behindDoc="0" distT="0" distB="0" distL="114300" distR="114300" simplePos="0" locked="0" layoutInCell="1" allowOverlap="1" relativeHeight="2" wp14:anchorId="5CB0FA39">
                <wp:simplePos x="0" y="0"/>
                <wp:positionH relativeFrom="page">
                  <wp:align>center</wp:align>
                </wp:positionH>
                <wp:positionV relativeFrom="page">
                  <wp:posOffset>3207385</wp:posOffset>
                </wp:positionV>
                <wp:extent cx="7268845" cy="3909060"/>
                <wp:effectExtent l="0" t="0" r="0" b="6350"/>
                <wp:wrapSquare wrapText="bothSides"/>
                <wp:docPr id="1" name="Text Box 154"/>
                <a:graphic xmlns:a="http://schemas.openxmlformats.org/drawingml/2006/main">
                  <a:graphicData uri="http://schemas.microsoft.com/office/word/2010/wordprocessingShape">
                    <wps:wsp>
                      <wps:cNvSpPr/>
                      <wps:spPr>
                        <a:xfrm>
                          <a:off x="0" y="0"/>
                          <a:ext cx="7268040" cy="3908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color w:val="4472C4" w:themeColor="accent1"/>
                                <w:sz w:val="64"/>
                                <w:szCs w:val="64"/>
                              </w:rPr>
                            </w:pPr>
                            <w:sdt>
                              <w:sdtPr>
                                <w:alias w:val="Title"/>
                              </w:sdtPr>
                              <w:sdtContent>
                                <w:r>
                                  <w:rPr>
                                    <w:caps/>
                                    <w:color w:val="4472C4" w:themeColor="accent1"/>
                                    <w:sz w:val="64"/>
                                    <w:szCs w:val="64"/>
                                  </w:rPr>
                                  <w:t>Web Application Development</w:t>
                                </w:r>
                              </w:sdtContent>
                            </w:sdt>
                          </w:p>
                          <w:sdt>
                            <w:sdtPr>
                              <w:text/>
                              <w:id w:val="1680916866"/>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spacing w:before="0" w:after="160"/>
                                  <w:jc w:val="right"/>
                                  <w:rPr/>
                                </w:pPr>
                                <w:r>
                                  <w:rPr>
                                    <w:color w:val="404040" w:themeColor="text1" w:themeTint="bf"/>
                                    <w:sz w:val="36"/>
                                    <w:szCs w:val="36"/>
                                    <w:lang w:val="en-GB"/>
                                  </w:rPr>
                                  <w:t>CIS2169</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5pt;margin-top:252.55pt;width:572.25pt;height:307.7pt;mso-position-horizontal:center;mso-position-horizontal-relative:page;mso-position-vertical-relative:page" wp14:anchorId="5CB0FA39">
                <w10:wrap type="square"/>
                <v:fill o:detectmouseclick="t" on="false"/>
                <v:stroke color="#3465a4" weight="6480" joinstyle="round" endcap="flat"/>
                <v:textbox>
                  <w:txbxContent>
                    <w:p>
                      <w:pPr>
                        <w:pStyle w:val="FrameContents"/>
                        <w:jc w:val="right"/>
                        <w:rPr>
                          <w:color w:val="4472C4" w:themeColor="accent1"/>
                          <w:sz w:val="64"/>
                          <w:szCs w:val="64"/>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caps/>
                              <w:color w:val="4472C4" w:themeColor="accent1"/>
                              <w:sz w:val="64"/>
                              <w:szCs w:val="64"/>
                            </w:rPr>
                            <w:t>Web Application Development</w:t>
                          </w:r>
                        </w:sdtContent>
                      </w:sdt>
                    </w:p>
                    <w:sdt>
                      <w:sdtPr>
                        <w:text/>
                        <w:id w:val="1851402640"/>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spacing w:before="0" w:after="160"/>
                            <w:jc w:val="right"/>
                            <w:rPr/>
                          </w:pPr>
                          <w:r>
                            <w:rPr>
                              <w:color w:val="404040" w:themeColor="text1" w:themeTint="bf"/>
                              <w:sz w:val="36"/>
                              <w:szCs w:val="36"/>
                              <w:lang w:val="en-GB"/>
                            </w:rPr>
                            <w:t>CIS2169</w:t>
                          </w:r>
                        </w:p>
                      </w:sdtContent>
                    </w:sdt>
                  </w:txbxContent>
                </v:textbox>
              </v:rect>
            </w:pict>
          </mc:Fallback>
        </mc:AlternateContent>
        <mc:AlternateContent>
          <mc:Choice Requires="wps">
            <w:drawing>
              <wp:anchor behindDoc="0" distT="0" distB="0" distL="114300" distR="114300" simplePos="0" locked="0" layoutInCell="1" allowOverlap="1" relativeHeight="3" wp14:anchorId="648A60B7">
                <wp:simplePos x="0" y="0"/>
                <wp:positionH relativeFrom="page">
                  <wp:align>center</wp:align>
                </wp:positionH>
                <wp:positionV relativeFrom="page">
                  <wp:posOffset>8745855</wp:posOffset>
                </wp:positionV>
                <wp:extent cx="7268845" cy="977265"/>
                <wp:effectExtent l="0" t="0" r="0" b="6985"/>
                <wp:wrapSquare wrapText="bothSides"/>
                <wp:docPr id="3" name="Text Box 152"/>
                <a:graphic xmlns:a="http://schemas.openxmlformats.org/drawingml/2006/main">
                  <a:graphicData uri="http://schemas.microsoft.com/office/word/2010/wordprocessingShape">
                    <wps:wsp>
                      <wps:cNvSpPr/>
                      <wps:spPr>
                        <a:xfrm>
                          <a:off x="0" y="0"/>
                          <a:ext cx="7268040" cy="976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95959" w:themeColor="text1" w:themeTint="a6"/>
                                <w:sz w:val="28"/>
                                <w:szCs w:val="28"/>
                              </w:rPr>
                            </w:pPr>
                            <w:sdt>
                              <w:sdtPr>
                                <w:alias w:val="Author"/>
                              </w:sdtPr>
                              <w:sdtContent>
                                <w:r>
                                  <w:rPr>
                                    <w:color w:val="595959" w:themeColor="text1" w:themeTint="a6"/>
                                    <w:sz w:val="28"/>
                                    <w:szCs w:val="28"/>
                                  </w:rPr>
                                  <w:t>Iacovos Iacovides</w:t>
                                </w:r>
                              </w:sdtContent>
                            </w:sdt>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 xml:space="preserve">     </w:t>
                                </w:r>
                              </w:sdtContent>
                            </w:sdt>
                            <w:r>
                              <w:rPr>
                                <w:color w:val="595959" w:themeColor="text1" w:themeTint="a6"/>
                                <w:sz w:val="18"/>
                                <w:szCs w:val="18"/>
                              </w:rPr>
                              <w:t>24128341</w:t>
                            </w:r>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Text Box 152" stroked="f" style="position:absolute;margin-left:11.5pt;margin-top:688.65pt;width:572.25pt;height:76.85pt;mso-position-horizontal:center;mso-position-horizontal-relative:page;mso-position-vertical-relative:page" wp14:anchorId="648A60B7">
                <w10:wrap type="square"/>
                <v:fill o:detectmouseclick="t" on="false"/>
                <v:stroke color="#3465a4" weight="6480" joinstyle="round" endcap="flat"/>
                <v:textbox>
                  <w:txbxContent>
                    <w:p>
                      <w:pPr>
                        <w:pStyle w:val="NoSpacing"/>
                        <w:jc w:val="right"/>
                        <w:rPr>
                          <w:color w:val="595959" w:themeColor="text1" w:themeTint="a6"/>
                          <w:sz w:val="28"/>
                          <w:szCs w:val="28"/>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olor w:val="595959" w:themeColor="text1" w:themeTint="a6"/>
                              <w:sz w:val="28"/>
                              <w:szCs w:val="28"/>
                            </w:rPr>
                            <w:t>Iacovos Iacovides</w:t>
                          </w:r>
                        </w:sdtContent>
                      </w:sdt>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 xml:space="preserve">     </w:t>
                          </w:r>
                        </w:sdtContent>
                      </w:sdt>
                      <w:r>
                        <w:rPr>
                          <w:color w:val="595959" w:themeColor="text1" w:themeTint="a6"/>
                          <w:sz w:val="18"/>
                          <w:szCs w:val="18"/>
                        </w:rPr>
                        <w:t>24128341</w:t>
                      </w:r>
                    </w:p>
                  </w:txbxContent>
                </v:textbox>
              </v:rect>
            </w:pict>
          </mc:Fallback>
        </mc:AlternateContent>
        <mc:AlternateContent>
          <mc:Choice Requires="wpg">
            <w:drawing>
              <wp:anchor behindDoc="0" distT="0" distB="0" distL="114300" distR="114300" simplePos="0" locked="0" layoutInCell="1" allowOverlap="1" relativeHeight="4" wp14:anchorId="6CAD95F0">
                <wp:simplePos x="0" y="0"/>
                <wp:positionH relativeFrom="page">
                  <wp:align>center</wp:align>
                </wp:positionH>
                <wp:positionV relativeFrom="page">
                  <wp:posOffset>245745</wp:posOffset>
                </wp:positionV>
                <wp:extent cx="7315835" cy="1216025"/>
                <wp:effectExtent l="0" t="0" r="1270" b="1905"/>
                <wp:wrapNone/>
                <wp:docPr id="5" name="Group 149"/>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rotWithShape="0">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9.65pt;margin-top:19.35pt;width:576pt;height:95.7pt" coordorigin="193,387" coordsize="11520,1914">
                <v:rect id="shape_0" ID="Rectangle 151" stroked="f" style="position:absolute;left:193;top:387;width:11519;height:1913;mso-position-horizontal:center;mso-position-horizontal-relative:page;mso-position-vertical-relative:page">
                  <w10:wrap type="none"/>
                  <v:imagedata r:id="rId2" o:detectmouseclick="t"/>
                  <v:stroke color="#3465a4" weight="12600" joinstyle="miter" endcap="flat"/>
                </v:rect>
              </v:group>
            </w:pict>
          </mc:Fallback>
        </mc:AlternateContent>
      </w:r>
    </w:p>
    <w:p>
      <w:pPr>
        <w:pStyle w:val="Normal"/>
        <w:rPr/>
      </w:pPr>
      <w:r>
        <w:rPr/>
      </w:r>
      <w:r>
        <w:br w:type="page"/>
      </w:r>
    </w:p>
    <w:p>
      <w:pPr>
        <w:pStyle w:val="Heading1"/>
        <w:rPr>
          <w:lang w:val="en-GB"/>
        </w:rPr>
      </w:pPr>
      <w:r>
        <w:rPr>
          <w:lang w:val="en-GB"/>
        </w:rPr>
        <w:t>1.0 Introduction</w:t>
      </w:r>
    </w:p>
    <w:p>
      <w:pPr>
        <w:pStyle w:val="Normal"/>
        <w:rPr>
          <w:lang w:val="en-GB"/>
        </w:rPr>
      </w:pPr>
      <w:r>
        <w:rPr>
          <w:lang w:val="en-GB"/>
        </w:rPr>
        <w:t>An application developer has been asked to further develop and extend an already existing web-based academic management and tracking application, which at this point it</w:t>
      </w:r>
      <w:r>
        <w:rPr/>
        <w:t xml:space="preserve"> tracks all academics research activities</w:t>
      </w:r>
      <w:r>
        <w:rPr>
          <w:lang w:val="en-GB"/>
        </w:rPr>
        <w:t xml:space="preserve">. The developer must enhance this application by improving a number of things that the application is lacking. For any type of work, possible and accurate planning should be followed to ensure that everything will be accurate and correct at the end. In this case, a correct plan includes, designing the system using appropriate UML diagrams and ensuring that the links between the builds are made possible. Understanding the way that something links to another is one of the most important aspects when it comes to developing such an application. When the diagrams are made, the implementation face will come, where the developer will use the diagram to build an application with the same links that he has designed. When the code is finished, various tests should be made, which will eliminate the chances of errors when the application is published. All of the steps made will be explained in this report. </w:t>
      </w:r>
    </w:p>
    <w:p>
      <w:pPr>
        <w:pStyle w:val="Normal"/>
        <w:rPr>
          <w:lang w:val="en-GB"/>
        </w:rPr>
      </w:pPr>
      <w:r>
        <w:rPr>
          <w:lang w:val="en-GB"/>
        </w:rPr>
      </w:r>
    </w:p>
    <w:p>
      <w:pPr>
        <w:pStyle w:val="Heading1"/>
        <w:rPr>
          <w:lang w:val="en-GB"/>
        </w:rPr>
      </w:pPr>
      <w:r>
        <w:rPr>
          <w:lang w:val="en-GB"/>
        </w:rPr>
        <w:t>2.0 Diagrams</w:t>
      </w:r>
    </w:p>
    <w:p>
      <w:pPr>
        <w:pStyle w:val="Normal"/>
        <w:spacing w:before="0" w:after="160"/>
        <w:rPr/>
      </w:pPr>
      <w:r>
        <w:rPr/>
      </w:r>
    </w:p>
    <w:sectPr>
      <w:type w:val="nextPage"/>
      <w:pgSz w:w="11906" w:h="16838"/>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b3d5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3069fe"/>
    <w:rPr>
      <w:rFonts w:eastAsia="" w:eastAsiaTheme="minorEastAsia"/>
      <w:lang w:val="en-US"/>
    </w:rPr>
  </w:style>
  <w:style w:type="character" w:styleId="Heading1Char" w:customStyle="1">
    <w:name w:val="Heading 1 Char"/>
    <w:basedOn w:val="DefaultParagraphFont"/>
    <w:link w:val="Heading1"/>
    <w:uiPriority w:val="9"/>
    <w:qFormat/>
    <w:rsid w:val="00fb3d57"/>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3069fe"/>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Application>LibreOffice/6.0.7.3$Linux_X86_64 LibreOffice_project/00m0$Build-3</Application>
  <Pages>3</Pages>
  <Words>192</Words>
  <Characters>1018</Characters>
  <CharactersWithSpaces>1209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2022-04-16T19:38:00Z</dcterms:created>
  <dc:creator>Iacovos Iacovides</dc:creator>
  <dc:description/>
  <dc:language>en-GB</dc:language>
  <cp:lastModifiedBy>Iacovos Iacovides</cp:lastModifiedBy>
  <dcterms:modified xsi:type="dcterms:W3CDTF">2022-04-16T20:38:00Z</dcterms:modified>
  <cp:revision>19</cp:revision>
  <dc:subject>CIS2169</dc:subject>
  <dc:title>Web Application Development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