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1E59" w14:textId="3DEBCEA1" w:rsidR="003A043A" w:rsidRDefault="00C803C6">
      <w:r>
        <w:t>EXPRESS INTRODUNCTION</w:t>
      </w:r>
    </w:p>
    <w:p w14:paraId="591BD800" w14:textId="77777777" w:rsidR="00C803C6" w:rsidRDefault="00C803C6"/>
    <w:p w14:paraId="06C3DB5D" w14:textId="77777777" w:rsidR="00C803C6" w:rsidRDefault="00C803C6"/>
    <w:p w14:paraId="36A837C9" w14:textId="77777777" w:rsidR="00C803C6" w:rsidRDefault="00C803C6"/>
    <w:p w14:paraId="7F450536" w14:textId="77777777" w:rsidR="00C803C6" w:rsidRDefault="00C803C6"/>
    <w:p w14:paraId="2D7B308F" w14:textId="77777777" w:rsidR="00C803C6" w:rsidRDefault="00C803C6"/>
    <w:p w14:paraId="029151BE" w14:textId="77777777" w:rsidR="00C803C6" w:rsidRDefault="00C803C6"/>
    <w:p w14:paraId="5345E0DF" w14:textId="77777777" w:rsidR="00C803C6" w:rsidRDefault="00C803C6"/>
    <w:p w14:paraId="6FB8E33B" w14:textId="77777777" w:rsidR="00C803C6" w:rsidRDefault="00C803C6"/>
    <w:p w14:paraId="40644724" w14:textId="2F99D91C" w:rsidR="00C803C6" w:rsidRDefault="00C803C6"/>
    <w:sectPr w:rsidR="00C80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22"/>
    <w:rsid w:val="000A1504"/>
    <w:rsid w:val="00185615"/>
    <w:rsid w:val="00277279"/>
    <w:rsid w:val="00385B22"/>
    <w:rsid w:val="003A043A"/>
    <w:rsid w:val="008F4A6A"/>
    <w:rsid w:val="00C8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CE1A"/>
  <w15:chartTrackingRefBased/>
  <w15:docId w15:val="{452F30F2-E1CA-40E7-99F2-BE282A43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3</cp:revision>
  <dcterms:created xsi:type="dcterms:W3CDTF">2026-04-17T09:39:00Z</dcterms:created>
  <dcterms:modified xsi:type="dcterms:W3CDTF">2026-04-17T16:00:00Z</dcterms:modified>
</cp:coreProperties>
</file>