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7D26D" w14:textId="43DFCCD2" w:rsidR="000F5EF5" w:rsidRDefault="0075151D" w:rsidP="001A272F">
      <w:pPr>
        <w:pStyle w:val="Title"/>
        <w:rPr>
          <w:b/>
          <w:bCs/>
          <w:u w:val="single"/>
        </w:rPr>
      </w:pPr>
      <w:r>
        <w:t xml:space="preserve">                      </w:t>
      </w:r>
      <w:r w:rsidRPr="001A272F">
        <w:rPr>
          <w:b/>
          <w:bCs/>
          <w:u w:val="single"/>
        </w:rPr>
        <w:t>FRAMMER</w:t>
      </w:r>
      <w:r w:rsidR="001A272F" w:rsidRPr="001A272F">
        <w:rPr>
          <w:b/>
          <w:bCs/>
          <w:u w:val="single"/>
        </w:rPr>
        <w:t xml:space="preserve"> MOTION</w:t>
      </w:r>
      <w:r w:rsidR="00F51244">
        <w:rPr>
          <w:b/>
          <w:bCs/>
          <w:u w:val="single"/>
        </w:rPr>
        <w:t>.</w:t>
      </w:r>
    </w:p>
    <w:p w14:paraId="7BC17578" w14:textId="09164675" w:rsidR="003A0C29" w:rsidRPr="00557042" w:rsidRDefault="003A0C29" w:rsidP="003A0C29">
      <w:pPr>
        <w:rPr>
          <w:b/>
          <w:bCs/>
          <w:color w:val="FFC000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57042">
        <w:rPr>
          <w:b/>
          <w:bCs/>
          <w:color w:val="FFC000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BASICS</w:t>
      </w:r>
    </w:p>
    <w:p w14:paraId="19D06462" w14:textId="77777777" w:rsidR="0075151D" w:rsidRDefault="0075151D" w:rsidP="0075151D">
      <w:r>
        <w:t xml:space="preserve">The main concepts are </w:t>
      </w:r>
    </w:p>
    <w:p w14:paraId="6AA7D3B3" w14:textId="77777777" w:rsidR="0075151D" w:rsidRDefault="0075151D" w:rsidP="0075151D">
      <w:pPr>
        <w:pStyle w:val="ListParagraph"/>
        <w:numPr>
          <w:ilvl w:val="0"/>
          <w:numId w:val="2"/>
        </w:numPr>
      </w:pPr>
      <w:r>
        <w:t>The motion component</w:t>
      </w:r>
      <w:r w:rsidR="00E81D02">
        <w:t xml:space="preserve"> – This is the component that you import from framer and then import it in your document and use it in any html element </w:t>
      </w:r>
    </w:p>
    <w:p w14:paraId="43715A89" w14:textId="77777777" w:rsidR="00E81D02" w:rsidRDefault="00E81D02" w:rsidP="00E81D02">
      <w:pPr>
        <w:pStyle w:val="ListParagraph"/>
      </w:pPr>
      <w:r>
        <w:t>Example: &lt;</w:t>
      </w:r>
      <w:r w:rsidR="00F22609">
        <w:t>m</w:t>
      </w:r>
      <w:r>
        <w:t>otion.div&gt;</w:t>
      </w:r>
      <w:r w:rsidR="00F22609">
        <w:t>&lt;/m</w:t>
      </w:r>
      <w:r>
        <w:t>otion.div&gt;</w:t>
      </w:r>
      <w:r w:rsidR="00F22609">
        <w:t xml:space="preserve"> - Works with any HTML Element</w:t>
      </w:r>
    </w:p>
    <w:p w14:paraId="6EAB11CF" w14:textId="77777777" w:rsidR="00F22609" w:rsidRDefault="00F22609" w:rsidP="00E81D02">
      <w:pPr>
        <w:pStyle w:val="ListParagraph"/>
      </w:pPr>
    </w:p>
    <w:p w14:paraId="33D71C73" w14:textId="77777777" w:rsidR="00F22609" w:rsidRDefault="00F22609" w:rsidP="0097692E">
      <w:pPr>
        <w:pStyle w:val="ListParagraph"/>
        <w:ind w:left="1440" w:hanging="720"/>
      </w:pPr>
      <w:r>
        <w:t>The Properties(Props)</w:t>
      </w:r>
      <w:r w:rsidR="0097692E">
        <w:t xml:space="preserve"> – This are added when ever we add this motion to our HTML Element </w:t>
      </w:r>
    </w:p>
    <w:p w14:paraId="5E6B3121" w14:textId="24FAC0BD" w:rsidR="0097692E" w:rsidRDefault="0097692E" w:rsidP="0097692E">
      <w:pPr>
        <w:pStyle w:val="ListParagraph"/>
        <w:ind w:left="1440" w:hanging="720"/>
      </w:pPr>
      <w:r>
        <w:t>that’s lets us define how the different states of our animation work: They are</w:t>
      </w:r>
    </w:p>
    <w:p w14:paraId="7D29C895" w14:textId="77777777" w:rsidR="001D39EC" w:rsidRPr="006F0A74" w:rsidRDefault="001D39EC" w:rsidP="001D39EC">
      <w:pPr>
        <w:pStyle w:val="ListParagraph"/>
        <w:numPr>
          <w:ilvl w:val="0"/>
          <w:numId w:val="3"/>
        </w:numPr>
        <w:rPr>
          <w:rStyle w:val="IntenseEmphasis"/>
        </w:rPr>
      </w:pPr>
      <w:r w:rsidRPr="006F0A74">
        <w:rPr>
          <w:rStyle w:val="IntenseEmphasis"/>
        </w:rPr>
        <w:t>Style – style{{}}</w:t>
      </w:r>
    </w:p>
    <w:p w14:paraId="42C0E54E" w14:textId="3A950A45" w:rsidR="001D39EC" w:rsidRDefault="001D39EC" w:rsidP="001D39EC">
      <w:pPr>
        <w:pStyle w:val="ListParagraph"/>
      </w:pPr>
      <w:r>
        <w:t xml:space="preserve">The Stylings </w:t>
      </w:r>
      <w:r w:rsidR="00C90728">
        <w:t>you can also just use tailwind css</w:t>
      </w:r>
    </w:p>
    <w:p w14:paraId="02B7C51F" w14:textId="77777777" w:rsidR="006F0A74" w:rsidRDefault="006F0A74" w:rsidP="001D39EC">
      <w:pPr>
        <w:pStyle w:val="ListParagraph"/>
      </w:pPr>
    </w:p>
    <w:p w14:paraId="5148B885" w14:textId="0D8E170A" w:rsidR="0075151D" w:rsidRPr="006F0A74" w:rsidRDefault="0075151D" w:rsidP="00DE2B7A">
      <w:pPr>
        <w:pStyle w:val="ListParagraph"/>
        <w:numPr>
          <w:ilvl w:val="0"/>
          <w:numId w:val="3"/>
        </w:numPr>
        <w:rPr>
          <w:rStyle w:val="IntenseEmphasis"/>
        </w:rPr>
      </w:pPr>
      <w:r w:rsidRPr="006F0A74">
        <w:rPr>
          <w:rStyle w:val="IntenseEmphasis"/>
        </w:rPr>
        <w:t xml:space="preserve">Initial </w:t>
      </w:r>
      <w:r w:rsidR="00DE2B7A" w:rsidRPr="006F0A74">
        <w:rPr>
          <w:rStyle w:val="IntenseEmphasis"/>
        </w:rPr>
        <w:t>variant – initial{{}}</w:t>
      </w:r>
    </w:p>
    <w:p w14:paraId="1F168079" w14:textId="32F1472F" w:rsidR="00AF1174" w:rsidRDefault="00AF1174" w:rsidP="00AF1174">
      <w:pPr>
        <w:pStyle w:val="ListParagraph"/>
      </w:pPr>
      <w:r>
        <w:t>This is the initial state of our div its not necessary because we can just leave the styling of our element as it is</w:t>
      </w:r>
    </w:p>
    <w:p w14:paraId="6D449AB5" w14:textId="77777777" w:rsidR="006F0A74" w:rsidRDefault="006F0A74" w:rsidP="00AF1174">
      <w:pPr>
        <w:pStyle w:val="ListParagraph"/>
      </w:pPr>
    </w:p>
    <w:p w14:paraId="6DDBB7FB" w14:textId="4EACBCC7" w:rsidR="0075151D" w:rsidRPr="006F0A74" w:rsidRDefault="0075151D" w:rsidP="00DE2B7A">
      <w:pPr>
        <w:pStyle w:val="ListParagraph"/>
        <w:numPr>
          <w:ilvl w:val="0"/>
          <w:numId w:val="3"/>
        </w:numPr>
        <w:rPr>
          <w:rStyle w:val="IntenseEmphasis"/>
        </w:rPr>
      </w:pPr>
      <w:r w:rsidRPr="006F0A74">
        <w:rPr>
          <w:rStyle w:val="IntenseEmphasis"/>
        </w:rPr>
        <w:t xml:space="preserve">Animate </w:t>
      </w:r>
      <w:r w:rsidR="00DE2B7A" w:rsidRPr="006F0A74">
        <w:rPr>
          <w:rStyle w:val="IntenseEmphasis"/>
        </w:rPr>
        <w:t>variant – animate{{}}</w:t>
      </w:r>
    </w:p>
    <w:p w14:paraId="53D2EEC4" w14:textId="54B7D8E4" w:rsidR="0023013E" w:rsidRDefault="0023013E" w:rsidP="000D20C2">
      <w:pPr>
        <w:pStyle w:val="ListParagraph"/>
      </w:pPr>
      <w:r>
        <w:t>This is the state that we want to animate to</w:t>
      </w:r>
      <w:r w:rsidR="001D39EC">
        <w:t xml:space="preserve"> or how it should be when we animate</w:t>
      </w:r>
    </w:p>
    <w:p w14:paraId="2C0875ED" w14:textId="77777777" w:rsidR="006F0A74" w:rsidRDefault="006F0A74" w:rsidP="000D20C2">
      <w:pPr>
        <w:pStyle w:val="ListParagraph"/>
      </w:pPr>
    </w:p>
    <w:p w14:paraId="7DD25D82" w14:textId="4B14F755" w:rsidR="00C6306A" w:rsidRPr="006F0A74" w:rsidRDefault="00C6306A" w:rsidP="00DE2B7A">
      <w:pPr>
        <w:pStyle w:val="ListParagraph"/>
        <w:numPr>
          <w:ilvl w:val="0"/>
          <w:numId w:val="3"/>
        </w:numPr>
        <w:rPr>
          <w:rStyle w:val="IntenseEmphasis"/>
        </w:rPr>
      </w:pPr>
      <w:r w:rsidRPr="006F0A74">
        <w:rPr>
          <w:rStyle w:val="IntenseEmphasis"/>
        </w:rPr>
        <w:t>Transition</w:t>
      </w:r>
      <w:r w:rsidR="000D53EE">
        <w:rPr>
          <w:rStyle w:val="IntenseEmphasis"/>
        </w:rPr>
        <w:t xml:space="preserve"> Variant</w:t>
      </w:r>
      <w:r w:rsidRPr="006F0A74">
        <w:rPr>
          <w:rStyle w:val="IntenseEmphasis"/>
        </w:rPr>
        <w:t xml:space="preserve"> – transition{{}}</w:t>
      </w:r>
    </w:p>
    <w:p w14:paraId="03676289" w14:textId="5BA0C96E" w:rsidR="000D20C2" w:rsidRDefault="000D20C2" w:rsidP="000D20C2">
      <w:pPr>
        <w:pStyle w:val="ListParagraph"/>
      </w:pPr>
      <w:r>
        <w:t>This state helps us to control the transition of our element like time and the type of the transition</w:t>
      </w:r>
    </w:p>
    <w:p w14:paraId="425C73FA" w14:textId="77777777" w:rsidR="006F0A74" w:rsidRDefault="006F0A74" w:rsidP="000D20C2">
      <w:pPr>
        <w:pStyle w:val="ListParagraph"/>
      </w:pPr>
    </w:p>
    <w:p w14:paraId="124BB2A5" w14:textId="630F87C5" w:rsidR="00BC44DE" w:rsidRPr="006F0A74" w:rsidRDefault="00BC44DE" w:rsidP="00BC44DE">
      <w:pPr>
        <w:pStyle w:val="ListParagraph"/>
        <w:numPr>
          <w:ilvl w:val="0"/>
          <w:numId w:val="3"/>
        </w:numPr>
        <w:rPr>
          <w:rStyle w:val="IntenseEmphasis"/>
        </w:rPr>
      </w:pPr>
      <w:r w:rsidRPr="006F0A74">
        <w:rPr>
          <w:rStyle w:val="IntenseEmphasis"/>
        </w:rPr>
        <w:t xml:space="preserve">Exit </w:t>
      </w:r>
      <w:r w:rsidR="000D53EE">
        <w:rPr>
          <w:rStyle w:val="IntenseEmphasis"/>
        </w:rPr>
        <w:t xml:space="preserve">Variant </w:t>
      </w:r>
      <w:r w:rsidRPr="006F0A74">
        <w:rPr>
          <w:rStyle w:val="IntenseEmphasis"/>
        </w:rPr>
        <w:t>– Exit{{}}</w:t>
      </w:r>
    </w:p>
    <w:p w14:paraId="07B55C64" w14:textId="4FCA7BA2" w:rsidR="00BC44DE" w:rsidRDefault="00BC44DE" w:rsidP="00BC44DE">
      <w:pPr>
        <w:pStyle w:val="ListParagraph"/>
      </w:pPr>
      <w:r>
        <w:t>This helps us to style the component when it unmounts from the screen before it really unmounts</w:t>
      </w:r>
    </w:p>
    <w:p w14:paraId="25F5D0F8" w14:textId="625E743D" w:rsidR="009F56DC" w:rsidRDefault="009F56DC" w:rsidP="00BC44DE">
      <w:pPr>
        <w:pStyle w:val="ListParagraph"/>
      </w:pPr>
    </w:p>
    <w:p w14:paraId="5C9E2033" w14:textId="5ABE75B0" w:rsidR="009F56DC" w:rsidRDefault="006C2A22" w:rsidP="00BC44DE">
      <w:pPr>
        <w:pStyle w:val="ListParagraph"/>
      </w:pPr>
      <w:r>
        <w:t>***</w:t>
      </w:r>
      <w:r w:rsidR="009F56DC">
        <w:t>You can also add the scales in initial, animate and exit</w:t>
      </w:r>
      <w:r>
        <w:t>***</w:t>
      </w:r>
    </w:p>
    <w:p w14:paraId="06239A19" w14:textId="1EDB6190" w:rsidR="004A09F5" w:rsidRDefault="004A09F5" w:rsidP="00BC44DE">
      <w:pPr>
        <w:pStyle w:val="ListParagraph"/>
      </w:pPr>
    </w:p>
    <w:p w14:paraId="613A98CB" w14:textId="62DC731C" w:rsidR="004A09F5" w:rsidRDefault="004A09F5" w:rsidP="004A09F5">
      <w:pPr>
        <w:pStyle w:val="ListParagraph"/>
        <w:numPr>
          <w:ilvl w:val="0"/>
          <w:numId w:val="2"/>
        </w:numPr>
      </w:pPr>
      <w:r>
        <w:t xml:space="preserve">The other component that we get from framer motion that helps us to actually animate when using the </w:t>
      </w:r>
      <w:r w:rsidRPr="008028A4">
        <w:rPr>
          <w:rStyle w:val="IntenseEmphasis"/>
        </w:rPr>
        <w:t>exit{{}}</w:t>
      </w:r>
    </w:p>
    <w:p w14:paraId="485C26DC" w14:textId="73068B8D" w:rsidR="00BC44DE" w:rsidRDefault="004071CB" w:rsidP="000D20C2">
      <w:pPr>
        <w:pStyle w:val="ListParagraph"/>
        <w:rPr>
          <w:rStyle w:val="IntenseEmphasis"/>
        </w:rPr>
      </w:pPr>
      <w:r>
        <w:t xml:space="preserve">-It is Called </w:t>
      </w:r>
      <w:r w:rsidRPr="004071CB">
        <w:rPr>
          <w:rStyle w:val="IntenseEmphasis"/>
        </w:rPr>
        <w:t>AnimatePresence</w:t>
      </w:r>
      <w:r>
        <w:t>. We import it from framer motion</w:t>
      </w:r>
      <w:r w:rsidR="00A85AF1">
        <w:t xml:space="preserve"> and we need to wrap it as in motion</w:t>
      </w:r>
      <w:r w:rsidR="00852E84">
        <w:t xml:space="preserve"> when ever you are doing the toggling out of </w:t>
      </w:r>
      <w:r w:rsidR="00852E84" w:rsidRPr="00852E84">
        <w:rPr>
          <w:rStyle w:val="IntenseEmphasis"/>
        </w:rPr>
        <w:t>motion.div</w:t>
      </w:r>
    </w:p>
    <w:p w14:paraId="5D248BBE" w14:textId="3018A565" w:rsidR="009F56DC" w:rsidRDefault="009F56DC" w:rsidP="009F56DC">
      <w:r>
        <w:t xml:space="preserve">        </w:t>
      </w:r>
      <w:r w:rsidR="00D56644">
        <w:t xml:space="preserve">      -</w:t>
      </w:r>
      <w:r>
        <w:t xml:space="preserve"> </w:t>
      </w:r>
      <w:r w:rsidR="00EF247D">
        <w:t>You will notice that when the animation exists the button kin</w:t>
      </w:r>
      <w:r w:rsidR="00881AF4">
        <w:t>ds</w:t>
      </w:r>
      <w:r w:rsidR="00EF247D">
        <w:t xml:space="preserve"> off fly back to where there </w:t>
      </w:r>
      <w:r w:rsidR="00D56644">
        <w:t xml:space="preserve">    </w:t>
      </w:r>
      <w:r w:rsidR="00EF247D">
        <w:t xml:space="preserve">were </w:t>
      </w:r>
      <w:r w:rsidR="009C47C6">
        <w:t xml:space="preserve"> the animated div </w:t>
      </w:r>
      <w:r w:rsidR="005776A2">
        <w:t xml:space="preserve"> was placed</w:t>
      </w:r>
    </w:p>
    <w:p w14:paraId="3C8DCFB6" w14:textId="26F350D1" w:rsidR="00D56644" w:rsidRDefault="00D56644" w:rsidP="009F56DC">
      <w:r>
        <w:t xml:space="preserve">             - To stop this we use modes  for &lt;AnimatePresence  mods=””&gt;&lt;/AnimatePresence&gt;</w:t>
      </w:r>
    </w:p>
    <w:p w14:paraId="5F702283" w14:textId="4CBD65E7" w:rsidR="00E026A4" w:rsidRPr="00780754" w:rsidRDefault="00E026A4" w:rsidP="009F56DC">
      <w:pPr>
        <w:rPr>
          <w:b/>
          <w:bCs/>
          <w:sz w:val="36"/>
          <w:szCs w:val="36"/>
        </w:rPr>
      </w:pPr>
      <w:r w:rsidRPr="00780754">
        <w:rPr>
          <w:b/>
          <w:bCs/>
          <w:sz w:val="36"/>
          <w:szCs w:val="36"/>
        </w:rPr>
        <w:t>MODS</w:t>
      </w:r>
    </w:p>
    <w:p w14:paraId="18FB34F9" w14:textId="5DDF63BD" w:rsidR="00E026A4" w:rsidRDefault="00E026A4" w:rsidP="00780754">
      <w:pPr>
        <w:pStyle w:val="ListParagraph"/>
        <w:numPr>
          <w:ilvl w:val="0"/>
          <w:numId w:val="3"/>
        </w:numPr>
      </w:pPr>
      <w:r>
        <w:t>popLayout – This removes an element to the DOM Before the exit animation triggers</w:t>
      </w:r>
    </w:p>
    <w:p w14:paraId="5E023ABA" w14:textId="3F826D47" w:rsidR="00780754" w:rsidRDefault="00780754" w:rsidP="00780754">
      <w:pPr>
        <w:pStyle w:val="ListParagraph"/>
        <w:numPr>
          <w:ilvl w:val="0"/>
          <w:numId w:val="3"/>
        </w:numPr>
      </w:pPr>
      <w:r>
        <w:lastRenderedPageBreak/>
        <w:t xml:space="preserve">sync – </w:t>
      </w:r>
    </w:p>
    <w:p w14:paraId="6CE7458D" w14:textId="38F7E0BA" w:rsidR="00780754" w:rsidRDefault="00780754" w:rsidP="00780754">
      <w:pPr>
        <w:pStyle w:val="ListParagraph"/>
        <w:numPr>
          <w:ilvl w:val="0"/>
          <w:numId w:val="3"/>
        </w:numPr>
      </w:pPr>
      <w:r>
        <w:t xml:space="preserve">wait – </w:t>
      </w:r>
    </w:p>
    <w:p w14:paraId="187520D4" w14:textId="4A308073" w:rsidR="00BF3F75" w:rsidRDefault="00BF3F75" w:rsidP="00BF3F75">
      <w:r>
        <w:t xml:space="preserve">Extra Prop </w:t>
      </w:r>
    </w:p>
    <w:p w14:paraId="2FE59FED" w14:textId="77777777" w:rsidR="00D81049" w:rsidRDefault="00BF3F75" w:rsidP="00BF3F75">
      <w:r w:rsidRPr="00FE3AFA">
        <w:rPr>
          <w:rStyle w:val="IntenseEmphasis"/>
        </w:rPr>
        <w:t>Layout</w:t>
      </w:r>
      <w:r>
        <w:t xml:space="preserve"> – Its going to move the component from one place to another</w:t>
      </w:r>
    </w:p>
    <w:p w14:paraId="69C5054F" w14:textId="77777777" w:rsidR="00D81049" w:rsidRDefault="00D81049" w:rsidP="00BF3F75"/>
    <w:p w14:paraId="38958FC6" w14:textId="77777777" w:rsidR="00D81049" w:rsidRPr="00FE3AFA" w:rsidRDefault="00D81049" w:rsidP="00BF3F75">
      <w:pPr>
        <w:rPr>
          <w:b/>
          <w:bCs/>
          <w:u w:val="single"/>
        </w:rPr>
      </w:pPr>
      <w:r w:rsidRPr="00FE3AFA">
        <w:rPr>
          <w:b/>
          <w:bCs/>
          <w:u w:val="single"/>
        </w:rPr>
        <w:t>ADDING KEY FRAMES</w:t>
      </w:r>
    </w:p>
    <w:p w14:paraId="41BC88A7" w14:textId="0A6460F3" w:rsidR="00BF3F75" w:rsidRDefault="00BF3F75" w:rsidP="00BF3F75">
      <w:r>
        <w:t xml:space="preserve"> </w:t>
      </w:r>
      <w:r w:rsidR="00D65A3C">
        <w:t>Its easy you can just use the primary</w:t>
      </w:r>
    </w:p>
    <w:p w14:paraId="47E8016D" w14:textId="65A28609" w:rsidR="00D65A3C" w:rsidRDefault="00D65A3C" w:rsidP="00BF3F75">
      <w:r>
        <w:t>Y:  ;  - for Y-Axis</w:t>
      </w:r>
    </w:p>
    <w:p w14:paraId="26FCE801" w14:textId="51CC2767" w:rsidR="00D65A3C" w:rsidRDefault="00D65A3C" w:rsidP="00BF3F75">
      <w:r>
        <w:t>X:  ;  - for X-Axis</w:t>
      </w:r>
    </w:p>
    <w:p w14:paraId="50A42835" w14:textId="44A75843" w:rsidR="005B3920" w:rsidRDefault="005B3920" w:rsidP="00BF3F75"/>
    <w:p w14:paraId="75D1CC61" w14:textId="77777777" w:rsidR="005B3920" w:rsidRDefault="005B3920" w:rsidP="00BF3F75">
      <w:r>
        <w:t>What if you need the div to go up then down a little bit and then up again . You can use an array to pass data like that</w:t>
      </w:r>
    </w:p>
    <w:p w14:paraId="6358821B" w14:textId="77777777" w:rsidR="00003D39" w:rsidRDefault="005B3920" w:rsidP="00BF3F75">
      <w:r w:rsidRPr="00FE3AFA">
        <w:rPr>
          <w:rStyle w:val="IntenseEmphasis"/>
        </w:rPr>
        <w:t>Eg</w:t>
      </w:r>
      <w:r>
        <w:t>:  y:[</w:t>
      </w:r>
      <w:r w:rsidR="005F58D3">
        <w:t xml:space="preserve"> </w:t>
      </w:r>
      <w:r>
        <w:t>0,</w:t>
      </w:r>
      <w:r w:rsidR="005F58D3">
        <w:t xml:space="preserve"> 1</w:t>
      </w:r>
      <w:r>
        <w:t>50,</w:t>
      </w:r>
      <w:r w:rsidR="005F58D3">
        <w:t xml:space="preserve"> -</w:t>
      </w:r>
      <w:r>
        <w:t>150,</w:t>
      </w:r>
      <w:r w:rsidR="005F58D3">
        <w:t xml:space="preserve"> -15</w:t>
      </w:r>
      <w:r>
        <w:t>0</w:t>
      </w:r>
      <w:r w:rsidR="005F58D3">
        <w:t xml:space="preserve">, 0 </w:t>
      </w:r>
      <w:r>
        <w:t>]</w:t>
      </w:r>
    </w:p>
    <w:p w14:paraId="62F1E877" w14:textId="3B65468A" w:rsidR="005B3920" w:rsidRDefault="00003D39" w:rsidP="00BF3F75">
      <w:r w:rsidRPr="00FE3AFA">
        <w:rPr>
          <w:rStyle w:val="IntenseEmphasis"/>
        </w:rPr>
        <w:t>Explanation</w:t>
      </w:r>
      <w:r>
        <w:t>:</w:t>
      </w:r>
      <w:r w:rsidR="005B3920">
        <w:t xml:space="preserve"> </w:t>
      </w:r>
      <w:r w:rsidR="007F15A0">
        <w:t xml:space="preserve"> </w:t>
      </w:r>
      <w:r w:rsidR="00041167">
        <w:t>We start at Zero(0)  then  (150)Down  then  (-150)up  then  stay up in one second(-150) then back to the starting point Zero(0)</w:t>
      </w:r>
    </w:p>
    <w:p w14:paraId="374FF18D" w14:textId="0DB157AD" w:rsidR="00FE3AFA" w:rsidRDefault="007818EE" w:rsidP="00BF3F75">
      <w:r>
        <w:t>Note:</w:t>
      </w:r>
    </w:p>
    <w:p w14:paraId="677D4F41" w14:textId="02FD77AC" w:rsidR="007818EE" w:rsidRDefault="007818EE" w:rsidP="00BF3F75">
      <w:r>
        <w:t>Positive(+) = Down</w:t>
      </w:r>
    </w:p>
    <w:p w14:paraId="50E4B8EE" w14:textId="7FF69867" w:rsidR="004A6564" w:rsidRDefault="004A6564" w:rsidP="00BF3F75">
      <w:r>
        <w:t>Negative(-) = Up</w:t>
      </w:r>
    </w:p>
    <w:p w14:paraId="3241A2FA" w14:textId="4058CE3C" w:rsidR="004A6564" w:rsidRDefault="00E92080" w:rsidP="00BF3F75">
      <w:r>
        <w:t>Repeating the same number twice means you are staying there for other second</w:t>
      </w:r>
    </w:p>
    <w:p w14:paraId="29ECA878" w14:textId="7707C0CF" w:rsidR="00624DFE" w:rsidRDefault="00624DFE" w:rsidP="00BF3F75"/>
    <w:p w14:paraId="7F7CAE65" w14:textId="0E1F6598" w:rsidR="00624DFE" w:rsidRPr="00AF0867" w:rsidRDefault="00624DFE" w:rsidP="00BF3F75">
      <w:pPr>
        <w:rPr>
          <w:rStyle w:val="IntenseEmphasis"/>
        </w:rPr>
      </w:pPr>
      <w:r w:rsidRPr="00AF0867">
        <w:rPr>
          <w:rStyle w:val="IntenseEmphasis"/>
        </w:rPr>
        <w:t>Other thing is defining the percentages of</w:t>
      </w:r>
      <w:r w:rsidR="00FC50BF" w:rsidRPr="00AF0867">
        <w:rPr>
          <w:rStyle w:val="IntenseEmphasis"/>
        </w:rPr>
        <w:t xml:space="preserve"> these</w:t>
      </w:r>
      <w:r w:rsidRPr="00AF0867">
        <w:rPr>
          <w:rStyle w:val="IntenseEmphasis"/>
        </w:rPr>
        <w:t xml:space="preserve"> Different stops</w:t>
      </w:r>
    </w:p>
    <w:p w14:paraId="528B548B" w14:textId="77777777" w:rsidR="00D96C62" w:rsidRDefault="00D96C62" w:rsidP="00BF3F75">
      <w:r>
        <w:t>times:[] – The number of the values to be inside is equal to the one you set in keyframes</w:t>
      </w:r>
    </w:p>
    <w:p w14:paraId="1628B91B" w14:textId="77777777" w:rsidR="002C3AC6" w:rsidRDefault="00D96C62" w:rsidP="00BF3F75">
      <w:r>
        <w:t>Also each value rages from 0 – to the dulation on the transition</w:t>
      </w:r>
    </w:p>
    <w:p w14:paraId="1451735E" w14:textId="6D70CAE1" w:rsidR="00D96C62" w:rsidRDefault="002C3AC6" w:rsidP="00BF3F75">
      <w:r>
        <w:t>It is written in the trasition</w:t>
      </w:r>
      <w:r w:rsidR="00D96C62">
        <w:t xml:space="preserve"> </w:t>
      </w:r>
    </w:p>
    <w:p w14:paraId="1B24050A" w14:textId="37F287BA" w:rsidR="00FE328C" w:rsidRDefault="00FE328C" w:rsidP="00BF3F75">
      <w:r>
        <w:t>Example times: [0 , 0.25, 0.5,</w:t>
      </w:r>
      <w:r w:rsidR="00A52057">
        <w:t xml:space="preserve"> 0.85 ,1</w:t>
      </w:r>
      <w:r>
        <w:t>]</w:t>
      </w:r>
    </w:p>
    <w:p w14:paraId="6E4DAB4E" w14:textId="3427497F" w:rsidR="00C85DA8" w:rsidRDefault="00C85DA8" w:rsidP="00BF3F75">
      <w:r w:rsidRPr="00CE057F">
        <w:rPr>
          <w:rStyle w:val="IntenseEmphasis"/>
        </w:rPr>
        <w:t>Explanation</w:t>
      </w:r>
      <w:r>
        <w:t>: starts at zero(0) percent then 25% down of the duration then 50% up then 85% up then 100% back to zero</w:t>
      </w:r>
    </w:p>
    <w:p w14:paraId="059D4C67" w14:textId="77777777" w:rsidR="00780754" w:rsidRDefault="00780754" w:rsidP="009F56DC"/>
    <w:p w14:paraId="0A5A3CDD" w14:textId="0DECBCAD" w:rsidR="002603F3" w:rsidRDefault="002603F3" w:rsidP="00490CAB">
      <w:r>
        <w:t>They takes the same kind of props as what a normal style takes</w:t>
      </w:r>
    </w:p>
    <w:p w14:paraId="0725B02C" w14:textId="4BE432D8" w:rsidR="00536B10" w:rsidRDefault="00536B10" w:rsidP="00490CAB"/>
    <w:p w14:paraId="0C7F5E6A" w14:textId="0D55C919" w:rsidR="00536B10" w:rsidRDefault="00536B10" w:rsidP="00490CAB"/>
    <w:p w14:paraId="2F108D97" w14:textId="43F77145" w:rsidR="00536B10" w:rsidRPr="00FE5071" w:rsidRDefault="00536B10" w:rsidP="00490CAB">
      <w:pPr>
        <w:rPr>
          <w:b/>
          <w:color w:val="FFC000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E5071">
        <w:rPr>
          <w:b/>
          <w:color w:val="FFC000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GESTURES</w:t>
      </w:r>
    </w:p>
    <w:p w14:paraId="06C1494C" w14:textId="6B89CCC8" w:rsidR="00536B10" w:rsidRDefault="00536B10" w:rsidP="00490CAB">
      <w:r>
        <w:t>Animation when something happens</w:t>
      </w:r>
      <w:r w:rsidR="00E2291C">
        <w:t xml:space="preserve"> maybe buttom click or hover</w:t>
      </w:r>
      <w:r w:rsidR="007364FC">
        <w:t xml:space="preserve"> or etc</w:t>
      </w:r>
    </w:p>
    <w:p w14:paraId="20821011" w14:textId="626366E3" w:rsidR="003F6D35" w:rsidRDefault="006F3008" w:rsidP="00490CAB">
      <w:r>
        <w:t>The properties for GESTURES</w:t>
      </w:r>
    </w:p>
    <w:p w14:paraId="1A6EEE1B" w14:textId="68D84478" w:rsidR="006F3008" w:rsidRDefault="0066489A" w:rsidP="0066489A">
      <w:pPr>
        <w:pStyle w:val="ListParagraph"/>
        <w:numPr>
          <w:ilvl w:val="0"/>
          <w:numId w:val="4"/>
        </w:numPr>
      </w:pPr>
      <w:r>
        <w:t>whileDrag</w:t>
      </w:r>
    </w:p>
    <w:p w14:paraId="4BC79A84" w14:textId="4784596F" w:rsidR="0066489A" w:rsidRDefault="0066489A" w:rsidP="0066489A">
      <w:pPr>
        <w:pStyle w:val="ListParagraph"/>
        <w:numPr>
          <w:ilvl w:val="0"/>
          <w:numId w:val="4"/>
        </w:numPr>
      </w:pPr>
      <w:r>
        <w:t>whileFocus</w:t>
      </w:r>
    </w:p>
    <w:p w14:paraId="3B67D8E2" w14:textId="013D571E" w:rsidR="0066489A" w:rsidRDefault="0066489A" w:rsidP="0066489A">
      <w:pPr>
        <w:pStyle w:val="ListParagraph"/>
        <w:numPr>
          <w:ilvl w:val="0"/>
          <w:numId w:val="4"/>
        </w:numPr>
      </w:pPr>
      <w:r>
        <w:t>whileHover</w:t>
      </w:r>
    </w:p>
    <w:p w14:paraId="2943CEF3" w14:textId="67DAEA4E" w:rsidR="0066489A" w:rsidRDefault="0066489A" w:rsidP="0066489A">
      <w:pPr>
        <w:pStyle w:val="ListParagraph"/>
        <w:numPr>
          <w:ilvl w:val="0"/>
          <w:numId w:val="4"/>
        </w:numPr>
      </w:pPr>
      <w:r>
        <w:t>whileInView</w:t>
      </w:r>
    </w:p>
    <w:p w14:paraId="5A7413A2" w14:textId="77777777" w:rsidR="00512897" w:rsidRDefault="0066489A" w:rsidP="00512897">
      <w:pPr>
        <w:pStyle w:val="ListParagraph"/>
        <w:numPr>
          <w:ilvl w:val="0"/>
          <w:numId w:val="4"/>
        </w:numPr>
      </w:pPr>
      <w:r>
        <w:t>whileTap</w:t>
      </w:r>
    </w:p>
    <w:p w14:paraId="30BEFEC2" w14:textId="59A37A26" w:rsidR="00512897" w:rsidRDefault="00512897" w:rsidP="008860E6">
      <w:r>
        <w:t>C</w:t>
      </w:r>
      <w:r w:rsidRPr="00512897">
        <w:t>reating the same transition for different components</w:t>
      </w:r>
    </w:p>
    <w:p w14:paraId="6F91F46B" w14:textId="059843D5" w:rsidR="00242BA3" w:rsidRDefault="00242BA3" w:rsidP="008860E6">
      <w:r>
        <w:t xml:space="preserve">We use the </w:t>
      </w:r>
      <w:r w:rsidRPr="008E55DC">
        <w:rPr>
          <w:rStyle w:val="IntenseEmphasis"/>
        </w:rPr>
        <w:t>MotionConfig</w:t>
      </w:r>
      <w:r w:rsidR="009E625A" w:rsidRPr="008E55DC">
        <w:rPr>
          <w:rStyle w:val="IntenseEmphasis"/>
        </w:rPr>
        <w:t xml:space="preserve"> </w:t>
      </w:r>
      <w:r w:rsidR="009E625A">
        <w:t>and then we wrap it around the components we want  to share the same transition and then we define transition in motion config</w:t>
      </w:r>
    </w:p>
    <w:p w14:paraId="3D6EFB7A" w14:textId="65B23A87" w:rsidR="0063466D" w:rsidRDefault="0063466D" w:rsidP="008860E6"/>
    <w:p w14:paraId="5DBADD26" w14:textId="77777777" w:rsidR="00812904" w:rsidRDefault="0063466D" w:rsidP="008860E6">
      <w:r>
        <w:t>So here I have learned how to trigger animation using properties like hover , tap etc</w:t>
      </w:r>
    </w:p>
    <w:p w14:paraId="017C4AA0" w14:textId="4FF3945A" w:rsidR="0063466D" w:rsidRDefault="00812904" w:rsidP="008860E6">
      <w:r>
        <w:t>But it only applied the animation on its self</w:t>
      </w:r>
      <w:r w:rsidR="0063466D">
        <w:t xml:space="preserve"> </w:t>
      </w:r>
    </w:p>
    <w:p w14:paraId="4E8F2639" w14:textId="5C897F7C" w:rsidR="00E31C60" w:rsidRDefault="00E31C60" w:rsidP="008860E6"/>
    <w:p w14:paraId="4CCF171C" w14:textId="020F3B58" w:rsidR="009F0DD5" w:rsidRPr="002C7CD3" w:rsidRDefault="002C7CD3" w:rsidP="008860E6">
      <w:pPr>
        <w:rPr>
          <w:b/>
          <w:color w:val="FFC000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FFC000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ANIMATION CONTROLS</w:t>
      </w:r>
    </w:p>
    <w:p w14:paraId="56E70E62" w14:textId="302515F9" w:rsidR="00E31C60" w:rsidRDefault="000A2151" w:rsidP="008860E6">
      <w:r>
        <w:t>This helps to use the animations or apply animations to the other components when trigged using the</w:t>
      </w:r>
      <w:r w:rsidR="00A73B50">
        <w:t xml:space="preserve"> </w:t>
      </w:r>
      <w:r w:rsidR="00A73B50" w:rsidRPr="00080015">
        <w:rPr>
          <w:rStyle w:val="IntenseEmphasis"/>
        </w:rPr>
        <w:t>useAnimationControls</w:t>
      </w:r>
      <w:r w:rsidR="00080015">
        <w:t xml:space="preserve"> Hook</w:t>
      </w:r>
      <w:r w:rsidR="00D60944">
        <w:t xml:space="preserve"> which helps to do either mount, start ,set and stop the animation</w:t>
      </w:r>
    </w:p>
    <w:p w14:paraId="38D4EB72" w14:textId="5B5940B1" w:rsidR="007C7ABE" w:rsidRDefault="007C7ABE" w:rsidP="008860E6"/>
    <w:p w14:paraId="0A139CB2" w14:textId="2627DAAB" w:rsidR="007C7ABE" w:rsidRDefault="007C7ABE" w:rsidP="008860E6">
      <w:r>
        <w:t>Here we gonna define the variants differently</w:t>
      </w:r>
    </w:p>
    <w:p w14:paraId="61FC92B5" w14:textId="319519A0" w:rsidR="000B4746" w:rsidRDefault="000B4746" w:rsidP="008860E6"/>
    <w:p w14:paraId="2911AC12" w14:textId="70167404" w:rsidR="000B4746" w:rsidRPr="00FE40DD" w:rsidRDefault="000B4746" w:rsidP="008860E6">
      <w:r>
        <w:t xml:space="preserve">So here I have learned how to fire animations based on normal gestures as well as separetly from other </w:t>
      </w:r>
      <w:r w:rsidRPr="00FE40DD">
        <w:t>function</w:t>
      </w:r>
    </w:p>
    <w:p w14:paraId="286DAB4D" w14:textId="0CD4E752" w:rsidR="001953FD" w:rsidRDefault="001953FD" w:rsidP="008860E6"/>
    <w:p w14:paraId="5EBAEA83" w14:textId="43C3867F" w:rsidR="009172EC" w:rsidRDefault="009172EC" w:rsidP="008860E6"/>
    <w:p w14:paraId="3F0B86FC" w14:textId="38464B03" w:rsidR="009172EC" w:rsidRDefault="009172EC" w:rsidP="008860E6"/>
    <w:p w14:paraId="7BB88748" w14:textId="712AC326" w:rsidR="009172EC" w:rsidRDefault="009172EC" w:rsidP="008860E6"/>
    <w:p w14:paraId="108D7B86" w14:textId="1EC87AC1" w:rsidR="009172EC" w:rsidRDefault="009172EC" w:rsidP="008860E6"/>
    <w:p w14:paraId="0C1A0500" w14:textId="77777777" w:rsidR="009172EC" w:rsidRDefault="009172EC" w:rsidP="008860E6"/>
    <w:p w14:paraId="707D8388" w14:textId="5AE36F0A" w:rsidR="000A493F" w:rsidRPr="002C7CD3" w:rsidRDefault="00066A00" w:rsidP="00ED73A3">
      <w:pPr>
        <w:rPr>
          <w:b/>
          <w:color w:val="FFC000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FFC000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VIEW BASE </w:t>
      </w:r>
      <w:r w:rsidR="00ED73A3">
        <w:rPr>
          <w:b/>
          <w:color w:val="FFC000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ANIMATION</w:t>
      </w:r>
      <w:r>
        <w:rPr>
          <w:b/>
          <w:color w:val="FFC000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</w:t>
      </w:r>
    </w:p>
    <w:p w14:paraId="1C64FD88" w14:textId="12ABCD3C" w:rsidR="00ED73A3" w:rsidRDefault="000A493F" w:rsidP="008860E6">
      <w:r>
        <w:t>These animations triggles when the element comes into views</w:t>
      </w:r>
    </w:p>
    <w:p w14:paraId="560C6923" w14:textId="77777777" w:rsidR="00FE40DD" w:rsidRDefault="00066F00" w:rsidP="008860E6">
      <w:r>
        <w:t>There are two ways of using it eg</w:t>
      </w:r>
    </w:p>
    <w:p w14:paraId="63ED3FDA" w14:textId="7130967E" w:rsidR="00066F00" w:rsidRDefault="00FE40DD" w:rsidP="008860E6">
      <w:r>
        <w:t>1</w:t>
      </w:r>
      <w:r>
        <w:rPr>
          <w:vertAlign w:val="superscript"/>
        </w:rPr>
        <w:t>st</w:t>
      </w:r>
      <w:r>
        <w:t>.</w:t>
      </w:r>
      <w:r w:rsidR="00066F00">
        <w:t xml:space="preserve">  </w:t>
      </w:r>
      <w:r w:rsidR="00066F00" w:rsidRPr="00066F00">
        <w:rPr>
          <w:rStyle w:val="IntenseEmphasis"/>
        </w:rPr>
        <w:t>whileInView</w:t>
      </w:r>
      <w:r w:rsidR="00066F00">
        <w:t xml:space="preserve"> variant these is the easiest way</w:t>
      </w:r>
    </w:p>
    <w:p w14:paraId="440C94AE" w14:textId="26F78F42" w:rsidR="0042440B" w:rsidRDefault="00DA3D78" w:rsidP="008860E6">
      <w:r>
        <w:t>2</w:t>
      </w:r>
      <w:r>
        <w:rPr>
          <w:vertAlign w:val="superscript"/>
        </w:rPr>
        <w:t>nd</w:t>
      </w:r>
      <w:r>
        <w:t xml:space="preserve">. </w:t>
      </w:r>
      <w:r w:rsidR="0042440B">
        <w:t xml:space="preserve">Using the </w:t>
      </w:r>
      <w:r w:rsidR="0042440B" w:rsidRPr="00373B76">
        <w:rPr>
          <w:rStyle w:val="IntenseEmphasis"/>
        </w:rPr>
        <w:t>useInView</w:t>
      </w:r>
      <w:r w:rsidR="0042440B">
        <w:t xml:space="preserve"> hook and </w:t>
      </w:r>
      <w:r w:rsidR="0042440B" w:rsidRPr="00373B76">
        <w:rPr>
          <w:rStyle w:val="IntenseEmphasis"/>
        </w:rPr>
        <w:t xml:space="preserve">useRef </w:t>
      </w:r>
      <w:r w:rsidR="0042440B">
        <w:t>hook – Its specificly used when you want to trigger all banch of different animations at once</w:t>
      </w:r>
    </w:p>
    <w:p w14:paraId="023F95B2" w14:textId="5C5E826A" w:rsidR="003269D4" w:rsidRDefault="003269D4" w:rsidP="008860E6"/>
    <w:p w14:paraId="30BDF18E" w14:textId="33E8D7B3" w:rsidR="003269D4" w:rsidRDefault="003269D4" w:rsidP="008860E6">
      <w:r>
        <w:t xml:space="preserve">NOTE: </w:t>
      </w:r>
    </w:p>
    <w:p w14:paraId="06A7CD31" w14:textId="52ABFBC4" w:rsidR="003269D4" w:rsidRDefault="003269D4" w:rsidP="008860E6">
      <w:r>
        <w:t>The view based animations are not just tied to ANIMATIONS You Can Also Use them in things like API Calls</w:t>
      </w:r>
      <w:r w:rsidR="006D5AFA">
        <w:t xml:space="preserve"> with the Second Method</w:t>
      </w:r>
    </w:p>
    <w:p w14:paraId="2AE66CB0" w14:textId="64E477A6" w:rsidR="00B51231" w:rsidRDefault="00B51231" w:rsidP="008860E6"/>
    <w:p w14:paraId="2BCF01BC" w14:textId="380E22CF" w:rsidR="00B51231" w:rsidRDefault="00B51231" w:rsidP="008860E6">
      <w:r>
        <w:t>BUT</w:t>
      </w:r>
    </w:p>
    <w:p w14:paraId="115A2F9A" w14:textId="01CBA202" w:rsidR="00B51231" w:rsidRDefault="00B51231" w:rsidP="008860E6">
      <w:r>
        <w:t xml:space="preserve">When you just use </w:t>
      </w:r>
      <w:r w:rsidRPr="00B51231">
        <w:rPr>
          <w:rStyle w:val="IntenseEmphasis"/>
        </w:rPr>
        <w:t>useRef</w:t>
      </w:r>
      <w:r>
        <w:t xml:space="preserve"> and </w:t>
      </w:r>
      <w:r w:rsidRPr="00B51231">
        <w:rPr>
          <w:rStyle w:val="IntenseEmphasis"/>
        </w:rPr>
        <w:t>useInView</w:t>
      </w:r>
      <w:r>
        <w:t xml:space="preserve"> with just a first option in the </w:t>
      </w:r>
      <w:r w:rsidRPr="00E175BE">
        <w:rPr>
          <w:rStyle w:val="IntenseEmphasis"/>
        </w:rPr>
        <w:t>useInView</w:t>
      </w:r>
      <w:r>
        <w:t xml:space="preserve"> the animation fires every time so to stop it here is where the second option comes in</w:t>
      </w:r>
    </w:p>
    <w:p w14:paraId="1CFDE56A" w14:textId="65D65DDB" w:rsidR="009C56FD" w:rsidRDefault="009C56FD" w:rsidP="008860E6">
      <w:r>
        <w:t xml:space="preserve">So you can set it once, </w:t>
      </w:r>
      <w:r w:rsidR="00241114">
        <w:t>root, margin ,amount and etc</w:t>
      </w:r>
    </w:p>
    <w:p w14:paraId="6BDB83D5" w14:textId="2401678A" w:rsidR="00FF7EC7" w:rsidRDefault="00FF7EC7" w:rsidP="008860E6">
      <w:r>
        <w:t xml:space="preserve">Example </w:t>
      </w:r>
    </w:p>
    <w:p w14:paraId="64EDCBC8" w14:textId="394A411B" w:rsidR="00FF7EC7" w:rsidRDefault="00DB1A2F" w:rsidP="008860E6">
      <w:r>
        <w:t>useInView(ref, {once: true})</w:t>
      </w:r>
      <w:r w:rsidR="00B64035">
        <w:t>;</w:t>
      </w:r>
    </w:p>
    <w:p w14:paraId="70B08DCF" w14:textId="1C27919F" w:rsidR="00FE31F1" w:rsidRDefault="00FE31F1" w:rsidP="008860E6">
      <w:r>
        <w:t>-Here if you set Once to true its gonna fire the animations only once.</w:t>
      </w:r>
    </w:p>
    <w:p w14:paraId="350A2F12" w14:textId="62BC82C1" w:rsidR="005928AD" w:rsidRDefault="005928AD" w:rsidP="008860E6"/>
    <w:p w14:paraId="3D5BAF66" w14:textId="52A521BF" w:rsidR="00D6655A" w:rsidRPr="002C7CD3" w:rsidRDefault="00D6655A" w:rsidP="00D6655A">
      <w:pPr>
        <w:rPr>
          <w:b/>
          <w:color w:val="FFC000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FFC000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SCROLL ANIMATIONS</w:t>
      </w:r>
    </w:p>
    <w:p w14:paraId="25A35170" w14:textId="6B4EF878" w:rsidR="005928AD" w:rsidRDefault="003404C3" w:rsidP="008860E6">
      <w:r>
        <w:t xml:space="preserve">The Main Hook Used Here Is Called </w:t>
      </w:r>
      <w:r w:rsidRPr="00876374">
        <w:rPr>
          <w:rStyle w:val="IntenseEmphasis"/>
        </w:rPr>
        <w:t>useS</w:t>
      </w:r>
      <w:r w:rsidR="00D81FC6">
        <w:rPr>
          <w:rStyle w:val="IntenseEmphasis"/>
        </w:rPr>
        <w:t>c</w:t>
      </w:r>
      <w:r w:rsidRPr="00876374">
        <w:rPr>
          <w:rStyle w:val="IntenseEmphasis"/>
        </w:rPr>
        <w:t>roll</w:t>
      </w:r>
      <w:r>
        <w:t xml:space="preserve"> Hook , Its mostly used to create things like Onprogress bar which shows how much you have explored the website</w:t>
      </w:r>
    </w:p>
    <w:p w14:paraId="4F9F07A8" w14:textId="3F57A10D" w:rsidR="00DE0E6C" w:rsidRDefault="00DE0E6C" w:rsidP="008860E6">
      <w:r>
        <w:t>Eg. Const {</w:t>
      </w:r>
      <w:r w:rsidR="00EF6B46">
        <w:t xml:space="preserve"> ??? </w:t>
      </w:r>
      <w:r>
        <w:t>} = useScroll();</w:t>
      </w:r>
    </w:p>
    <w:p w14:paraId="2DC7541C" w14:textId="52F28AB1" w:rsidR="004302CB" w:rsidRPr="004302CB" w:rsidRDefault="00D75540" w:rsidP="008860E6">
      <w:pPr>
        <w:rPr>
          <w:i/>
          <w:iCs/>
          <w:color w:val="5B9BD5" w:themeColor="accent1"/>
        </w:rPr>
      </w:pPr>
      <w:r>
        <w:t xml:space="preserve">Inside the const there are scroll options like </w:t>
      </w:r>
      <w:r w:rsidRPr="004317DD">
        <w:rPr>
          <w:rStyle w:val="IntenseEmphasis"/>
        </w:rPr>
        <w:t>scroll</w:t>
      </w:r>
      <w:r w:rsidR="009F0039" w:rsidRPr="004317DD">
        <w:rPr>
          <w:rStyle w:val="IntenseEmphasis"/>
        </w:rPr>
        <w:t>X</w:t>
      </w:r>
      <w:r>
        <w:t xml:space="preserve">, </w:t>
      </w:r>
      <w:r w:rsidRPr="004317DD">
        <w:rPr>
          <w:rStyle w:val="IntenseEmphasis"/>
        </w:rPr>
        <w:t>scroll</w:t>
      </w:r>
      <w:r w:rsidR="009F0039" w:rsidRPr="004317DD">
        <w:rPr>
          <w:rStyle w:val="IntenseEmphasis"/>
        </w:rPr>
        <w:t>X</w:t>
      </w:r>
      <w:r w:rsidRPr="004317DD">
        <w:rPr>
          <w:rStyle w:val="IntenseEmphasis"/>
        </w:rPr>
        <w:t>Progress</w:t>
      </w:r>
      <w:r>
        <w:t xml:space="preserve"> ,</w:t>
      </w:r>
      <w:r w:rsidRPr="004317DD">
        <w:rPr>
          <w:rStyle w:val="IntenseEmphasis"/>
        </w:rPr>
        <w:t>scroll</w:t>
      </w:r>
      <w:r w:rsidR="009F0039" w:rsidRPr="004317DD">
        <w:rPr>
          <w:rStyle w:val="IntenseEmphasis"/>
        </w:rPr>
        <w:t>Y</w:t>
      </w:r>
      <w:r>
        <w:t xml:space="preserve"> ,</w:t>
      </w:r>
      <w:r w:rsidRPr="004317DD">
        <w:rPr>
          <w:rStyle w:val="IntenseEmphasis"/>
        </w:rPr>
        <w:t>scroll</w:t>
      </w:r>
      <w:r w:rsidR="009F0039" w:rsidRPr="004317DD">
        <w:rPr>
          <w:rStyle w:val="IntenseEmphasis"/>
        </w:rPr>
        <w:t>Y</w:t>
      </w:r>
      <w:r w:rsidRPr="004317DD">
        <w:rPr>
          <w:rStyle w:val="IntenseEmphasis"/>
        </w:rPr>
        <w:t>Progress</w:t>
      </w:r>
    </w:p>
    <w:p w14:paraId="644A6330" w14:textId="63F1CBD7" w:rsidR="000A2151" w:rsidRDefault="004302CB" w:rsidP="008860E6">
      <w:r>
        <w:t xml:space="preserve">The scrollXProgress and scrollYProgress are going to be a value btn 0 </w:t>
      </w:r>
      <w:r w:rsidR="00A34376">
        <w:t>–</w:t>
      </w:r>
      <w:r>
        <w:t xml:space="preserve"> 1</w:t>
      </w:r>
    </w:p>
    <w:p w14:paraId="747A2BB9" w14:textId="10640818" w:rsidR="006A1140" w:rsidRDefault="00A34376" w:rsidP="008860E6">
      <w:r>
        <w:t xml:space="preserve">The scrollX and scrollY are going to be </w:t>
      </w:r>
      <w:r w:rsidR="002F11E0">
        <w:t xml:space="preserve">the absolute value like 1500px </w:t>
      </w:r>
    </w:p>
    <w:p w14:paraId="3C177EB4" w14:textId="73F5F832" w:rsidR="006A1140" w:rsidRDefault="006A1140" w:rsidP="008860E6">
      <w:r>
        <w:t>Also</w:t>
      </w:r>
    </w:p>
    <w:p w14:paraId="6059F6F4" w14:textId="411AEB3E" w:rsidR="006A1140" w:rsidRDefault="006A1140" w:rsidP="006A1140">
      <w:r w:rsidRPr="006A1140">
        <w:t>Now Addind the Spring animations to our progress bar</w:t>
      </w:r>
      <w:r>
        <w:t xml:space="preserve"> we use </w:t>
      </w:r>
      <w:r w:rsidRPr="005965BF">
        <w:rPr>
          <w:rStyle w:val="IntenseEmphasis"/>
        </w:rPr>
        <w:t>useSpring</w:t>
      </w:r>
      <w:r>
        <w:t xml:space="preserve"> hook from frammer motion</w:t>
      </w:r>
    </w:p>
    <w:p w14:paraId="40BF7AE5" w14:textId="0CDA8713" w:rsidR="00CD345B" w:rsidRDefault="00CD345B" w:rsidP="006A1140"/>
    <w:p w14:paraId="367C9C40" w14:textId="10A6BF92" w:rsidR="00CD345B" w:rsidRDefault="00CD345B" w:rsidP="006A1140">
      <w:r>
        <w:lastRenderedPageBreak/>
        <w:t xml:space="preserve">Extra </w:t>
      </w:r>
    </w:p>
    <w:p w14:paraId="681000A7" w14:textId="773E3798" w:rsidR="00CD345B" w:rsidRDefault="00CD345B" w:rsidP="006A1140">
      <w:r>
        <w:t xml:space="preserve">You gonna need to transform between properties like colors when scrolling  on the scroll animation bar </w:t>
      </w:r>
    </w:p>
    <w:p w14:paraId="28E7B802" w14:textId="5266744A" w:rsidR="00CD345B" w:rsidRDefault="000A2B1D" w:rsidP="006A1140">
      <w:r>
        <w:t xml:space="preserve">So you gonna use useTransform hook from frammer motion </w:t>
      </w:r>
      <w:r w:rsidR="00BB0BE2">
        <w:t xml:space="preserve">and inside you gonna pass three values </w:t>
      </w:r>
    </w:p>
    <w:p w14:paraId="3F881266" w14:textId="44AD28E4" w:rsidR="00BB0BE2" w:rsidRDefault="00BB0BE2" w:rsidP="006A1140">
      <w:r>
        <w:t>1</w:t>
      </w:r>
      <w:r>
        <w:rPr>
          <w:vertAlign w:val="superscript"/>
        </w:rPr>
        <w:t>st</w:t>
      </w:r>
      <w:r>
        <w:t>. The scroll option eg scrollXProgress</w:t>
      </w:r>
    </w:p>
    <w:p w14:paraId="42069728" w14:textId="4A84821C" w:rsidR="00551FE1" w:rsidRDefault="00551FE1" w:rsidP="006A1140">
      <w:r>
        <w:t>2</w:t>
      </w:r>
      <w:r>
        <w:rPr>
          <w:vertAlign w:val="superscript"/>
        </w:rPr>
        <w:t>nd</w:t>
      </w:r>
      <w:r>
        <w:t xml:space="preserve">. </w:t>
      </w:r>
      <w:r w:rsidR="007A5F47">
        <w:t>The array of values to map when scrolling eg in scrollYProgress is from 0 – 1  like [0 , 0.5 , 1 ]</w:t>
      </w:r>
    </w:p>
    <w:p w14:paraId="58805140" w14:textId="1363F650" w:rsidR="00197F45" w:rsidRDefault="00197F45" w:rsidP="006A1140">
      <w:r>
        <w:t>3</w:t>
      </w:r>
      <w:r>
        <w:rPr>
          <w:vertAlign w:val="superscript"/>
        </w:rPr>
        <w:t>rd</w:t>
      </w:r>
      <w:r>
        <w:t>. The array of the colors that you what to transform</w:t>
      </w:r>
    </w:p>
    <w:p w14:paraId="7CED23D1" w14:textId="3083F114" w:rsidR="00F847CC" w:rsidRDefault="00F847CC" w:rsidP="006A1140"/>
    <w:p w14:paraId="50C45253" w14:textId="16970DA0" w:rsidR="00F847CC" w:rsidRDefault="00F847CC" w:rsidP="006A1140"/>
    <w:p w14:paraId="3BF273F0" w14:textId="31956F80" w:rsidR="00F847CC" w:rsidRDefault="00F847CC" w:rsidP="006A1140">
      <w:r>
        <w:t>OTHER  TUTORIALS EXTRA KNOWLEDGE</w:t>
      </w:r>
    </w:p>
    <w:p w14:paraId="4CE33CFE" w14:textId="30056D5F" w:rsidR="00F847CC" w:rsidRDefault="006F040C" w:rsidP="006A1140">
      <w:r>
        <w:t>Tutorial 2</w:t>
      </w:r>
    </w:p>
    <w:p w14:paraId="5B4191AE" w14:textId="6C0A0999" w:rsidR="006F040C" w:rsidRDefault="004A2AA9" w:rsidP="006A1140">
      <w:r>
        <w:t>In Transition you can add type  , stiffness , and damping</w:t>
      </w:r>
    </w:p>
    <w:p w14:paraId="482C1F10" w14:textId="75011A61" w:rsidR="00DF4424" w:rsidRDefault="00DF4424" w:rsidP="006A1140">
      <w:r>
        <w:t>Eg.</w:t>
      </w:r>
      <w:r w:rsidR="00A63AA8">
        <w:t xml:space="preserve"> type: “spring”,</w:t>
      </w:r>
    </w:p>
    <w:p w14:paraId="465DE44A" w14:textId="24CF31DB" w:rsidR="00A63AA8" w:rsidRDefault="00A63AA8" w:rsidP="006A1140">
      <w:r>
        <w:t xml:space="preserve">      Stiffness: 60,</w:t>
      </w:r>
    </w:p>
    <w:p w14:paraId="3BB854A8" w14:textId="73C32F61" w:rsidR="00A63AA8" w:rsidRDefault="00A63AA8" w:rsidP="006A1140">
      <w:r>
        <w:t xml:space="preserve">      damping: 100,</w:t>
      </w:r>
    </w:p>
    <w:p w14:paraId="4017B4D0" w14:textId="57F1E830" w:rsidR="00953BB6" w:rsidRDefault="00953BB6" w:rsidP="006A1140">
      <w:r>
        <w:t xml:space="preserve">also scale:2, means that it increases the box two times </w:t>
      </w:r>
    </w:p>
    <w:p w14:paraId="76654DF4" w14:textId="276C85A6" w:rsidR="00D8340B" w:rsidRDefault="00D8340B" w:rsidP="006A1140"/>
    <w:p w14:paraId="4F173502" w14:textId="24577067" w:rsidR="00D8340B" w:rsidRDefault="00D8340B" w:rsidP="006A1140">
      <w:r>
        <w:t xml:space="preserve">adding </w:t>
      </w:r>
      <w:r w:rsidRPr="00D8340B">
        <w:rPr>
          <w:rStyle w:val="IntenseEmphasis"/>
        </w:rPr>
        <w:t>drag</w:t>
      </w:r>
      <w:r>
        <w:t xml:space="preserve"> effect you just write drag prop also you can customize it like </w:t>
      </w:r>
      <w:r w:rsidRPr="00D8340B">
        <w:rPr>
          <w:rStyle w:val="IntenseEmphasis"/>
        </w:rPr>
        <w:t>drag=”x”</w:t>
      </w:r>
      <w:r>
        <w:t xml:space="preserve"> for x-axis etc</w:t>
      </w:r>
    </w:p>
    <w:p w14:paraId="497FE52D" w14:textId="4A87CD4F" w:rsidR="006275DE" w:rsidRDefault="006275DE" w:rsidP="006A1140"/>
    <w:p w14:paraId="56DC20FF" w14:textId="50A61DDD" w:rsidR="006275DE" w:rsidRDefault="006275DE" w:rsidP="006A1140">
      <w:r>
        <w:t>But it flew all the way to out of the screen here are some other drag properties</w:t>
      </w:r>
    </w:p>
    <w:p w14:paraId="0FD493DC" w14:textId="24B243C1" w:rsidR="006275DE" w:rsidRDefault="00537247" w:rsidP="006A1140">
      <w:r w:rsidRPr="004B45D2">
        <w:rPr>
          <w:rStyle w:val="IntenseEmphasis"/>
        </w:rPr>
        <w:t>dragConstraint</w:t>
      </w:r>
      <w:r w:rsidR="00003415" w:rsidRPr="004B45D2">
        <w:rPr>
          <w:rStyle w:val="IntenseEmphasis"/>
        </w:rPr>
        <w:t xml:space="preserve"> </w:t>
      </w:r>
      <w:r w:rsidR="00003415">
        <w:t>– It is written as an object that takes fous key value pairs which are left,top,right and bottom</w:t>
      </w:r>
    </w:p>
    <w:p w14:paraId="65DE15C2" w14:textId="4B182232" w:rsidR="00003415" w:rsidRDefault="007C39DE" w:rsidP="006A1140">
      <w:r>
        <w:t>what it does is  it constraints how much you should drag your element to the screen</w:t>
      </w:r>
    </w:p>
    <w:p w14:paraId="0E07A9B4" w14:textId="3CA5A80F" w:rsidR="00537247" w:rsidRPr="004B45D2" w:rsidRDefault="00537247" w:rsidP="006A1140">
      <w:pPr>
        <w:rPr>
          <w:rStyle w:val="IntenseEmphasis"/>
        </w:rPr>
      </w:pPr>
      <w:r w:rsidRPr="004B45D2">
        <w:rPr>
          <w:rStyle w:val="IntenseEmphasis"/>
        </w:rPr>
        <w:t>dragControls</w:t>
      </w:r>
    </w:p>
    <w:p w14:paraId="3A2D1D18" w14:textId="5CD40308" w:rsidR="00537247" w:rsidRPr="004B45D2" w:rsidRDefault="00537247" w:rsidP="006A1140">
      <w:pPr>
        <w:rPr>
          <w:rStyle w:val="IntenseEmphasis"/>
        </w:rPr>
      </w:pPr>
      <w:r w:rsidRPr="004B45D2">
        <w:rPr>
          <w:rStyle w:val="IntenseEmphasis"/>
        </w:rPr>
        <w:t>dragDirectionLock</w:t>
      </w:r>
      <w:r w:rsidR="008F546F" w:rsidRPr="004B45D2">
        <w:rPr>
          <w:rStyle w:val="IntenseEmphasis"/>
        </w:rPr>
        <w:t>s</w:t>
      </w:r>
    </w:p>
    <w:p w14:paraId="41CD3DDB" w14:textId="7DED32ED" w:rsidR="00537247" w:rsidRPr="004B45D2" w:rsidRDefault="00537247" w:rsidP="006A1140">
      <w:pPr>
        <w:rPr>
          <w:rStyle w:val="IntenseEmphasis"/>
        </w:rPr>
      </w:pPr>
      <w:r w:rsidRPr="004B45D2">
        <w:rPr>
          <w:rStyle w:val="IntenseEmphasis"/>
        </w:rPr>
        <w:t>dragElastic</w:t>
      </w:r>
    </w:p>
    <w:p w14:paraId="7B1E58DC" w14:textId="78E7F74F" w:rsidR="00231547" w:rsidRPr="004B45D2" w:rsidRDefault="00231547" w:rsidP="006A1140">
      <w:pPr>
        <w:rPr>
          <w:rStyle w:val="IntenseEmphasis"/>
        </w:rPr>
      </w:pPr>
      <w:r w:rsidRPr="004B45D2">
        <w:rPr>
          <w:rStyle w:val="IntenseEmphasis"/>
        </w:rPr>
        <w:t>dragListe</w:t>
      </w:r>
      <w:r w:rsidR="00935654" w:rsidRPr="004B45D2">
        <w:rPr>
          <w:rStyle w:val="IntenseEmphasis"/>
        </w:rPr>
        <w:t>ner</w:t>
      </w:r>
    </w:p>
    <w:p w14:paraId="7607938C" w14:textId="52E6BD07" w:rsidR="00935654" w:rsidRPr="004B45D2" w:rsidRDefault="00935654" w:rsidP="006A1140">
      <w:pPr>
        <w:rPr>
          <w:rStyle w:val="IntenseEmphasis"/>
        </w:rPr>
      </w:pPr>
      <w:r w:rsidRPr="004B45D2">
        <w:rPr>
          <w:rStyle w:val="IntenseEmphasis"/>
        </w:rPr>
        <w:t>dragMomentum</w:t>
      </w:r>
    </w:p>
    <w:p w14:paraId="78EE9513" w14:textId="5F8883BC" w:rsidR="00935654" w:rsidRPr="004B45D2" w:rsidRDefault="00D80A5F" w:rsidP="006A1140">
      <w:pPr>
        <w:rPr>
          <w:rStyle w:val="IntenseEmphasis"/>
        </w:rPr>
      </w:pPr>
      <w:r w:rsidRPr="004B45D2">
        <w:rPr>
          <w:rStyle w:val="IntenseEmphasis"/>
        </w:rPr>
        <w:t>dragPropagation</w:t>
      </w:r>
    </w:p>
    <w:p w14:paraId="1332B963" w14:textId="73EB7F6D" w:rsidR="00D80A5F" w:rsidRPr="004B45D2" w:rsidRDefault="008F546F" w:rsidP="006A1140">
      <w:pPr>
        <w:rPr>
          <w:rStyle w:val="IntenseEmphasis"/>
        </w:rPr>
      </w:pPr>
      <w:r w:rsidRPr="004B45D2">
        <w:rPr>
          <w:rStyle w:val="IntenseEmphasis"/>
        </w:rPr>
        <w:t>dragTransition</w:t>
      </w:r>
    </w:p>
    <w:p w14:paraId="2C847A13" w14:textId="6A7FE9BE" w:rsidR="008F546F" w:rsidRPr="00F30C4A" w:rsidRDefault="006A4F09" w:rsidP="006A1140">
      <w:pPr>
        <w:rPr>
          <w:rStyle w:val="IntenseEmphasis"/>
        </w:rPr>
      </w:pPr>
      <w:r w:rsidRPr="00F30C4A">
        <w:rPr>
          <w:rStyle w:val="IntenseEmphasis"/>
        </w:rPr>
        <w:lastRenderedPageBreak/>
        <w:t>draggable</w:t>
      </w:r>
    </w:p>
    <w:p w14:paraId="3E3F9ADD" w14:textId="0B4F1024" w:rsidR="006A1140" w:rsidRDefault="006A1140" w:rsidP="008860E6"/>
    <w:p w14:paraId="732AE33B" w14:textId="4F5C4A70" w:rsidR="00372D42" w:rsidRPr="00B94E7E" w:rsidRDefault="00372D42" w:rsidP="008860E6">
      <w:pPr>
        <w:rPr>
          <w:color w:val="FF0000"/>
        </w:rPr>
      </w:pPr>
    </w:p>
    <w:p w14:paraId="22A09C35" w14:textId="02CFA927" w:rsidR="00372D42" w:rsidRPr="00B94E7E" w:rsidRDefault="00372D42" w:rsidP="008860E6">
      <w:pPr>
        <w:rPr>
          <w:color w:val="FF0000"/>
        </w:rPr>
      </w:pPr>
      <w:r w:rsidRPr="00B94E7E">
        <w:rPr>
          <w:color w:val="FF0000"/>
        </w:rPr>
        <w:t xml:space="preserve">NOTE </w:t>
      </w:r>
    </w:p>
    <w:p w14:paraId="7398F01E" w14:textId="39427A91" w:rsidR="00372D42" w:rsidRPr="00512897" w:rsidRDefault="00372D42" w:rsidP="008860E6">
      <w:r>
        <w:t xml:space="preserve">The animate and initial variant of the </w:t>
      </w:r>
      <w:r w:rsidRPr="00B94E7E">
        <w:rPr>
          <w:rStyle w:val="IntenseEmphasis"/>
        </w:rPr>
        <w:t>parent element</w:t>
      </w:r>
      <w:r>
        <w:t xml:space="preserve"> will also always be of the </w:t>
      </w:r>
      <w:r w:rsidRPr="00B94E7E">
        <w:rPr>
          <w:rStyle w:val="IntenseEmphasis"/>
        </w:rPr>
        <w:t>child element</w:t>
      </w:r>
      <w:r>
        <w:t xml:space="preserve"> unless</w:t>
      </w:r>
      <w:r w:rsidR="00E355BF">
        <w:t xml:space="preserve"> you change the Variant from where its takes transitions</w:t>
      </w:r>
    </w:p>
    <w:p w14:paraId="1D8A513C" w14:textId="1242F7DE" w:rsidR="00512897" w:rsidRDefault="00512897" w:rsidP="00512897"/>
    <w:p w14:paraId="2E2BAF28" w14:textId="77777777" w:rsidR="00512897" w:rsidRDefault="00512897" w:rsidP="00512897"/>
    <w:p w14:paraId="66AA1AA6" w14:textId="77777777" w:rsidR="00512897" w:rsidRDefault="00512897" w:rsidP="00512897">
      <w:pPr>
        <w:ind w:left="360"/>
      </w:pPr>
    </w:p>
    <w:p w14:paraId="72B80C93" w14:textId="19C74DA7" w:rsidR="00512897" w:rsidRDefault="00512897" w:rsidP="0066489A">
      <w:pPr>
        <w:pStyle w:val="ListParagraph"/>
      </w:pPr>
    </w:p>
    <w:p w14:paraId="0DFAC907" w14:textId="68FEBE59" w:rsidR="00512897" w:rsidRDefault="00512897" w:rsidP="0066489A">
      <w:pPr>
        <w:pStyle w:val="ListParagraph"/>
      </w:pPr>
    </w:p>
    <w:p w14:paraId="0FD94E00" w14:textId="77777777" w:rsidR="00512897" w:rsidRDefault="00512897" w:rsidP="0066489A">
      <w:pPr>
        <w:pStyle w:val="ListParagraph"/>
      </w:pPr>
    </w:p>
    <w:p w14:paraId="42DDAED8" w14:textId="77777777" w:rsidR="0075151D" w:rsidRDefault="0075151D" w:rsidP="0075151D"/>
    <w:sectPr w:rsidR="00751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23D20"/>
    <w:multiLevelType w:val="hybridMultilevel"/>
    <w:tmpl w:val="19B8ED6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76D77"/>
    <w:multiLevelType w:val="hybridMultilevel"/>
    <w:tmpl w:val="947C06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A23485"/>
    <w:multiLevelType w:val="hybridMultilevel"/>
    <w:tmpl w:val="3E92D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EC04E5"/>
    <w:multiLevelType w:val="hybridMultilevel"/>
    <w:tmpl w:val="E5963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067326">
    <w:abstractNumId w:val="3"/>
  </w:num>
  <w:num w:numId="2" w16cid:durableId="1884126964">
    <w:abstractNumId w:val="2"/>
  </w:num>
  <w:num w:numId="3" w16cid:durableId="788821129">
    <w:abstractNumId w:val="0"/>
  </w:num>
  <w:num w:numId="4" w16cid:durableId="1326470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A79"/>
    <w:rsid w:val="00003415"/>
    <w:rsid w:val="00003D39"/>
    <w:rsid w:val="00041167"/>
    <w:rsid w:val="00066A00"/>
    <w:rsid w:val="00066F00"/>
    <w:rsid w:val="00080015"/>
    <w:rsid w:val="000A2151"/>
    <w:rsid w:val="000A2B1D"/>
    <w:rsid w:val="000A493F"/>
    <w:rsid w:val="000B4746"/>
    <w:rsid w:val="000D20C2"/>
    <w:rsid w:val="000D53EE"/>
    <w:rsid w:val="000F5EF5"/>
    <w:rsid w:val="001953FD"/>
    <w:rsid w:val="00197F45"/>
    <w:rsid w:val="001A272F"/>
    <w:rsid w:val="001A7E28"/>
    <w:rsid w:val="001D39EC"/>
    <w:rsid w:val="0023013E"/>
    <w:rsid w:val="00231547"/>
    <w:rsid w:val="00241114"/>
    <w:rsid w:val="00242BA3"/>
    <w:rsid w:val="002603F3"/>
    <w:rsid w:val="002C3AC6"/>
    <w:rsid w:val="002C7CD3"/>
    <w:rsid w:val="002F11E0"/>
    <w:rsid w:val="003269D4"/>
    <w:rsid w:val="003404C3"/>
    <w:rsid w:val="00372D42"/>
    <w:rsid w:val="00373B76"/>
    <w:rsid w:val="003A0C29"/>
    <w:rsid w:val="003A18DF"/>
    <w:rsid w:val="003F6D35"/>
    <w:rsid w:val="004071CB"/>
    <w:rsid w:val="0042440B"/>
    <w:rsid w:val="004302CB"/>
    <w:rsid w:val="004317DD"/>
    <w:rsid w:val="00437D59"/>
    <w:rsid w:val="00490CAB"/>
    <w:rsid w:val="004A09F5"/>
    <w:rsid w:val="004A2AA9"/>
    <w:rsid w:val="004A6564"/>
    <w:rsid w:val="004B45D2"/>
    <w:rsid w:val="00512897"/>
    <w:rsid w:val="00536B10"/>
    <w:rsid w:val="00537247"/>
    <w:rsid w:val="00550BAF"/>
    <w:rsid w:val="00551FE1"/>
    <w:rsid w:val="00557042"/>
    <w:rsid w:val="005776A2"/>
    <w:rsid w:val="005928AD"/>
    <w:rsid w:val="00592A79"/>
    <w:rsid w:val="005965BF"/>
    <w:rsid w:val="005B3920"/>
    <w:rsid w:val="005F58D3"/>
    <w:rsid w:val="00624DFE"/>
    <w:rsid w:val="006275DE"/>
    <w:rsid w:val="0063466D"/>
    <w:rsid w:val="0066489A"/>
    <w:rsid w:val="00694C82"/>
    <w:rsid w:val="006A1140"/>
    <w:rsid w:val="006A4F09"/>
    <w:rsid w:val="006C2A22"/>
    <w:rsid w:val="006D2028"/>
    <w:rsid w:val="006D5AFA"/>
    <w:rsid w:val="006F040C"/>
    <w:rsid w:val="006F0A74"/>
    <w:rsid w:val="006F3008"/>
    <w:rsid w:val="00706A1C"/>
    <w:rsid w:val="007364FC"/>
    <w:rsid w:val="0075151D"/>
    <w:rsid w:val="00780754"/>
    <w:rsid w:val="007818EE"/>
    <w:rsid w:val="007A5F47"/>
    <w:rsid w:val="007C39DE"/>
    <w:rsid w:val="007C7ABE"/>
    <w:rsid w:val="007E5A74"/>
    <w:rsid w:val="007E611E"/>
    <w:rsid w:val="007F15A0"/>
    <w:rsid w:val="007F272F"/>
    <w:rsid w:val="008028A4"/>
    <w:rsid w:val="00812904"/>
    <w:rsid w:val="00852E84"/>
    <w:rsid w:val="00861D89"/>
    <w:rsid w:val="00876374"/>
    <w:rsid w:val="00881AF4"/>
    <w:rsid w:val="008860E6"/>
    <w:rsid w:val="008E55DC"/>
    <w:rsid w:val="008F546F"/>
    <w:rsid w:val="009172EC"/>
    <w:rsid w:val="00935654"/>
    <w:rsid w:val="00953BB6"/>
    <w:rsid w:val="0097692E"/>
    <w:rsid w:val="009C47C6"/>
    <w:rsid w:val="009C56FD"/>
    <w:rsid w:val="009E625A"/>
    <w:rsid w:val="009F0039"/>
    <w:rsid w:val="009F0DD5"/>
    <w:rsid w:val="009F25F9"/>
    <w:rsid w:val="009F56DC"/>
    <w:rsid w:val="009F6ABD"/>
    <w:rsid w:val="00A34376"/>
    <w:rsid w:val="00A501C1"/>
    <w:rsid w:val="00A52057"/>
    <w:rsid w:val="00A63AA8"/>
    <w:rsid w:val="00A73B50"/>
    <w:rsid w:val="00A85AF1"/>
    <w:rsid w:val="00AF0867"/>
    <w:rsid w:val="00AF1174"/>
    <w:rsid w:val="00B51231"/>
    <w:rsid w:val="00B64035"/>
    <w:rsid w:val="00B94E7E"/>
    <w:rsid w:val="00BB0BE2"/>
    <w:rsid w:val="00BC44DE"/>
    <w:rsid w:val="00BF3F75"/>
    <w:rsid w:val="00C6306A"/>
    <w:rsid w:val="00C70FE4"/>
    <w:rsid w:val="00C85DA8"/>
    <w:rsid w:val="00C90728"/>
    <w:rsid w:val="00CD345B"/>
    <w:rsid w:val="00CE057F"/>
    <w:rsid w:val="00D56644"/>
    <w:rsid w:val="00D60944"/>
    <w:rsid w:val="00D65A3C"/>
    <w:rsid w:val="00D6655A"/>
    <w:rsid w:val="00D75540"/>
    <w:rsid w:val="00D80A5F"/>
    <w:rsid w:val="00D81049"/>
    <w:rsid w:val="00D81FC6"/>
    <w:rsid w:val="00D8340B"/>
    <w:rsid w:val="00D96C62"/>
    <w:rsid w:val="00DA3D78"/>
    <w:rsid w:val="00DA6906"/>
    <w:rsid w:val="00DB1A2F"/>
    <w:rsid w:val="00DE0E6C"/>
    <w:rsid w:val="00DE2B7A"/>
    <w:rsid w:val="00DF4424"/>
    <w:rsid w:val="00E026A4"/>
    <w:rsid w:val="00E175BE"/>
    <w:rsid w:val="00E2291C"/>
    <w:rsid w:val="00E31C60"/>
    <w:rsid w:val="00E355BF"/>
    <w:rsid w:val="00E37EE5"/>
    <w:rsid w:val="00E81D02"/>
    <w:rsid w:val="00E92080"/>
    <w:rsid w:val="00ED73A3"/>
    <w:rsid w:val="00EF247D"/>
    <w:rsid w:val="00EF6B46"/>
    <w:rsid w:val="00F22609"/>
    <w:rsid w:val="00F30C4A"/>
    <w:rsid w:val="00F51244"/>
    <w:rsid w:val="00F847CC"/>
    <w:rsid w:val="00FC50BF"/>
    <w:rsid w:val="00FE31F1"/>
    <w:rsid w:val="00FE328C"/>
    <w:rsid w:val="00FE3AFA"/>
    <w:rsid w:val="00FE40DD"/>
    <w:rsid w:val="00FE5071"/>
    <w:rsid w:val="00FF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1B10D"/>
  <w15:chartTrackingRefBased/>
  <w15:docId w15:val="{1F6EE622-8E72-4049-AB04-1FDAA6F4D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51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A27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IntenseEmphasis">
    <w:name w:val="Intense Emphasis"/>
    <w:basedOn w:val="DefaultParagraphFont"/>
    <w:uiPriority w:val="21"/>
    <w:qFormat/>
    <w:rsid w:val="006F0A74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8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8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B0749-00F7-49E5-A60B-9B31A3E1C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3725</TotalTime>
  <Pages>6</Pages>
  <Words>933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IAEFSEL</dc:creator>
  <cp:keywords/>
  <dc:description/>
  <cp:lastModifiedBy>AB - LAPTOPS STORE</cp:lastModifiedBy>
  <cp:revision>194</cp:revision>
  <dcterms:created xsi:type="dcterms:W3CDTF">2025-10-21T16:00:00Z</dcterms:created>
  <dcterms:modified xsi:type="dcterms:W3CDTF">2025-11-05T21:16:00Z</dcterms:modified>
</cp:coreProperties>
</file>