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61A4" w14:textId="53AB6341" w:rsidR="00DD43B5" w:rsidRDefault="006C1F82">
      <w:r>
        <w:t>Projeto de Banco de Dados</w:t>
      </w:r>
    </w:p>
    <w:p w14:paraId="710B8C34" w14:textId="0B70B8D6" w:rsidR="006C1F82" w:rsidRDefault="006C1F82">
      <w:r>
        <w:t>Cliente: Clinica Calculando Peso</w:t>
      </w:r>
    </w:p>
    <w:p w14:paraId="7E6F9679" w14:textId="6D5D0226" w:rsidR="006C1F82" w:rsidRDefault="006C1F82">
      <w:r>
        <w:t>Analista de Dados: Iago Lima Gomes</w:t>
      </w:r>
    </w:p>
    <w:p w14:paraId="24285694" w14:textId="3A8E3F76" w:rsidR="006C1F82" w:rsidRDefault="006C1F82"/>
    <w:p w14:paraId="7E256795" w14:textId="2C1105F4" w:rsidR="006C1F82" w:rsidRPr="00AD3F26" w:rsidRDefault="006C1F82">
      <w:pPr>
        <w:rPr>
          <w:u w:val="single"/>
        </w:rPr>
      </w:pPr>
      <w:r>
        <w:t>1)Entendimento do negócio:</w:t>
      </w:r>
    </w:p>
    <w:p w14:paraId="241E3E1B" w14:textId="37414AD4" w:rsidR="006C1F82" w:rsidRDefault="006C1F82"/>
    <w:p w14:paraId="5EE0899F" w14:textId="286525E2" w:rsidR="006C1F82" w:rsidRDefault="006C1F82">
      <w:r>
        <w:t>A clínica Calculando Peso é uma empresa de cuidados do índice de massa corporal de seus clientes</w:t>
      </w:r>
      <w:r w:rsidR="00CC2572">
        <w:t xml:space="preserve"> utilizando a formula peso dividido pela altura ao quadrado</w:t>
      </w:r>
      <w:r w:rsidR="00C4367A">
        <w:t xml:space="preserve"> mostrando a faixa de análise do IMC de cada paciente seguindo como padrão a classificação da OMS</w:t>
      </w:r>
      <w:r>
        <w:t xml:space="preserve">, oferecendo serviços de avaliação física </w:t>
      </w:r>
      <w:r w:rsidR="00CC2572">
        <w:t xml:space="preserve">com profissionais especializados </w:t>
      </w:r>
      <w:r>
        <w:t>e orientação de emagrecimento</w:t>
      </w:r>
      <w:r w:rsidR="00CC2572">
        <w:t xml:space="preserve"> acompanhado por nutricionista</w:t>
      </w:r>
      <w:r>
        <w:t>.</w:t>
      </w:r>
    </w:p>
    <w:p w14:paraId="67F6E713" w14:textId="1AC83424" w:rsidR="006C1F82" w:rsidRDefault="006C1F82">
      <w:r>
        <w:t xml:space="preserve">Os seus serviços são destinados para pessoas de todas as idades que se encontram com o IMC alto, médicos especializados oferecem tratamentos </w:t>
      </w:r>
      <w:r w:rsidR="00CC2572">
        <w:t>como avaliação do IMC, consultoria nutricional, acompanhamento de emagrecimento, dietas especializadas, avaliação física, exames</w:t>
      </w:r>
      <w:r w:rsidR="00C4367A">
        <w:t xml:space="preserve"> </w:t>
      </w:r>
      <w:r>
        <w:t>e remédios para ajudarem no processo de emagrecimento.</w:t>
      </w:r>
    </w:p>
    <w:p w14:paraId="41F07D4F" w14:textId="371CA4DF" w:rsidR="006C1F82" w:rsidRDefault="006C1F82">
      <w:r>
        <w:t>Seu horário de funcionamento é de segunda a sábado das 09 às 17 horas.</w:t>
      </w:r>
    </w:p>
    <w:sectPr w:rsidR="006C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CF"/>
    <w:rsid w:val="001C55B4"/>
    <w:rsid w:val="00421E59"/>
    <w:rsid w:val="006C1F82"/>
    <w:rsid w:val="00AD3F26"/>
    <w:rsid w:val="00B82FD9"/>
    <w:rsid w:val="00C4367A"/>
    <w:rsid w:val="00CC2572"/>
    <w:rsid w:val="00DB2CCF"/>
    <w:rsid w:val="00D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AACA"/>
  <w15:chartTrackingRefBased/>
  <w15:docId w15:val="{DEF6969E-4ED1-4635-859D-CCB98EC0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Lima Gomes</dc:creator>
  <cp:keywords/>
  <dc:description/>
  <cp:lastModifiedBy>Iago Lima Gomes</cp:lastModifiedBy>
  <cp:revision>6</cp:revision>
  <dcterms:created xsi:type="dcterms:W3CDTF">2025-04-03T22:49:00Z</dcterms:created>
  <dcterms:modified xsi:type="dcterms:W3CDTF">2025-04-03T23:44:00Z</dcterms:modified>
</cp:coreProperties>
</file>