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44F1" w:rsidRDefault="004644F1">
      <w:r>
        <w:t>Aba login/Cadastro não identificado com clareza</w:t>
      </w:r>
      <w:r>
        <w:br/>
      </w:r>
      <w:r w:rsidRPr="004644F1">
        <w:drawing>
          <wp:inline distT="0" distB="0" distL="0" distR="0" wp14:anchorId="6C771FDD" wp14:editId="5BB3E3A2">
            <wp:extent cx="3643044" cy="17208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48972" cy="172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Ao abrir abas de acesso, não são fechadas após uso.</w:t>
      </w:r>
      <w:r>
        <w:br/>
      </w:r>
      <w:r w:rsidRPr="004644F1">
        <w:drawing>
          <wp:inline distT="0" distB="0" distL="0" distR="0" wp14:anchorId="15D25F5A" wp14:editId="094978C1">
            <wp:extent cx="3739872" cy="19812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5939" cy="198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Caminho de navegação dificultoso para usuários comuns.</w:t>
      </w:r>
      <w:r>
        <w:br/>
      </w:r>
      <w:r w:rsidRPr="004644F1">
        <w:drawing>
          <wp:inline distT="0" distB="0" distL="0" distR="0" wp14:anchorId="74B05C12" wp14:editId="2CC91E5E">
            <wp:extent cx="3556000" cy="1627046"/>
            <wp:effectExtent l="0" t="0" r="635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8020" cy="163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644F1">
        <w:lastRenderedPageBreak/>
        <w:drawing>
          <wp:inline distT="0" distB="0" distL="0" distR="0" wp14:anchorId="08194574" wp14:editId="6613C4E3">
            <wp:extent cx="3561148" cy="1822450"/>
            <wp:effectExtent l="0" t="0" r="127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6601" cy="183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644F1">
        <w:drawing>
          <wp:inline distT="0" distB="0" distL="0" distR="0" wp14:anchorId="37BFA7A4" wp14:editId="249DAADF">
            <wp:extent cx="3613150" cy="1652345"/>
            <wp:effectExtent l="0" t="0" r="635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7578" cy="165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F1" w:rsidRDefault="004644F1">
      <w:r w:rsidRPr="004644F1">
        <w:drawing>
          <wp:inline distT="0" distB="0" distL="0" distR="0" wp14:anchorId="5EFD6B63" wp14:editId="55283947">
            <wp:extent cx="4622800" cy="2154842"/>
            <wp:effectExtent l="0" t="0" r="635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6008" cy="216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644F1">
        <w:drawing>
          <wp:inline distT="0" distB="0" distL="0" distR="0" wp14:anchorId="3F6BE88F" wp14:editId="139BA279">
            <wp:extent cx="4381500" cy="2753380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6194" cy="277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lastRenderedPageBreak/>
        <w:br/>
        <w:t xml:space="preserve">Sugestões de melhoria: </w:t>
      </w:r>
      <w:r>
        <w:br/>
        <w:t xml:space="preserve">-Facilitar acesso para o usuário, tornando necessário ter somente </w:t>
      </w:r>
      <w:proofErr w:type="gramStart"/>
      <w:r>
        <w:t>um única área</w:t>
      </w:r>
      <w:proofErr w:type="gramEnd"/>
      <w:r>
        <w:t xml:space="preserve"> de login para o beneficiário acessar seus planos disponíveis.</w:t>
      </w:r>
      <w:r>
        <w:br/>
        <w:t>-Melhoria do front-</w:t>
      </w:r>
      <w:proofErr w:type="spellStart"/>
      <w:r>
        <w:t>end</w:t>
      </w:r>
      <w:proofErr w:type="spellEnd"/>
      <w:r>
        <w:t>, página com erros de funcionalidade, como: Botões que abrem e não fecham, função que não são carregadas e/ou não funcionam.</w:t>
      </w:r>
      <w:r>
        <w:br/>
      </w:r>
      <w:bookmarkStart w:id="0" w:name="_GoBack"/>
      <w:bookmarkEnd w:id="0"/>
    </w:p>
    <w:p w:rsidR="004644F1" w:rsidRDefault="004644F1">
      <w:r>
        <w:br/>
      </w:r>
      <w:r>
        <w:br/>
      </w:r>
      <w:r>
        <w:br/>
      </w:r>
    </w:p>
    <w:sectPr w:rsidR="004644F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4F1"/>
    <w:rsid w:val="00464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3A76F6"/>
  <w15:chartTrackingRefBased/>
  <w15:docId w15:val="{CAE7336D-0A8E-4CC5-8E34-D6AA8F788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77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CPS</Company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IAGO YURI ROSSAN</dc:creator>
  <cp:keywords/>
  <dc:description/>
  <cp:lastModifiedBy>IAGO YURI ROSSAN</cp:lastModifiedBy>
  <cp:revision>1</cp:revision>
  <dcterms:created xsi:type="dcterms:W3CDTF">2025-03-29T11:47:00Z</dcterms:created>
  <dcterms:modified xsi:type="dcterms:W3CDTF">2025-03-29T12:00:00Z</dcterms:modified>
</cp:coreProperties>
</file>