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Fonts w:ascii="Arial" w:hAnsi="Arial" w:cs="Arial"/>
          <w:b/>
        </w:rPr>
        <w:t>Estação 1.</w:t>
      </w:r>
      <w:r w:rsidR="000D4B13">
        <w:rPr>
          <w:rFonts w:ascii="Arial" w:hAnsi="Arial" w:cs="Arial"/>
        </w:rPr>
        <w:tab/>
      </w:r>
      <w:r w:rsidRPr="000D4B13">
        <w:rPr>
          <w:rFonts w:ascii="Arial" w:hAnsi="Arial" w:cs="Arial"/>
        </w:rPr>
        <w:br/>
      </w:r>
      <w:r w:rsidRPr="000D4B13">
        <w:rPr>
          <w:rStyle w:val="Forte"/>
          <w:rFonts w:ascii="Arial" w:hAnsi="Arial" w:cs="Arial"/>
          <w:b w:val="0"/>
        </w:rPr>
        <w:t>Parte de cima (esquerda e direita):</w:t>
      </w:r>
    </w:p>
    <w:p w:rsidR="00826C05" w:rsidRPr="000D4B13" w:rsidRDefault="00826C05" w:rsidP="000D4B13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esquerda: um esboço de protótipo (</w:t>
      </w:r>
      <w:proofErr w:type="spellStart"/>
      <w:r w:rsidRPr="000D4B13">
        <w:rPr>
          <w:rFonts w:ascii="Arial" w:hAnsi="Arial" w:cs="Arial"/>
        </w:rPr>
        <w:t>wireframe</w:t>
      </w:r>
      <w:proofErr w:type="spellEnd"/>
      <w:r w:rsidRPr="000D4B13">
        <w:rPr>
          <w:rFonts w:ascii="Arial" w:hAnsi="Arial" w:cs="Arial"/>
        </w:rPr>
        <w:t>).</w:t>
      </w:r>
    </w:p>
    <w:p w:rsidR="00826C05" w:rsidRPr="000D4B13" w:rsidRDefault="00826C05" w:rsidP="000D4B13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direita: pessoas colaborando em equipe com notebooks.</w:t>
      </w:r>
      <w:r w:rsidRPr="000D4B13">
        <w:rPr>
          <w:rFonts w:ascii="Arial" w:hAnsi="Arial" w:cs="Arial"/>
        </w:rPr>
        <w:br/>
      </w:r>
    </w:p>
    <w:p w:rsidR="00826C05" w:rsidRPr="000D4B13" w:rsidRDefault="00826C05" w:rsidP="000D4B13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Representa a evolução do design: de rascunhos e protótipos manuais para o trabalho em equipe, usando ferramentas digitais e colaborativas.</w:t>
      </w:r>
    </w:p>
    <w:p w:rsidR="00826C05" w:rsidRPr="000D4B13" w:rsidRDefault="00826C05" w:rsidP="000D4B13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 xml:space="preserve">Tudo para que a experiencia do usuário possa ser suficientemente fácil e </w:t>
      </w:r>
      <w:proofErr w:type="spellStart"/>
      <w:r w:rsidRPr="000D4B13">
        <w:rPr>
          <w:rFonts w:ascii="Arial" w:hAnsi="Arial" w:cs="Arial"/>
        </w:rPr>
        <w:t>satisafatoria</w:t>
      </w:r>
      <w:proofErr w:type="spellEnd"/>
      <w:r w:rsidRPr="000D4B13">
        <w:rPr>
          <w:rFonts w:ascii="Arial" w:hAnsi="Arial" w:cs="Arial"/>
        </w:rPr>
        <w:t>.</w:t>
      </w:r>
    </w:p>
    <w:p w:rsidR="00826C05" w:rsidRPr="000D4B13" w:rsidRDefault="00826C05" w:rsidP="000D4B13">
      <w:pPr>
        <w:pStyle w:val="NormalWeb"/>
        <w:ind w:left="360"/>
        <w:jc w:val="both"/>
        <w:rPr>
          <w:rFonts w:ascii="Arial" w:hAnsi="Arial" w:cs="Arial"/>
        </w:rPr>
      </w:pPr>
    </w:p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Meio (esquerda e direita):</w:t>
      </w:r>
    </w:p>
    <w:p w:rsidR="00826C05" w:rsidRPr="000D4B13" w:rsidRDefault="00826C05" w:rsidP="000D4B13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esquerda: uma criança estudando com livro impresso.</w:t>
      </w:r>
    </w:p>
    <w:p w:rsidR="00826C05" w:rsidRPr="000D4B13" w:rsidRDefault="00826C05" w:rsidP="000D4B13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direita: uma pessoa usando computador.</w:t>
      </w:r>
      <w:r w:rsidRPr="000D4B13">
        <w:rPr>
          <w:rFonts w:ascii="Arial" w:hAnsi="Arial" w:cs="Arial"/>
        </w:rPr>
        <w:br/>
        <w:t>Mostra a mudança na forma de aprendizado: antes com livros físicos, agora com tecnologia digital e interatividade.</w:t>
      </w:r>
    </w:p>
    <w:p w:rsidR="00826C05" w:rsidRPr="000D4B13" w:rsidRDefault="00826C05" w:rsidP="000D4B13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Enfatiza, o fato que a um site, plataforma, aplicativo, deve ser possível o uso e acessível para todo tipo de usuário, independente de limitações físicas, ou intelectuais, ou limitação etária.</w:t>
      </w:r>
    </w:p>
    <w:p w:rsidR="00826C05" w:rsidRPr="000D4B13" w:rsidRDefault="00826C05" w:rsidP="000D4B13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</w:p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br/>
      </w:r>
      <w:r w:rsidRPr="000D4B13">
        <w:rPr>
          <w:rStyle w:val="Forte"/>
          <w:rFonts w:ascii="Arial" w:hAnsi="Arial" w:cs="Arial"/>
          <w:b w:val="0"/>
        </w:rPr>
        <w:t>Parte de baixo (esquerda e direita):</w:t>
      </w:r>
    </w:p>
    <w:p w:rsidR="00826C05" w:rsidRPr="000D4B13" w:rsidRDefault="00826C05" w:rsidP="000D4B13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esquerda: uma pessoa exausta, sobrecarregada de papéis.</w:t>
      </w:r>
    </w:p>
    <w:p w:rsidR="00826C05" w:rsidRPr="000D4B13" w:rsidRDefault="00826C05" w:rsidP="000D4B13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À direita: um jovem estudando com apoio de tecnologia (inteligência artificial, gráficos, fórmulas digitais).</w:t>
      </w:r>
      <w:r w:rsidRPr="000D4B13">
        <w:rPr>
          <w:rFonts w:ascii="Arial" w:hAnsi="Arial" w:cs="Arial"/>
        </w:rPr>
        <w:br/>
        <w:t xml:space="preserve"> Indica a transição do trabalho manual e cansativo para soluções mais modernas</w:t>
      </w:r>
      <w:r w:rsidRPr="000D4B13">
        <w:rPr>
          <w:rFonts w:ascii="Arial" w:hAnsi="Arial" w:cs="Arial"/>
        </w:rPr>
        <w:t xml:space="preserve"> e </w:t>
      </w:r>
      <w:proofErr w:type="gramStart"/>
      <w:r w:rsidRPr="000D4B13">
        <w:rPr>
          <w:rFonts w:ascii="Arial" w:hAnsi="Arial" w:cs="Arial"/>
        </w:rPr>
        <w:t xml:space="preserve">rápidas </w:t>
      </w:r>
      <w:r w:rsidRPr="000D4B13">
        <w:rPr>
          <w:rFonts w:ascii="Arial" w:hAnsi="Arial" w:cs="Arial"/>
        </w:rPr>
        <w:t>,</w:t>
      </w:r>
      <w:proofErr w:type="gramEnd"/>
      <w:r w:rsidRPr="000D4B13">
        <w:rPr>
          <w:rFonts w:ascii="Arial" w:hAnsi="Arial" w:cs="Arial"/>
        </w:rPr>
        <w:t xml:space="preserve"> com auxílio de inteligência artificial e ferramentas digitais.</w:t>
      </w:r>
    </w:p>
    <w:p w:rsidR="005F2072" w:rsidRPr="000D4B13" w:rsidRDefault="005F2072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Fonts w:ascii="Arial" w:hAnsi="Arial" w:cs="Arial"/>
          <w:b/>
        </w:rPr>
        <w:t>Estação 2:</w:t>
      </w:r>
      <w:r w:rsidR="000D4B13">
        <w:rPr>
          <w:rFonts w:ascii="Arial" w:hAnsi="Arial" w:cs="Arial"/>
        </w:rPr>
        <w:tab/>
      </w:r>
      <w:r w:rsidRPr="000D4B13">
        <w:rPr>
          <w:rFonts w:ascii="Arial" w:hAnsi="Arial" w:cs="Arial"/>
        </w:rPr>
        <w:br/>
      </w:r>
      <w:r w:rsidRPr="000D4B13">
        <w:rPr>
          <w:rFonts w:ascii="Arial" w:hAnsi="Arial" w:cs="Arial"/>
        </w:rPr>
        <w:t>Cartão 1:</w:t>
      </w:r>
      <w:r w:rsidRPr="000D4B13">
        <w:rPr>
          <w:rStyle w:val="Forte"/>
          <w:rFonts w:ascii="Arial" w:hAnsi="Arial" w:cs="Arial"/>
          <w:b w:val="0"/>
        </w:rPr>
        <w:t xml:space="preserve"> </w:t>
      </w:r>
    </w:p>
    <w:p w:rsidR="00826C05" w:rsidRPr="000D4B13" w:rsidRDefault="00826C05" w:rsidP="000D4B13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 xml:space="preserve">O foco em </w:t>
      </w:r>
      <w:r w:rsidRPr="000D4B13">
        <w:rPr>
          <w:rStyle w:val="Forte"/>
          <w:rFonts w:ascii="Arial" w:hAnsi="Arial" w:cs="Arial"/>
          <w:b w:val="0"/>
        </w:rPr>
        <w:t>pesquisa com usuários</w:t>
      </w:r>
      <w:r w:rsidRPr="000D4B13">
        <w:rPr>
          <w:rFonts w:ascii="Arial" w:hAnsi="Arial" w:cs="Arial"/>
        </w:rPr>
        <w:t xml:space="preserve">, definição de </w:t>
      </w:r>
      <w:r w:rsidRPr="000D4B13">
        <w:rPr>
          <w:rStyle w:val="Forte"/>
          <w:rFonts w:ascii="Arial" w:hAnsi="Arial" w:cs="Arial"/>
          <w:b w:val="0"/>
        </w:rPr>
        <w:t>personas</w:t>
      </w:r>
      <w:r w:rsidRPr="000D4B13">
        <w:rPr>
          <w:rFonts w:ascii="Arial" w:hAnsi="Arial" w:cs="Arial"/>
        </w:rPr>
        <w:t xml:space="preserve"> e </w:t>
      </w:r>
      <w:r w:rsidRPr="000D4B13">
        <w:rPr>
          <w:rStyle w:val="Forte"/>
          <w:rFonts w:ascii="Arial" w:hAnsi="Arial" w:cs="Arial"/>
          <w:b w:val="0"/>
        </w:rPr>
        <w:t>jornadas</w:t>
      </w:r>
      <w:r w:rsidRPr="000D4B13">
        <w:rPr>
          <w:rFonts w:ascii="Arial" w:hAnsi="Arial" w:cs="Arial"/>
        </w:rPr>
        <w:t xml:space="preserve"> é central no UX.</w:t>
      </w:r>
    </w:p>
    <w:p w:rsidR="00826C05" w:rsidRPr="000D4B13" w:rsidRDefault="00826C05" w:rsidP="000D4B13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 xml:space="preserve">Isso reduz </w:t>
      </w:r>
      <w:r w:rsidRPr="000D4B13">
        <w:rPr>
          <w:rStyle w:val="Forte"/>
          <w:rFonts w:ascii="Arial" w:hAnsi="Arial" w:cs="Arial"/>
          <w:b w:val="0"/>
        </w:rPr>
        <w:t>retrabalho</w:t>
      </w:r>
      <w:r w:rsidRPr="000D4B13">
        <w:rPr>
          <w:rFonts w:ascii="Arial" w:hAnsi="Arial" w:cs="Arial"/>
        </w:rPr>
        <w:t xml:space="preserve"> porque as decisões são baseadas em dados reais, não em suposições.</w:t>
      </w:r>
    </w:p>
    <w:p w:rsidR="00826C05" w:rsidRPr="000D4B13" w:rsidRDefault="00826C05" w:rsidP="000D4B13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 xml:space="preserve">A </w:t>
      </w:r>
      <w:r w:rsidRPr="000D4B13">
        <w:rPr>
          <w:rStyle w:val="Forte"/>
          <w:rFonts w:ascii="Arial" w:hAnsi="Arial" w:cs="Arial"/>
          <w:b w:val="0"/>
        </w:rPr>
        <w:t>IA</w:t>
      </w:r>
      <w:r w:rsidRPr="000D4B13">
        <w:rPr>
          <w:rFonts w:ascii="Arial" w:hAnsi="Arial" w:cs="Arial"/>
        </w:rPr>
        <w:t xml:space="preserve"> acelera análise de padrões e feedback, permitindo adaptações rápidas.</w:t>
      </w:r>
    </w:p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Impactos no projeto:</w:t>
      </w:r>
    </w:p>
    <w:p w:rsidR="00826C05" w:rsidRPr="000D4B13" w:rsidRDefault="00826C05" w:rsidP="000D4B13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Custo:</w:t>
      </w:r>
      <w:r w:rsidRPr="000D4B13">
        <w:rPr>
          <w:rFonts w:ascii="Arial" w:hAnsi="Arial" w:cs="Arial"/>
        </w:rPr>
        <w:t xml:space="preserve"> pode reduzir desperdícios, já que evita funcionalidades desnecessárias.</w:t>
      </w:r>
    </w:p>
    <w:p w:rsidR="00826C05" w:rsidRPr="000D4B13" w:rsidRDefault="00826C05" w:rsidP="000D4B13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Tempo:</w:t>
      </w:r>
      <w:r w:rsidRPr="000D4B13">
        <w:rPr>
          <w:rFonts w:ascii="Arial" w:hAnsi="Arial" w:cs="Arial"/>
        </w:rPr>
        <w:t xml:space="preserve"> acelera ajustes e tomadas de decisão.</w:t>
      </w:r>
    </w:p>
    <w:p w:rsidR="00826C05" w:rsidRPr="000D4B13" w:rsidRDefault="00826C05" w:rsidP="000D4B13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Escopo:</w:t>
      </w:r>
      <w:r w:rsidRPr="000D4B13">
        <w:rPr>
          <w:rFonts w:ascii="Arial" w:hAnsi="Arial" w:cs="Arial"/>
        </w:rPr>
        <w:t xml:space="preserve"> torna o escopo mais flexível e adaptado </w:t>
      </w:r>
      <w:proofErr w:type="gramStart"/>
      <w:r w:rsidRPr="000D4B13">
        <w:rPr>
          <w:rFonts w:ascii="Arial" w:hAnsi="Arial" w:cs="Arial"/>
        </w:rPr>
        <w:t>às reais</w:t>
      </w:r>
      <w:proofErr w:type="gramEnd"/>
      <w:r w:rsidRPr="000D4B13">
        <w:rPr>
          <w:rFonts w:ascii="Arial" w:hAnsi="Arial" w:cs="Arial"/>
        </w:rPr>
        <w:t xml:space="preserve"> necessidades dos usuários.</w:t>
      </w: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  <w:r w:rsidRPr="000D4B13">
        <w:rPr>
          <w:rFonts w:ascii="Arial" w:hAnsi="Arial" w:cs="Arial"/>
          <w:sz w:val="24"/>
          <w:szCs w:val="24"/>
        </w:rPr>
        <w:t>Cartão 2:</w:t>
      </w:r>
    </w:p>
    <w:p w:rsidR="00826C05" w:rsidRPr="000D4B13" w:rsidRDefault="00826C05" w:rsidP="000D4B13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 xml:space="preserve">O design centrado no usuário valoriza a </w:t>
      </w:r>
      <w:proofErr w:type="spellStart"/>
      <w:r w:rsidRPr="000D4B13">
        <w:rPr>
          <w:rStyle w:val="Forte"/>
          <w:rFonts w:ascii="Arial" w:hAnsi="Arial" w:cs="Arial"/>
          <w:b w:val="0"/>
        </w:rPr>
        <w:t>cocriação</w:t>
      </w:r>
      <w:proofErr w:type="spellEnd"/>
      <w:r w:rsidRPr="000D4B13">
        <w:rPr>
          <w:rFonts w:ascii="Arial" w:hAnsi="Arial" w:cs="Arial"/>
        </w:rPr>
        <w:t xml:space="preserve"> e o </w:t>
      </w:r>
      <w:r w:rsidRPr="000D4B13">
        <w:rPr>
          <w:rStyle w:val="Forte"/>
          <w:rFonts w:ascii="Arial" w:hAnsi="Arial" w:cs="Arial"/>
          <w:b w:val="0"/>
        </w:rPr>
        <w:t>feedback contínuo</w:t>
      </w:r>
      <w:r w:rsidRPr="000D4B13">
        <w:rPr>
          <w:rFonts w:ascii="Arial" w:hAnsi="Arial" w:cs="Arial"/>
        </w:rPr>
        <w:t>.</w:t>
      </w:r>
    </w:p>
    <w:p w:rsidR="00826C05" w:rsidRPr="000D4B13" w:rsidRDefault="00826C05" w:rsidP="000D4B13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0D4B13">
        <w:rPr>
          <w:rFonts w:ascii="Arial" w:hAnsi="Arial" w:cs="Arial"/>
        </w:rPr>
        <w:t>Hoje o cliente/usuário está presente em testes de usabilidade, prototipação e revisões, garantindo que o produto final realmente atenda suas necessidades.</w:t>
      </w:r>
    </w:p>
    <w:p w:rsidR="00826C05" w:rsidRPr="000D4B13" w:rsidRDefault="00826C05" w:rsidP="000D4B13">
      <w:pPr>
        <w:pStyle w:val="NormalWeb"/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Impactos no projeto:</w:t>
      </w:r>
    </w:p>
    <w:p w:rsidR="00826C05" w:rsidRPr="000D4B13" w:rsidRDefault="00826C05" w:rsidP="000D4B13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Custo:</w:t>
      </w:r>
      <w:r w:rsidRPr="000D4B13">
        <w:rPr>
          <w:rFonts w:ascii="Arial" w:hAnsi="Arial" w:cs="Arial"/>
        </w:rPr>
        <w:t xml:space="preserve"> pode aumentar um pouco no início (mais etapas de pesquisa/testes), mas evita grandes perdas depois.</w:t>
      </w:r>
    </w:p>
    <w:p w:rsidR="00826C05" w:rsidRPr="000D4B13" w:rsidRDefault="00826C05" w:rsidP="000D4B13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Tempo:</w:t>
      </w:r>
      <w:r w:rsidRPr="000D4B13">
        <w:rPr>
          <w:rFonts w:ascii="Arial" w:hAnsi="Arial" w:cs="Arial"/>
        </w:rPr>
        <w:t xml:space="preserve"> acelera validações, pois erros são detectados cedo.</w:t>
      </w:r>
    </w:p>
    <w:p w:rsidR="00826C05" w:rsidRPr="000D4B13" w:rsidRDefault="00826C05" w:rsidP="000D4B13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0D4B13">
        <w:rPr>
          <w:rStyle w:val="Forte"/>
          <w:rFonts w:ascii="Arial" w:hAnsi="Arial" w:cs="Arial"/>
          <w:b w:val="0"/>
        </w:rPr>
        <w:t>Escopo:</w:t>
      </w:r>
      <w:r w:rsidRPr="000D4B13">
        <w:rPr>
          <w:rFonts w:ascii="Arial" w:hAnsi="Arial" w:cs="Arial"/>
        </w:rPr>
        <w:t xml:space="preserve"> fica mais assertivo, pois é construído com base na participação ativa do usuário.</w:t>
      </w: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0D4B13" w:rsidRPr="000D4B13" w:rsidRDefault="007400DB" w:rsidP="000D4B13">
      <w:pPr>
        <w:pStyle w:val="Ttulo3"/>
        <w:jc w:val="both"/>
        <w:rPr>
          <w:rFonts w:ascii="Arial" w:hAnsi="Arial" w:cs="Arial"/>
          <w:b w:val="0"/>
          <w:sz w:val="24"/>
          <w:szCs w:val="24"/>
        </w:rPr>
      </w:pPr>
      <w:r w:rsidRPr="000D4B13">
        <w:rPr>
          <w:rFonts w:ascii="Arial" w:hAnsi="Arial" w:cs="Arial"/>
          <w:sz w:val="24"/>
          <w:szCs w:val="24"/>
        </w:rPr>
        <w:t>Estação 3.</w:t>
      </w:r>
      <w:r w:rsidR="000D4B13">
        <w:rPr>
          <w:rFonts w:ascii="Arial" w:hAnsi="Arial" w:cs="Arial"/>
          <w:b w:val="0"/>
          <w:sz w:val="24"/>
          <w:szCs w:val="24"/>
        </w:rPr>
        <w:tab/>
      </w:r>
      <w:r w:rsidRPr="000D4B13">
        <w:rPr>
          <w:rFonts w:ascii="Arial" w:hAnsi="Arial" w:cs="Arial"/>
          <w:b w:val="0"/>
          <w:sz w:val="24"/>
          <w:szCs w:val="24"/>
        </w:rPr>
        <w:br/>
      </w:r>
      <w:r w:rsidR="000D4B13" w:rsidRPr="000D4B13">
        <w:rPr>
          <w:rFonts w:ascii="Arial" w:hAnsi="Arial" w:cs="Arial"/>
          <w:b w:val="0"/>
          <w:sz w:val="24"/>
          <w:szCs w:val="24"/>
        </w:rPr>
        <w:t xml:space="preserve"> Benefícios econômicos</w:t>
      </w:r>
    </w:p>
    <w:p w:rsidR="000D4B13" w:rsidRPr="000D4B13" w:rsidRDefault="000D4B13" w:rsidP="000D4B1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Redução de custos operacionais: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processos repetitivos podem ser automatizados por </w:t>
      </w:r>
      <w:proofErr w:type="spellStart"/>
      <w:r w:rsidRPr="000D4B13">
        <w:rPr>
          <w:rFonts w:ascii="Arial" w:eastAsia="Times New Roman" w:hAnsi="Arial" w:cs="Arial"/>
          <w:sz w:val="24"/>
          <w:szCs w:val="24"/>
          <w:lang w:eastAsia="pt-BR"/>
        </w:rPr>
        <w:t>chatbots</w:t>
      </w:r>
      <w:proofErr w:type="spellEnd"/>
      <w:r w:rsidRPr="000D4B13">
        <w:rPr>
          <w:rFonts w:ascii="Arial" w:eastAsia="Times New Roman" w:hAnsi="Arial" w:cs="Arial"/>
          <w:sz w:val="24"/>
          <w:szCs w:val="24"/>
          <w:lang w:eastAsia="pt-BR"/>
        </w:rPr>
        <w:t>, RPA (</w:t>
      </w:r>
      <w:proofErr w:type="spellStart"/>
      <w:r w:rsidRPr="000D4B13">
        <w:rPr>
          <w:rFonts w:ascii="Arial" w:eastAsia="Times New Roman" w:hAnsi="Arial" w:cs="Arial"/>
          <w:sz w:val="24"/>
          <w:szCs w:val="24"/>
          <w:lang w:eastAsia="pt-BR"/>
        </w:rPr>
        <w:t>Robotic</w:t>
      </w:r>
      <w:proofErr w:type="spellEnd"/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D4B13">
        <w:rPr>
          <w:rFonts w:ascii="Arial" w:eastAsia="Times New Roman" w:hAnsi="Arial" w:cs="Arial"/>
          <w:sz w:val="24"/>
          <w:szCs w:val="24"/>
          <w:lang w:eastAsia="pt-BR"/>
        </w:rPr>
        <w:t>Process</w:t>
      </w:r>
      <w:proofErr w:type="spellEnd"/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Automation) e assistentes virtuais.</w:t>
      </w:r>
    </w:p>
    <w:p w:rsidR="000D4B13" w:rsidRPr="000D4B13" w:rsidRDefault="000D4B13" w:rsidP="000D4B1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Eficiência nos atendimentos: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usuários conseguem resolver demandas simples rapidamente, liberando equipes humanas para tarefas mais complexas.</w:t>
      </w:r>
      <w:bookmarkStart w:id="0" w:name="_GoBack"/>
      <w:bookmarkEnd w:id="0"/>
    </w:p>
    <w:p w:rsidR="000D4B13" w:rsidRPr="000D4B13" w:rsidRDefault="000D4B13" w:rsidP="000D4B1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Aumento das vendas: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sistemas de recomendação personalizados (como Netflix, </w:t>
      </w:r>
      <w:proofErr w:type="spellStart"/>
      <w:r w:rsidRPr="000D4B13">
        <w:rPr>
          <w:rFonts w:ascii="Arial" w:eastAsia="Times New Roman" w:hAnsi="Arial" w:cs="Arial"/>
          <w:sz w:val="24"/>
          <w:szCs w:val="24"/>
          <w:lang w:eastAsia="pt-BR"/>
        </w:rPr>
        <w:t>Spotify</w:t>
      </w:r>
      <w:proofErr w:type="spellEnd"/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0D4B13">
        <w:rPr>
          <w:rFonts w:ascii="Arial" w:eastAsia="Times New Roman" w:hAnsi="Arial" w:cs="Arial"/>
          <w:sz w:val="24"/>
          <w:szCs w:val="24"/>
          <w:lang w:eastAsia="pt-BR"/>
        </w:rPr>
        <w:t>iFood</w:t>
      </w:r>
      <w:proofErr w:type="spellEnd"/>
      <w:r w:rsidRPr="000D4B13">
        <w:rPr>
          <w:rFonts w:ascii="Arial" w:eastAsia="Times New Roman" w:hAnsi="Arial" w:cs="Arial"/>
          <w:sz w:val="24"/>
          <w:szCs w:val="24"/>
          <w:lang w:eastAsia="pt-BR"/>
        </w:rPr>
        <w:t>) estimulam o consumo direcionado e assertivo.</w:t>
      </w:r>
    </w:p>
    <w:p w:rsidR="000D4B13" w:rsidRPr="000D4B13" w:rsidRDefault="000D4B13" w:rsidP="000D4B1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Agilidade na tomada de decisão: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dados coletados em tempo real permitem ajustes rápidos no produto ou serviço, evitando prejuízos.</w:t>
      </w:r>
    </w:p>
    <w:p w:rsidR="000D4B13" w:rsidRPr="000D4B13" w:rsidRDefault="000D4B13" w:rsidP="000D4B1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Benefícios sociais</w:t>
      </w:r>
    </w:p>
    <w:p w:rsidR="000D4B13" w:rsidRPr="000D4B13" w:rsidRDefault="000D4B13" w:rsidP="000D4B1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Acessibilidade e inclusão: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IA pode facilitar o acesso a informações por meio de recursos como leitura de tela, reconhecimento de voz e tradução automática.</w:t>
      </w:r>
    </w:p>
    <w:p w:rsidR="000D4B13" w:rsidRPr="000D4B13" w:rsidRDefault="000D4B13" w:rsidP="000D4B1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Personalização da jornada do usuário: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experiências adaptadas a diferentes perfis sociais, culturais e econômicos, tornando o consumo mais democrático.</w:t>
      </w:r>
    </w:p>
    <w:p w:rsidR="000D4B13" w:rsidRPr="000D4B13" w:rsidRDefault="000D4B13" w:rsidP="000D4B13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eastAsia="Times New Roman" w:hAnsi="Arial" w:cs="Arial"/>
          <w:bCs/>
          <w:sz w:val="24"/>
          <w:szCs w:val="24"/>
          <w:lang w:eastAsia="pt-BR"/>
        </w:rPr>
        <w:t>Disponibilidade constante:</w:t>
      </w:r>
      <w:r w:rsidRPr="000D4B13">
        <w:rPr>
          <w:rFonts w:ascii="Arial" w:eastAsia="Times New Roman" w:hAnsi="Arial" w:cs="Arial"/>
          <w:sz w:val="24"/>
          <w:szCs w:val="24"/>
          <w:lang w:eastAsia="pt-BR"/>
        </w:rPr>
        <w:t xml:space="preserve"> atendimentos 24h, reduzindo barreiras de tempo e localização.</w:t>
      </w:r>
    </w:p>
    <w:p w:rsidR="000D4B13" w:rsidRPr="000D4B13" w:rsidRDefault="000D4B13" w:rsidP="000D4B1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B13">
        <w:rPr>
          <w:rFonts w:ascii="Arial" w:hAnsi="Arial" w:cs="Arial"/>
          <w:sz w:val="24"/>
          <w:szCs w:val="24"/>
        </w:rPr>
        <w:t xml:space="preserve">A Inteligência Artificial está recriando a experiência do usuário ao tornar os serviços mais </w:t>
      </w:r>
      <w:r w:rsidRPr="000D4B13">
        <w:rPr>
          <w:rStyle w:val="Forte"/>
          <w:rFonts w:ascii="Arial" w:hAnsi="Arial" w:cs="Arial"/>
          <w:b w:val="0"/>
          <w:sz w:val="24"/>
          <w:szCs w:val="24"/>
        </w:rPr>
        <w:t>personalizados, rápidos, consistentes e inteligentes</w:t>
      </w:r>
      <w:r w:rsidRPr="000D4B13">
        <w:rPr>
          <w:rFonts w:ascii="Arial" w:hAnsi="Arial" w:cs="Arial"/>
          <w:sz w:val="24"/>
          <w:szCs w:val="24"/>
        </w:rPr>
        <w:t xml:space="preserve">. Para as empresas, isso significa não apenas acompanhar a transformação digital, mas também </w:t>
      </w:r>
      <w:r w:rsidRPr="000D4B13">
        <w:rPr>
          <w:rStyle w:val="Forte"/>
          <w:rFonts w:ascii="Arial" w:hAnsi="Arial" w:cs="Arial"/>
          <w:b w:val="0"/>
          <w:sz w:val="24"/>
          <w:szCs w:val="24"/>
        </w:rPr>
        <w:t>colocar o usuário no centro da estratégia</w:t>
      </w:r>
      <w:r w:rsidRPr="000D4B13">
        <w:rPr>
          <w:rFonts w:ascii="Arial" w:hAnsi="Arial" w:cs="Arial"/>
          <w:sz w:val="24"/>
          <w:szCs w:val="24"/>
        </w:rPr>
        <w:t>, garantindo que cada interação seja significativa e agregue valor.</w:t>
      </w:r>
    </w:p>
    <w:p w:rsidR="007400DB" w:rsidRPr="000D4B13" w:rsidRDefault="007400DB" w:rsidP="000D4B13">
      <w:pPr>
        <w:pStyle w:val="NormalWeb"/>
        <w:jc w:val="both"/>
        <w:rPr>
          <w:rFonts w:ascii="Arial" w:hAnsi="Arial" w:cs="Arial"/>
        </w:rPr>
      </w:pPr>
    </w:p>
    <w:p w:rsidR="00826C05" w:rsidRPr="000D4B13" w:rsidRDefault="00826C05" w:rsidP="000D4B13">
      <w:pPr>
        <w:jc w:val="both"/>
        <w:rPr>
          <w:rFonts w:ascii="Arial" w:hAnsi="Arial" w:cs="Arial"/>
          <w:sz w:val="24"/>
          <w:szCs w:val="24"/>
        </w:rPr>
      </w:pPr>
    </w:p>
    <w:sectPr w:rsidR="00826C05" w:rsidRPr="000D4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5D"/>
    <w:multiLevelType w:val="multilevel"/>
    <w:tmpl w:val="4B7C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1E2C"/>
    <w:multiLevelType w:val="multilevel"/>
    <w:tmpl w:val="6D9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5E8"/>
    <w:multiLevelType w:val="multilevel"/>
    <w:tmpl w:val="D0A6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845ED"/>
    <w:multiLevelType w:val="multilevel"/>
    <w:tmpl w:val="B11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7170E"/>
    <w:multiLevelType w:val="multilevel"/>
    <w:tmpl w:val="5FF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E489B"/>
    <w:multiLevelType w:val="multilevel"/>
    <w:tmpl w:val="72A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30EC8"/>
    <w:multiLevelType w:val="multilevel"/>
    <w:tmpl w:val="9FF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955A6"/>
    <w:multiLevelType w:val="multilevel"/>
    <w:tmpl w:val="FD56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82598"/>
    <w:multiLevelType w:val="multilevel"/>
    <w:tmpl w:val="DFD0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05"/>
    <w:rsid w:val="000D4B13"/>
    <w:rsid w:val="005F2072"/>
    <w:rsid w:val="007400DB"/>
    <w:rsid w:val="0082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FA26"/>
  <w15:chartTrackingRefBased/>
  <w15:docId w15:val="{83BE7266-3CBB-4A95-891F-5B5BF593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4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6C0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D4B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2025-09-13T11:13:00Z</dcterms:created>
  <dcterms:modified xsi:type="dcterms:W3CDTF">2025-09-13T11:51:00Z</dcterms:modified>
</cp:coreProperties>
</file>