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EE01" w14:textId="77777777" w:rsidR="00E334BD" w:rsidRPr="00E334BD" w:rsidRDefault="00E334BD" w:rsidP="00E334BD">
      <w:pPr>
        <w:pStyle w:val="paragraph"/>
        <w:shd w:val="clear" w:color="auto" w:fill="FFFFFF"/>
        <w:spacing w:before="120" w:beforeAutospacing="0" w:after="120" w:afterAutospacing="0"/>
        <w:rPr>
          <w:rFonts w:ascii="Arial" w:hAnsi="Arial" w:cs="Arial"/>
          <w:color w:val="545251"/>
        </w:rPr>
      </w:pPr>
      <w:r w:rsidRPr="00E334BD">
        <w:rPr>
          <w:rStyle w:val="normaltextrun"/>
          <w:rFonts w:ascii="Arial" w:hAnsi="Arial" w:cs="Arial"/>
          <w:color w:val="000080"/>
        </w:rPr>
        <w:t>Olá, Estudante!</w:t>
      </w:r>
      <w:r w:rsidRPr="00E334BD">
        <w:rPr>
          <w:rStyle w:val="eop"/>
          <w:rFonts w:ascii="Arial" w:hAnsi="Arial" w:cs="Arial"/>
          <w:color w:val="000080"/>
        </w:rPr>
        <w:t> </w:t>
      </w:r>
    </w:p>
    <w:p w14:paraId="18F88903" w14:textId="77777777" w:rsidR="00E334BD" w:rsidRPr="00E334BD" w:rsidRDefault="00E334BD" w:rsidP="00E334BD">
      <w:pPr>
        <w:pStyle w:val="paragraph"/>
        <w:shd w:val="clear" w:color="auto" w:fill="FFFFFF"/>
        <w:spacing w:before="120" w:beforeAutospacing="0" w:after="120" w:afterAutospacing="0"/>
        <w:rPr>
          <w:rFonts w:ascii="Arial" w:hAnsi="Arial" w:cs="Arial"/>
          <w:color w:val="545251"/>
        </w:rPr>
      </w:pPr>
      <w:r w:rsidRPr="00E334BD">
        <w:rPr>
          <w:rStyle w:val="normaltextrun"/>
          <w:rFonts w:ascii="Arial" w:hAnsi="Arial" w:cs="Arial"/>
          <w:color w:val="000080"/>
        </w:rPr>
        <w:t>Nesta atividade, vamos dar continuidade à criação do site para a agência de viagens.  Nesta entrega, contemple uma estrutura de layout com um menu horizontal na parte superior de todas as páginas: HOME, DESTINOS, PROMOCOES, CONTATO. </w:t>
      </w:r>
      <w:r w:rsidRPr="00E334BD">
        <w:rPr>
          <w:rStyle w:val="normaltextrun"/>
          <w:rFonts w:ascii="Arial" w:hAnsi="Arial" w:cs="Arial"/>
          <w:b/>
          <w:bCs/>
          <w:color w:val="000080"/>
        </w:rPr>
        <w:t>Não esqueça que está atividade deve ser realizada individualmente. </w:t>
      </w:r>
      <w:r w:rsidRPr="00E334BD">
        <w:rPr>
          <w:rStyle w:val="eop"/>
          <w:rFonts w:ascii="Arial" w:hAnsi="Arial" w:cs="Arial"/>
          <w:color w:val="000080"/>
        </w:rPr>
        <w:t> </w:t>
      </w:r>
    </w:p>
    <w:p w14:paraId="11ACFA41" w14:textId="77777777" w:rsidR="00E334BD" w:rsidRPr="00E334BD" w:rsidRDefault="00E334BD" w:rsidP="00E334BD">
      <w:pPr>
        <w:pStyle w:val="paragraph"/>
        <w:shd w:val="clear" w:color="auto" w:fill="FFFFFF"/>
        <w:spacing w:before="120" w:beforeAutospacing="0" w:after="120" w:afterAutospacing="0"/>
        <w:rPr>
          <w:rFonts w:ascii="Arial" w:hAnsi="Arial" w:cs="Arial"/>
          <w:color w:val="545251"/>
        </w:rPr>
      </w:pPr>
      <w:r w:rsidRPr="00E334BD">
        <w:rPr>
          <w:rStyle w:val="textrun"/>
          <w:rFonts w:ascii="Arial" w:hAnsi="Arial" w:cs="Arial"/>
          <w:color w:val="000080"/>
        </w:rPr>
        <w:t>Atente-se às seguintes orientações:</w:t>
      </w:r>
      <w:r w:rsidRPr="00E334BD">
        <w:rPr>
          <w:rStyle w:val="eop"/>
          <w:rFonts w:ascii="Arial" w:hAnsi="Arial" w:cs="Arial"/>
          <w:color w:val="000080"/>
        </w:rPr>
        <w:t> </w:t>
      </w:r>
      <w:r w:rsidRPr="00E334BD">
        <w:rPr>
          <w:rFonts w:ascii="Arial" w:hAnsi="Arial" w:cs="Arial"/>
          <w:color w:val="000080"/>
        </w:rPr>
        <w:t> </w:t>
      </w:r>
    </w:p>
    <w:p w14:paraId="34095200" w14:textId="77777777" w:rsidR="00E334BD" w:rsidRPr="00E334BD" w:rsidRDefault="00E334BD" w:rsidP="00E334BD">
      <w:pPr>
        <w:pStyle w:val="paragraph"/>
        <w:shd w:val="clear" w:color="auto" w:fill="FFFFFF"/>
        <w:spacing w:before="120" w:beforeAutospacing="0" w:after="120" w:afterAutospacing="0"/>
        <w:rPr>
          <w:rFonts w:ascii="Arial" w:hAnsi="Arial" w:cs="Arial"/>
          <w:color w:val="545251"/>
        </w:rPr>
      </w:pPr>
      <w:r w:rsidRPr="00E334BD">
        <w:rPr>
          <w:rStyle w:val="textrun"/>
          <w:rFonts w:ascii="Arial" w:hAnsi="Arial" w:cs="Arial"/>
          <w:b/>
          <w:bCs/>
          <w:color w:val="000080"/>
        </w:rPr>
        <w:t>Modelagem de dados:</w:t>
      </w:r>
      <w:r w:rsidRPr="00E334BD">
        <w:rPr>
          <w:rStyle w:val="eop"/>
          <w:rFonts w:ascii="Arial" w:hAnsi="Arial" w:cs="Arial"/>
          <w:b/>
          <w:bCs/>
          <w:color w:val="000080"/>
        </w:rPr>
        <w:t> </w:t>
      </w:r>
      <w:r w:rsidRPr="00E334BD">
        <w:rPr>
          <w:rStyle w:val="Forte"/>
          <w:rFonts w:ascii="Arial" w:hAnsi="Arial" w:cs="Arial"/>
          <w:color w:val="000080"/>
        </w:rPr>
        <w:t> </w:t>
      </w:r>
    </w:p>
    <w:p w14:paraId="649BA14A" w14:textId="77777777" w:rsidR="00E334BD" w:rsidRPr="00E334BD" w:rsidRDefault="00E334BD" w:rsidP="00E334BD">
      <w:pPr>
        <w:pStyle w:val="paragraph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45251"/>
        </w:rPr>
      </w:pPr>
      <w:r w:rsidRPr="00E334BD">
        <w:rPr>
          <w:rStyle w:val="textrun"/>
          <w:rFonts w:ascii="Arial" w:hAnsi="Arial" w:cs="Arial"/>
          <w:color w:val="000080"/>
        </w:rPr>
        <w:t>Criar o modelo conceitual, lógico usando uma ferramenta de modelagem de dados;</w:t>
      </w:r>
      <w:r w:rsidRPr="00E334BD">
        <w:rPr>
          <w:rStyle w:val="eop"/>
          <w:rFonts w:ascii="Arial" w:hAnsi="Arial" w:cs="Arial"/>
          <w:color w:val="000080"/>
        </w:rPr>
        <w:t> </w:t>
      </w:r>
    </w:p>
    <w:p w14:paraId="4187852D" w14:textId="77777777" w:rsidR="00E334BD" w:rsidRPr="00E334BD" w:rsidRDefault="00E334BD" w:rsidP="00E334BD">
      <w:pPr>
        <w:pStyle w:val="paragraph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45251"/>
        </w:rPr>
      </w:pPr>
      <w:r w:rsidRPr="00641FB8">
        <w:rPr>
          <w:rStyle w:val="normaltextrun"/>
          <w:rFonts w:ascii="Arial" w:hAnsi="Arial" w:cs="Arial"/>
          <w:color w:val="000080"/>
          <w:highlight w:val="yellow"/>
        </w:rPr>
        <w:t>Criar as relações e cardinalidades entre as tabelas do modelo;</w:t>
      </w:r>
      <w:r w:rsidRPr="00E334BD">
        <w:rPr>
          <w:rStyle w:val="eop"/>
          <w:rFonts w:ascii="Arial" w:hAnsi="Arial" w:cs="Arial"/>
          <w:color w:val="000080"/>
        </w:rPr>
        <w:t> </w:t>
      </w:r>
    </w:p>
    <w:p w14:paraId="070CDB67" w14:textId="77777777" w:rsidR="00E334BD" w:rsidRPr="00E334BD" w:rsidRDefault="00E334BD" w:rsidP="00E334BD">
      <w:pPr>
        <w:pStyle w:val="paragraph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45251"/>
        </w:rPr>
      </w:pPr>
      <w:r w:rsidRPr="00E334BD">
        <w:rPr>
          <w:rStyle w:val="textrun"/>
          <w:rFonts w:ascii="Arial" w:hAnsi="Arial" w:cs="Arial"/>
          <w:color w:val="000080"/>
        </w:rPr>
        <w:t>Criar o modelo físico (Tabelas e relações) usando SQL.</w:t>
      </w:r>
      <w:r w:rsidRPr="00E334BD">
        <w:rPr>
          <w:rStyle w:val="eop"/>
          <w:rFonts w:ascii="Arial" w:hAnsi="Arial" w:cs="Arial"/>
          <w:color w:val="000080"/>
        </w:rPr>
        <w:t> </w:t>
      </w:r>
    </w:p>
    <w:p w14:paraId="1349BFE9" w14:textId="77777777" w:rsidR="00E334BD" w:rsidRPr="00E334BD" w:rsidRDefault="00E334BD" w:rsidP="00E334BD">
      <w:pPr>
        <w:pStyle w:val="paragraph"/>
        <w:shd w:val="clear" w:color="auto" w:fill="FFFFFF"/>
        <w:spacing w:before="120" w:beforeAutospacing="0" w:after="120" w:afterAutospacing="0"/>
        <w:rPr>
          <w:rFonts w:ascii="Arial" w:hAnsi="Arial" w:cs="Arial"/>
          <w:color w:val="545251"/>
        </w:rPr>
      </w:pPr>
      <w:r w:rsidRPr="00E334BD">
        <w:rPr>
          <w:rStyle w:val="eop"/>
          <w:rFonts w:ascii="Arial" w:hAnsi="Arial" w:cs="Arial"/>
          <w:color w:val="000080"/>
        </w:rPr>
        <w:t> </w:t>
      </w:r>
    </w:p>
    <w:p w14:paraId="0F53F7AF" w14:textId="77777777" w:rsidR="00E334BD" w:rsidRPr="00E334BD" w:rsidRDefault="00E334BD" w:rsidP="00E334BD">
      <w:pPr>
        <w:pStyle w:val="paragraph"/>
        <w:shd w:val="clear" w:color="auto" w:fill="FFFFFF"/>
        <w:spacing w:before="120" w:beforeAutospacing="0" w:after="120" w:afterAutospacing="0"/>
        <w:rPr>
          <w:rFonts w:ascii="Arial" w:hAnsi="Arial" w:cs="Arial"/>
          <w:color w:val="545251"/>
        </w:rPr>
      </w:pPr>
      <w:r w:rsidRPr="00E334BD">
        <w:rPr>
          <w:rStyle w:val="normaltextrun"/>
          <w:rFonts w:ascii="Arial" w:hAnsi="Arial" w:cs="Arial"/>
          <w:b/>
          <w:bCs/>
          <w:color w:val="000080"/>
        </w:rPr>
        <w:t>Back-</w:t>
      </w:r>
      <w:proofErr w:type="spellStart"/>
      <w:r w:rsidRPr="00E334BD">
        <w:rPr>
          <w:rStyle w:val="normaltextrun"/>
          <w:rFonts w:ascii="Arial" w:hAnsi="Arial" w:cs="Arial"/>
          <w:b/>
          <w:bCs/>
          <w:color w:val="000080"/>
        </w:rPr>
        <w:t>end</w:t>
      </w:r>
      <w:proofErr w:type="spellEnd"/>
      <w:r w:rsidRPr="00E334BD">
        <w:rPr>
          <w:rStyle w:val="eop"/>
          <w:rFonts w:ascii="Arial" w:hAnsi="Arial" w:cs="Arial"/>
          <w:b/>
          <w:bCs/>
          <w:color w:val="000080"/>
        </w:rPr>
        <w:t> </w:t>
      </w:r>
      <w:r w:rsidRPr="00E334BD">
        <w:rPr>
          <w:rStyle w:val="Forte"/>
          <w:rFonts w:ascii="Arial" w:hAnsi="Arial" w:cs="Arial"/>
          <w:color w:val="000080"/>
        </w:rPr>
        <w:t> </w:t>
      </w:r>
    </w:p>
    <w:p w14:paraId="2351A43B" w14:textId="77777777" w:rsidR="00E334BD" w:rsidRPr="00E334BD" w:rsidRDefault="00E334BD" w:rsidP="00E334BD">
      <w:pPr>
        <w:pStyle w:val="paragraph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45251"/>
        </w:rPr>
      </w:pPr>
      <w:r w:rsidRPr="00E334BD">
        <w:rPr>
          <w:rStyle w:val="normaltextrun"/>
          <w:rFonts w:ascii="Arial" w:hAnsi="Arial" w:cs="Arial"/>
          <w:color w:val="000080"/>
        </w:rPr>
        <w:t>Usando os conceitos de projeto MVC e C# .Net, criar um projeto aplicando o CRUD (</w:t>
      </w:r>
      <w:proofErr w:type="spellStart"/>
      <w:r w:rsidRPr="00E334BD">
        <w:rPr>
          <w:rStyle w:val="normaltextrun"/>
          <w:rFonts w:ascii="Arial" w:hAnsi="Arial" w:cs="Arial"/>
          <w:color w:val="000080"/>
        </w:rPr>
        <w:t>Create</w:t>
      </w:r>
      <w:proofErr w:type="spellEnd"/>
      <w:r w:rsidRPr="00E334BD">
        <w:rPr>
          <w:rStyle w:val="normaltextrun"/>
          <w:rFonts w:ascii="Arial" w:hAnsi="Arial" w:cs="Arial"/>
          <w:color w:val="000080"/>
        </w:rPr>
        <w:t>, </w:t>
      </w:r>
      <w:proofErr w:type="spellStart"/>
      <w:r w:rsidRPr="00E334BD">
        <w:rPr>
          <w:rStyle w:val="normaltextrun"/>
          <w:rFonts w:ascii="Arial" w:hAnsi="Arial" w:cs="Arial"/>
          <w:color w:val="000080"/>
        </w:rPr>
        <w:t>Read</w:t>
      </w:r>
      <w:proofErr w:type="spellEnd"/>
      <w:r w:rsidRPr="00E334BD">
        <w:rPr>
          <w:rStyle w:val="normaltextrun"/>
          <w:rFonts w:ascii="Arial" w:hAnsi="Arial" w:cs="Arial"/>
          <w:color w:val="000080"/>
        </w:rPr>
        <w:t>, Update, Delete) para todas as tabelas de seu modelo.</w:t>
      </w:r>
      <w:r w:rsidRPr="00E334BD">
        <w:rPr>
          <w:rStyle w:val="eop"/>
          <w:rFonts w:ascii="Arial" w:hAnsi="Arial" w:cs="Arial"/>
          <w:color w:val="000080"/>
        </w:rPr>
        <w:t> </w:t>
      </w:r>
    </w:p>
    <w:p w14:paraId="0E1632FE" w14:textId="77777777" w:rsidR="00E334BD" w:rsidRPr="00E334BD" w:rsidRDefault="00E334BD" w:rsidP="00E334BD">
      <w:pPr>
        <w:pStyle w:val="paragraph"/>
        <w:shd w:val="clear" w:color="auto" w:fill="FFFFFF"/>
        <w:spacing w:before="120" w:beforeAutospacing="0" w:after="120" w:afterAutospacing="0"/>
        <w:rPr>
          <w:rFonts w:ascii="Arial" w:hAnsi="Arial" w:cs="Arial"/>
          <w:color w:val="545251"/>
        </w:rPr>
      </w:pPr>
      <w:r w:rsidRPr="00E334BD">
        <w:rPr>
          <w:rStyle w:val="eop"/>
          <w:rFonts w:ascii="Arial" w:hAnsi="Arial" w:cs="Arial"/>
          <w:color w:val="000080"/>
        </w:rPr>
        <w:t> </w:t>
      </w:r>
    </w:p>
    <w:p w14:paraId="04AEFFA9" w14:textId="77777777" w:rsidR="00E334BD" w:rsidRPr="00E334BD" w:rsidRDefault="00E334BD" w:rsidP="00E334BD">
      <w:pPr>
        <w:pStyle w:val="paragraph"/>
        <w:shd w:val="clear" w:color="auto" w:fill="FFFFFF"/>
        <w:spacing w:before="120" w:beforeAutospacing="0" w:after="120" w:afterAutospacing="0"/>
        <w:rPr>
          <w:rFonts w:ascii="Arial" w:hAnsi="Arial" w:cs="Arial"/>
          <w:color w:val="545251"/>
        </w:rPr>
      </w:pPr>
      <w:r w:rsidRPr="00E334BD">
        <w:rPr>
          <w:rStyle w:val="eop"/>
          <w:rFonts w:ascii="Arial" w:hAnsi="Arial" w:cs="Arial"/>
          <w:b/>
          <w:bCs/>
          <w:color w:val="000080"/>
        </w:rPr>
        <w:t> </w:t>
      </w:r>
      <w:r w:rsidRPr="00E334BD">
        <w:rPr>
          <w:rStyle w:val="normaltextrun"/>
          <w:rFonts w:ascii="Arial" w:hAnsi="Arial" w:cs="Arial"/>
          <w:b/>
          <w:bCs/>
          <w:color w:val="000080"/>
        </w:rPr>
        <w:t>Front-</w:t>
      </w:r>
      <w:proofErr w:type="spellStart"/>
      <w:r w:rsidRPr="00E334BD">
        <w:rPr>
          <w:rStyle w:val="normaltextrun"/>
          <w:rFonts w:ascii="Arial" w:hAnsi="Arial" w:cs="Arial"/>
          <w:b/>
          <w:bCs/>
          <w:color w:val="000080"/>
        </w:rPr>
        <w:t>end</w:t>
      </w:r>
      <w:proofErr w:type="spellEnd"/>
      <w:r w:rsidRPr="00E334BD">
        <w:rPr>
          <w:rStyle w:val="eop"/>
          <w:rFonts w:ascii="Arial" w:hAnsi="Arial" w:cs="Arial"/>
          <w:b/>
          <w:bCs/>
          <w:color w:val="000080"/>
        </w:rPr>
        <w:t> </w:t>
      </w:r>
    </w:p>
    <w:p w14:paraId="4892B183" w14:textId="77777777" w:rsidR="00E334BD" w:rsidRPr="00E334BD" w:rsidRDefault="00E334BD" w:rsidP="00E334BD">
      <w:pPr>
        <w:pStyle w:val="paragraph"/>
        <w:shd w:val="clear" w:color="auto" w:fill="FFFFFF"/>
        <w:spacing w:before="120" w:beforeAutospacing="0" w:after="120" w:afterAutospacing="0"/>
        <w:rPr>
          <w:rFonts w:ascii="Arial" w:hAnsi="Arial" w:cs="Arial"/>
          <w:color w:val="545251"/>
        </w:rPr>
      </w:pPr>
      <w:r w:rsidRPr="00E334BD">
        <w:rPr>
          <w:rStyle w:val="eop"/>
          <w:rFonts w:ascii="Arial" w:hAnsi="Arial" w:cs="Arial"/>
          <w:color w:val="000080"/>
        </w:rPr>
        <w:t> </w:t>
      </w:r>
      <w:r w:rsidRPr="00E334BD">
        <w:rPr>
          <w:rStyle w:val="normaltextrun"/>
          <w:rFonts w:ascii="Arial" w:hAnsi="Arial" w:cs="Arial"/>
          <w:color w:val="000080"/>
        </w:rPr>
        <w:t>           </w:t>
      </w:r>
      <w:r w:rsidRPr="00E334BD">
        <w:rPr>
          <w:rStyle w:val="Forte"/>
          <w:rFonts w:ascii="Arial" w:hAnsi="Arial" w:cs="Arial"/>
          <w:color w:val="000080"/>
        </w:rPr>
        <w:t> </w:t>
      </w:r>
      <w:proofErr w:type="gramStart"/>
      <w:r w:rsidRPr="00E334BD">
        <w:rPr>
          <w:rStyle w:val="Forte"/>
          <w:rFonts w:ascii="Arial" w:hAnsi="Arial" w:cs="Arial"/>
          <w:color w:val="000080"/>
        </w:rPr>
        <w:t>1ª Passo</w:t>
      </w:r>
      <w:proofErr w:type="gramEnd"/>
      <w:r w:rsidRPr="00E334BD">
        <w:rPr>
          <w:rStyle w:val="normaltextrun"/>
          <w:rFonts w:ascii="Arial" w:hAnsi="Arial" w:cs="Arial"/>
          <w:b/>
          <w:bCs/>
          <w:color w:val="000080"/>
        </w:rPr>
        <w:t>:</w:t>
      </w:r>
      <w:r w:rsidRPr="00E334BD">
        <w:rPr>
          <w:rStyle w:val="eop"/>
          <w:rFonts w:ascii="Arial" w:hAnsi="Arial" w:cs="Arial"/>
          <w:b/>
          <w:bCs/>
          <w:color w:val="000080"/>
        </w:rPr>
        <w:t> </w:t>
      </w:r>
      <w:r w:rsidRPr="00E334BD">
        <w:rPr>
          <w:rStyle w:val="Forte"/>
          <w:rFonts w:ascii="Arial" w:hAnsi="Arial" w:cs="Arial"/>
          <w:color w:val="000080"/>
        </w:rPr>
        <w:t> </w:t>
      </w:r>
    </w:p>
    <w:p w14:paraId="3EB0D47E" w14:textId="77777777" w:rsidR="00E334BD" w:rsidRPr="00E334BD" w:rsidRDefault="00E334BD" w:rsidP="00E334BD">
      <w:pPr>
        <w:pStyle w:val="paragraph"/>
        <w:shd w:val="clear" w:color="auto" w:fill="FFFFFF"/>
        <w:spacing w:before="120" w:beforeAutospacing="0" w:after="120" w:afterAutospacing="0"/>
        <w:ind w:left="450"/>
        <w:rPr>
          <w:rFonts w:ascii="Arial" w:hAnsi="Arial" w:cs="Arial"/>
          <w:color w:val="545251"/>
        </w:rPr>
      </w:pPr>
      <w:r w:rsidRPr="00E334BD">
        <w:rPr>
          <w:rStyle w:val="normaltextrun"/>
          <w:rFonts w:ascii="Arial" w:hAnsi="Arial" w:cs="Arial"/>
          <w:color w:val="000080"/>
          <w:highlight w:val="yellow"/>
        </w:rPr>
        <w:t>Criar as páginas: Home, Destino, Promoções, Contato e as demais de acordo com seu modelo de dados usando </w:t>
      </w:r>
      <w:hyperlink r:id="rId5" w:tooltip="HTML" w:history="1">
        <w:r w:rsidRPr="00E334BD">
          <w:rPr>
            <w:rStyle w:val="Hyperlink"/>
            <w:rFonts w:ascii="Arial" w:hAnsi="Arial" w:cs="Arial"/>
            <w:highlight w:val="yellow"/>
          </w:rPr>
          <w:t>HTML</w:t>
        </w:r>
      </w:hyperlink>
      <w:r w:rsidRPr="00E334BD">
        <w:rPr>
          <w:rStyle w:val="normaltextrun"/>
          <w:rFonts w:ascii="Arial" w:hAnsi="Arial" w:cs="Arial"/>
          <w:color w:val="000080"/>
          <w:highlight w:val="yellow"/>
        </w:rPr>
        <w:t> e </w:t>
      </w:r>
      <w:hyperlink r:id="rId6" w:tooltip="CSS" w:history="1">
        <w:r w:rsidRPr="00E334BD">
          <w:rPr>
            <w:rStyle w:val="Hyperlink"/>
            <w:rFonts w:ascii="Arial" w:hAnsi="Arial" w:cs="Arial"/>
            <w:highlight w:val="yellow"/>
          </w:rPr>
          <w:t>CSS</w:t>
        </w:r>
      </w:hyperlink>
      <w:r w:rsidRPr="00E334BD">
        <w:rPr>
          <w:rStyle w:val="normaltextrun"/>
          <w:rFonts w:ascii="Arial" w:hAnsi="Arial" w:cs="Arial"/>
          <w:color w:val="000080"/>
          <w:highlight w:val="yellow"/>
        </w:rPr>
        <w:t> raiz, faça as formatações de acordo com a paleta de cores escolhida;</w:t>
      </w:r>
      <w:r w:rsidRPr="00E334BD">
        <w:rPr>
          <w:rStyle w:val="eop"/>
          <w:rFonts w:ascii="Arial" w:hAnsi="Arial" w:cs="Arial"/>
          <w:color w:val="000080"/>
        </w:rPr>
        <w:t> </w:t>
      </w:r>
    </w:p>
    <w:p w14:paraId="20D4C0D0" w14:textId="77777777" w:rsidR="00E334BD" w:rsidRPr="00E334BD" w:rsidRDefault="00E334BD" w:rsidP="00E334BD">
      <w:pPr>
        <w:pStyle w:val="paragraph"/>
        <w:shd w:val="clear" w:color="auto" w:fill="FFFFFF"/>
        <w:spacing w:before="120" w:beforeAutospacing="0" w:after="120" w:afterAutospacing="0"/>
        <w:ind w:left="450"/>
        <w:rPr>
          <w:rFonts w:ascii="Arial" w:hAnsi="Arial" w:cs="Arial"/>
          <w:color w:val="545251"/>
        </w:rPr>
      </w:pPr>
      <w:r w:rsidRPr="00E334BD">
        <w:rPr>
          <w:rStyle w:val="textrun"/>
          <w:rFonts w:ascii="Arial" w:hAnsi="Arial" w:cs="Arial"/>
          <w:b/>
          <w:bCs/>
          <w:color w:val="000080"/>
        </w:rPr>
        <w:t>2º Passo:</w:t>
      </w:r>
      <w:r w:rsidRPr="00E334BD">
        <w:rPr>
          <w:rStyle w:val="eop"/>
          <w:rFonts w:ascii="Arial" w:hAnsi="Arial" w:cs="Arial"/>
          <w:b/>
          <w:bCs/>
          <w:color w:val="000080"/>
        </w:rPr>
        <w:t> </w:t>
      </w:r>
      <w:r w:rsidRPr="00E334BD">
        <w:rPr>
          <w:rStyle w:val="Forte"/>
          <w:rFonts w:ascii="Arial" w:hAnsi="Arial" w:cs="Arial"/>
          <w:color w:val="000080"/>
        </w:rPr>
        <w:t> </w:t>
      </w:r>
    </w:p>
    <w:p w14:paraId="1CF5B9A4" w14:textId="77777777" w:rsidR="00E334BD" w:rsidRPr="00E334BD" w:rsidRDefault="00E334BD" w:rsidP="00E334BD">
      <w:pPr>
        <w:pStyle w:val="paragraph"/>
        <w:shd w:val="clear" w:color="auto" w:fill="FFFFFF"/>
        <w:spacing w:before="120" w:beforeAutospacing="0" w:after="120" w:afterAutospacing="0"/>
        <w:ind w:left="450"/>
        <w:rPr>
          <w:rFonts w:ascii="Arial" w:hAnsi="Arial" w:cs="Arial"/>
          <w:color w:val="545251"/>
        </w:rPr>
      </w:pPr>
      <w:r w:rsidRPr="00E334BD">
        <w:rPr>
          <w:rStyle w:val="normaltextrun"/>
          <w:rFonts w:ascii="Arial" w:hAnsi="Arial" w:cs="Arial"/>
          <w:color w:val="000080"/>
          <w:highlight w:val="yellow"/>
        </w:rPr>
        <w:t>Criar versão do </w:t>
      </w:r>
      <w:proofErr w:type="spellStart"/>
      <w:r w:rsidRPr="00E334BD">
        <w:rPr>
          <w:rStyle w:val="normaltextrun"/>
          <w:rFonts w:ascii="Arial" w:hAnsi="Arial" w:cs="Arial"/>
          <w:color w:val="000080"/>
          <w:highlight w:val="yellow"/>
        </w:rPr>
        <w:t>frontend</w:t>
      </w:r>
      <w:proofErr w:type="spellEnd"/>
      <w:r w:rsidRPr="00E334BD">
        <w:rPr>
          <w:rStyle w:val="normaltextrun"/>
          <w:rFonts w:ascii="Arial" w:hAnsi="Arial" w:cs="Arial"/>
          <w:color w:val="000080"/>
          <w:highlight w:val="yellow"/>
        </w:rPr>
        <w:t> anterior usando o framework </w:t>
      </w:r>
      <w:proofErr w:type="spellStart"/>
      <w:r w:rsidRPr="00E334BD">
        <w:rPr>
          <w:rStyle w:val="normaltextrun"/>
          <w:rFonts w:ascii="Arial" w:hAnsi="Arial" w:cs="Arial"/>
          <w:color w:val="000080"/>
          <w:highlight w:val="yellow"/>
        </w:rPr>
        <w:t>Bootstrap</w:t>
      </w:r>
      <w:proofErr w:type="spellEnd"/>
      <w:r w:rsidRPr="00E334BD">
        <w:rPr>
          <w:rStyle w:val="textrun"/>
          <w:rFonts w:ascii="Arial" w:hAnsi="Arial" w:cs="Arial"/>
          <w:color w:val="000080"/>
          <w:highlight w:val="yellow"/>
        </w:rPr>
        <w:t>, </w:t>
      </w:r>
      <w:r w:rsidRPr="00E334BD">
        <w:rPr>
          <w:rStyle w:val="normaltextrun"/>
          <w:rFonts w:ascii="Arial" w:hAnsi="Arial" w:cs="Arial"/>
          <w:color w:val="000080"/>
          <w:highlight w:val="yellow"/>
        </w:rPr>
        <w:t>com o conceito de responsividade.</w:t>
      </w:r>
      <w:r w:rsidRPr="00E334BD">
        <w:rPr>
          <w:rStyle w:val="normaltextrun"/>
          <w:rFonts w:ascii="Arial" w:hAnsi="Arial" w:cs="Arial"/>
          <w:color w:val="000080"/>
        </w:rPr>
        <w:t> (Esta versão deve ser o </w:t>
      </w:r>
      <w:proofErr w:type="spellStart"/>
      <w:r w:rsidRPr="00E334BD">
        <w:rPr>
          <w:rStyle w:val="normaltextrun"/>
          <w:rFonts w:ascii="Arial" w:hAnsi="Arial" w:cs="Arial"/>
          <w:color w:val="000080"/>
        </w:rPr>
        <w:t>frontend</w:t>
      </w:r>
      <w:proofErr w:type="spellEnd"/>
      <w:r w:rsidRPr="00E334BD">
        <w:rPr>
          <w:rStyle w:val="normaltextrun"/>
          <w:rFonts w:ascii="Arial" w:hAnsi="Arial" w:cs="Arial"/>
          <w:color w:val="000080"/>
        </w:rPr>
        <w:t> que vai fazer a conexão com banco de dados e o padrão MVC)</w:t>
      </w:r>
      <w:r w:rsidRPr="00E334BD">
        <w:rPr>
          <w:rStyle w:val="eop"/>
          <w:rFonts w:ascii="Arial" w:hAnsi="Arial" w:cs="Arial"/>
          <w:color w:val="000080"/>
        </w:rPr>
        <w:t> </w:t>
      </w:r>
    </w:p>
    <w:p w14:paraId="19DF8666" w14:textId="77777777" w:rsidR="00E334BD" w:rsidRPr="00E334BD" w:rsidRDefault="00E334BD" w:rsidP="00E334BD">
      <w:pPr>
        <w:pStyle w:val="paragraph"/>
        <w:shd w:val="clear" w:color="auto" w:fill="FFFFFF"/>
        <w:spacing w:before="120" w:beforeAutospacing="0" w:after="120" w:afterAutospacing="0"/>
        <w:rPr>
          <w:rFonts w:ascii="Arial" w:hAnsi="Arial" w:cs="Arial"/>
          <w:color w:val="545251"/>
        </w:rPr>
      </w:pPr>
      <w:r w:rsidRPr="00E334BD">
        <w:rPr>
          <w:rStyle w:val="eop"/>
          <w:rFonts w:ascii="Arial" w:hAnsi="Arial" w:cs="Arial"/>
          <w:color w:val="000080"/>
        </w:rPr>
        <w:t>  </w:t>
      </w:r>
    </w:p>
    <w:p w14:paraId="2F33A4EA" w14:textId="77777777" w:rsidR="00E334BD" w:rsidRPr="00E334BD" w:rsidRDefault="00E334BD" w:rsidP="00E334BD">
      <w:pPr>
        <w:pStyle w:val="paragraph"/>
        <w:shd w:val="clear" w:color="auto" w:fill="FFFFFF"/>
        <w:spacing w:before="120" w:beforeAutospacing="0" w:after="120" w:afterAutospacing="0"/>
        <w:rPr>
          <w:rFonts w:ascii="Arial" w:hAnsi="Arial" w:cs="Arial"/>
          <w:color w:val="545251"/>
        </w:rPr>
      </w:pPr>
      <w:r w:rsidRPr="00E334BD">
        <w:rPr>
          <w:rStyle w:val="textrun"/>
          <w:rFonts w:ascii="Arial" w:hAnsi="Arial" w:cs="Arial"/>
          <w:color w:val="000080"/>
        </w:rPr>
        <w:t>Passo a passo para apresentação da entrega:</w:t>
      </w:r>
      <w:r w:rsidRPr="00E334BD">
        <w:rPr>
          <w:rStyle w:val="eop"/>
          <w:rFonts w:ascii="Arial" w:hAnsi="Arial" w:cs="Arial"/>
          <w:color w:val="000080"/>
        </w:rPr>
        <w:t> </w:t>
      </w:r>
    </w:p>
    <w:p w14:paraId="6B4A5EC6" w14:textId="77777777" w:rsidR="00E334BD" w:rsidRPr="00E334BD" w:rsidRDefault="00E334BD" w:rsidP="00E334BD">
      <w:pPr>
        <w:pStyle w:val="paragraph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545251"/>
        </w:rPr>
      </w:pPr>
      <w:r w:rsidRPr="00E334BD">
        <w:rPr>
          <w:rStyle w:val="normaltextrun"/>
          <w:rFonts w:ascii="Arial" w:hAnsi="Arial" w:cs="Arial"/>
          <w:color w:val="000080"/>
        </w:rPr>
        <w:t xml:space="preserve">O seu </w:t>
      </w:r>
      <w:proofErr w:type="gramStart"/>
      <w:r w:rsidRPr="00E334BD">
        <w:rPr>
          <w:rStyle w:val="normaltextrun"/>
          <w:rFonts w:ascii="Arial" w:hAnsi="Arial" w:cs="Arial"/>
          <w:color w:val="000080"/>
        </w:rPr>
        <w:t>projeto  deve</w:t>
      </w:r>
      <w:proofErr w:type="gramEnd"/>
      <w:r w:rsidRPr="00E334BD">
        <w:rPr>
          <w:rStyle w:val="normaltextrun"/>
          <w:rFonts w:ascii="Arial" w:hAnsi="Arial" w:cs="Arial"/>
          <w:color w:val="000080"/>
        </w:rPr>
        <w:t xml:space="preserve"> ser entregue pelo GitHub. Você pode colar o link do seu projeto em um bloco de notas ou outro editor de texto, e fazer o upload desse arquivo.</w:t>
      </w:r>
      <w:r w:rsidRPr="00E334BD">
        <w:rPr>
          <w:rFonts w:ascii="Arial" w:hAnsi="Arial" w:cs="Arial"/>
          <w:color w:val="000080"/>
        </w:rPr>
        <w:br/>
      </w:r>
    </w:p>
    <w:p w14:paraId="1F22D3DC" w14:textId="77777777" w:rsidR="00E334BD" w:rsidRPr="00E334BD" w:rsidRDefault="00E334BD" w:rsidP="00E334BD">
      <w:pPr>
        <w:pStyle w:val="outlineelement"/>
        <w:numPr>
          <w:ilvl w:val="0"/>
          <w:numId w:val="4"/>
        </w:numPr>
        <w:shd w:val="clear" w:color="auto" w:fill="FFFFFF"/>
        <w:rPr>
          <w:rFonts w:ascii="Arial" w:hAnsi="Arial" w:cs="Arial"/>
          <w:color w:val="545251"/>
        </w:rPr>
      </w:pPr>
      <w:r w:rsidRPr="00E334BD">
        <w:rPr>
          <w:rStyle w:val="normaltextrun"/>
          <w:rFonts w:ascii="Arial" w:hAnsi="Arial" w:cs="Arial"/>
          <w:color w:val="000080"/>
        </w:rPr>
        <w:t>Ou colar o link no campo "comentário</w:t>
      </w:r>
      <w:proofErr w:type="gramStart"/>
      <w:r w:rsidRPr="00E334BD">
        <w:rPr>
          <w:rStyle w:val="normaltextrun"/>
          <w:rFonts w:ascii="Arial" w:hAnsi="Arial" w:cs="Arial"/>
          <w:color w:val="000080"/>
        </w:rPr>
        <w:t>",  disponível</w:t>
      </w:r>
      <w:proofErr w:type="gramEnd"/>
      <w:r w:rsidRPr="00E334BD">
        <w:rPr>
          <w:rStyle w:val="normaltextrun"/>
          <w:rFonts w:ascii="Arial" w:hAnsi="Arial" w:cs="Arial"/>
          <w:color w:val="000080"/>
        </w:rPr>
        <w:t xml:space="preserve"> na área de entrega.</w:t>
      </w:r>
      <w:r w:rsidRPr="00E334BD">
        <w:rPr>
          <w:rFonts w:ascii="Arial" w:hAnsi="Arial" w:cs="Arial"/>
          <w:color w:val="545251"/>
        </w:rPr>
        <w:t> </w:t>
      </w:r>
    </w:p>
    <w:p w14:paraId="00D256BC" w14:textId="77777777" w:rsidR="0092137D" w:rsidRDefault="0092137D"/>
    <w:sectPr w:rsidR="00921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528"/>
    <w:multiLevelType w:val="multilevel"/>
    <w:tmpl w:val="8EA8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E5AC4"/>
    <w:multiLevelType w:val="multilevel"/>
    <w:tmpl w:val="B19C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FD515F"/>
    <w:multiLevelType w:val="multilevel"/>
    <w:tmpl w:val="E90C1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1307A"/>
    <w:multiLevelType w:val="multilevel"/>
    <w:tmpl w:val="EC78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BD"/>
    <w:rsid w:val="00641FB8"/>
    <w:rsid w:val="00711F05"/>
    <w:rsid w:val="0092137D"/>
    <w:rsid w:val="00E3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B7DD"/>
  <w15:chartTrackingRefBased/>
  <w15:docId w15:val="{690914D8-3190-48E2-A5E6-C9BB5463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33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334BD"/>
  </w:style>
  <w:style w:type="character" w:customStyle="1" w:styleId="normaltextrun">
    <w:name w:val="normaltextrun"/>
    <w:basedOn w:val="Fontepargpadro"/>
    <w:rsid w:val="00E334BD"/>
  </w:style>
  <w:style w:type="character" w:customStyle="1" w:styleId="eop">
    <w:name w:val="eop"/>
    <w:basedOn w:val="Fontepargpadro"/>
    <w:rsid w:val="00E334BD"/>
  </w:style>
  <w:style w:type="character" w:styleId="Forte">
    <w:name w:val="Strong"/>
    <w:basedOn w:val="Fontepargpadro"/>
    <w:uiPriority w:val="22"/>
    <w:qFormat/>
    <w:rsid w:val="00E334BD"/>
    <w:rPr>
      <w:b/>
      <w:bCs/>
    </w:rPr>
  </w:style>
  <w:style w:type="paragraph" w:customStyle="1" w:styleId="outlineelement">
    <w:name w:val="outlineelement"/>
    <w:basedOn w:val="Normal"/>
    <w:rsid w:val="00E33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334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78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37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6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d.recode.org.br/mod/quiz/view.php?id=1037" TargetMode="External"/><Relationship Id="rId5" Type="http://schemas.openxmlformats.org/officeDocument/2006/relationships/hyperlink" Target="https://ead.recode.org.br/mod/quiz/view.php?id=10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</dc:creator>
  <cp:keywords/>
  <dc:description/>
  <cp:lastModifiedBy>IARA</cp:lastModifiedBy>
  <cp:revision>1</cp:revision>
  <dcterms:created xsi:type="dcterms:W3CDTF">2021-12-20T18:08:00Z</dcterms:created>
  <dcterms:modified xsi:type="dcterms:W3CDTF">2021-12-20T21:30:00Z</dcterms:modified>
</cp:coreProperties>
</file>