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0" w:lineRule="auto" w:line="240" w:after="160"/>
        <w:rPr>
          <w:b w:val="1"/>
          <w:bCs w:val="1"/>
          <w:sz w:val="46"/>
          <w:szCs w:val="46"/>
        </w:rPr>
      </w:pPr>
      <w:bookmarkStart w:colFirst="0" w:colLast="0" w:name="_yi95q45o7r1z" w:id="0"/>
      <w:bookmarkEnd w:id="0"/>
      <w:r w:rsidDel="00000000" w:rsidR="00000000" w:rsidRPr="00000000">
        <w:rPr>
          <w:b w:val="1"/>
          <w:bCs w:val="1"/>
          <w:sz w:val="46"/>
          <w:szCs w:val="46"/>
          <w:rtl w:val="0"/>
        </w:rPr>
        <w:t xml:space="preserve">Work Allocation Model</w:t>
      </w:r>
    </w:p>
    <w:p w:rsidR="00000000" w:rsidDel="00000000" w:rsidP="00000000" w:rsidRDefault="00000000" w:rsidRPr="00000000" w14:paraId="00000002">
      <w:pPr>
        <w:spacing w:line="240" w:lineRule="auto" w:after="160" w:before="0"/>
        <w:rPr/>
      </w:pPr>
      <w:r w:rsidDel="00000000" w:rsidR="00000000" w:rsidRPr="00000000">
        <w:rPr>
          <w:rtl w:val="0"/>
        </w:rPr>
        <w:t xml:space="preserve">Iain Bate, June 2026 — updated August 2026: July–August corrections folded into the text below, and the rate/role lists reset as tables. Comments on the model to cs-hod@york.ac.uk; individual workload queries via the Google Form.</w:t>
      </w:r>
    </w:p>
    <w:p w:rsidR="00000000" w:rsidDel="00000000" w:rsidP="00000000" w:rsidRDefault="00000000" w:rsidRPr="00000000" w14:paraId="00000003">
      <w:pPr>
        <w:spacing w:line="240" w:lineRule="auto" w:after="160" w:before="0"/>
        <w:rPr/>
      </w:pPr>
      <w:r w:rsidDel="00000000" w:rsidR="00000000" w:rsidRPr="00000000">
        <w:rPr>
          <w:rtl w:val="0"/>
        </w:rPr>
        <w:t xml:space="preserve">The purpose of this document is to first describe the components of the work allocation model and then to lay out the approach for using the model in managing individual and departmental work as well as expectations. The workload can be used for multiple purposes including:</w:t>
      </w:r>
    </w:p>
    <w:p w:rsidR="00000000" w:rsidDel="00000000" w:rsidP="00000000" w:rsidRDefault="00000000" w:rsidRPr="00000000" w14:paraId="00000004">
      <w:pPr>
        <w:numPr>
          <w:ilvl w:val="0"/>
          <w:numId w:val="1"/>
        </w:numPr>
        <w:spacing w:line="240" w:lineRule="auto" w:after="160" w:before="0"/>
        <w:ind w:left="720" w:hanging="360"/>
      </w:pPr>
      <w:r w:rsidDel="00000000" w:rsidR="00000000" w:rsidRPr="00000000">
        <w:rPr>
          <w:rtl w:val="0"/>
        </w:rPr>
        <w:t xml:space="preserve">Teaching and Admin</w:t>
        <w:br w:type="textWrapping"/>
      </w:r>
    </w:p>
    <w:p w:rsidR="00000000" w:rsidDel="00000000" w:rsidP="00000000" w:rsidRDefault="00000000" w:rsidRPr="00000000" w14:paraId="00000005">
      <w:pPr>
        <w:numPr>
          <w:ilvl w:val="1"/>
          <w:numId w:val="1"/>
        </w:numPr>
        <w:spacing w:line="240" w:lineRule="auto" w:after="160" w:before="0"/>
        <w:ind w:left="1440" w:hanging="360"/>
      </w:pPr>
      <w:r w:rsidDel="00000000" w:rsidR="00000000" w:rsidRPr="00000000">
        <w:rPr>
          <w:rtl w:val="0"/>
        </w:rPr>
        <w:t xml:space="preserve">Who has spare capacity to undertake certain additional tasks?</w:t>
      </w:r>
    </w:p>
    <w:p w:rsidR="00000000" w:rsidDel="00000000" w:rsidP="00000000" w:rsidRDefault="00000000" w:rsidRPr="00000000" w14:paraId="00000006">
      <w:pPr>
        <w:numPr>
          <w:ilvl w:val="1"/>
          <w:numId w:val="1"/>
        </w:numPr>
        <w:spacing w:line="240" w:lineRule="auto" w:after="160" w:before="0"/>
        <w:ind w:left="1440" w:hanging="360"/>
      </w:pPr>
      <w:r w:rsidDel="00000000" w:rsidR="00000000" w:rsidRPr="00000000">
        <w:rPr>
          <w:rtl w:val="0"/>
        </w:rPr>
        <w:t xml:space="preserve">Who is overloaded and therefore needs to reduce the number of tasks they have?</w:t>
      </w:r>
    </w:p>
    <w:p w:rsidR="00000000" w:rsidDel="00000000" w:rsidP="00000000" w:rsidRDefault="00000000" w:rsidRPr="00000000" w14:paraId="00000007">
      <w:pPr>
        <w:numPr>
          <w:ilvl w:val="0"/>
          <w:numId w:val="1"/>
        </w:numPr>
        <w:spacing w:line="240" w:lineRule="auto" w:after="160" w:before="0"/>
        <w:ind w:left="720" w:hanging="360"/>
      </w:pPr>
      <w:r w:rsidDel="00000000" w:rsidR="00000000" w:rsidRPr="00000000">
        <w:rPr>
          <w:rtl w:val="0"/>
        </w:rPr>
        <w:t xml:space="preserve">Research</w:t>
        <w:br w:type="textWrapping"/>
      </w:r>
    </w:p>
    <w:p w:rsidR="00000000" w:rsidDel="00000000" w:rsidP="00000000" w:rsidRDefault="00000000" w:rsidRPr="00000000" w14:paraId="00000008">
      <w:pPr>
        <w:numPr>
          <w:ilvl w:val="1"/>
          <w:numId w:val="1"/>
        </w:numPr>
        <w:spacing w:line="240" w:lineRule="auto" w:after="160" w:before="0"/>
        <w:ind w:left="1440" w:hanging="360"/>
      </w:pPr>
      <w:r w:rsidDel="00000000" w:rsidR="00000000" w:rsidRPr="00000000">
        <w:rPr>
          <w:rtl w:val="0"/>
        </w:rPr>
        <w:t xml:space="preserve">Can someone submit further grant proposals?</w:t>
      </w:r>
    </w:p>
    <w:p w:rsidR="00000000" w:rsidDel="00000000" w:rsidP="00000000" w:rsidRDefault="00000000" w:rsidRPr="00000000" w14:paraId="00000009">
      <w:pPr>
        <w:numPr>
          <w:ilvl w:val="1"/>
          <w:numId w:val="1"/>
        </w:numPr>
        <w:spacing w:line="240" w:lineRule="auto" w:after="160" w:before="0"/>
        <w:ind w:left="1440" w:hanging="360"/>
      </w:pPr>
      <w:r w:rsidDel="00000000" w:rsidR="00000000" w:rsidRPr="00000000">
        <w:rPr>
          <w:rtl w:val="0"/>
        </w:rPr>
        <w:t xml:space="preserve">Can someone take on further PhD students?</w:t>
      </w:r>
    </w:p>
    <w:p w:rsidR="00000000" w:rsidDel="00000000" w:rsidP="00000000" w:rsidRDefault="00000000" w:rsidRPr="00000000" w14:paraId="0000000A">
      <w:pPr>
        <w:numPr>
          <w:ilvl w:val="0"/>
          <w:numId w:val="1"/>
        </w:numPr>
        <w:spacing w:line="240" w:lineRule="auto" w:after="160" w:before="0"/>
        <w:ind w:left="720" w:hanging="360"/>
      </w:pPr>
      <w:r w:rsidDel="00000000" w:rsidR="00000000" w:rsidRPr="00000000">
        <w:rPr>
          <w:rtl w:val="0"/>
        </w:rPr>
        <w:t xml:space="preserve">Citizenship</w:t>
        <w:br w:type="textWrapping"/>
      </w:r>
    </w:p>
    <w:p w:rsidR="00000000" w:rsidDel="00000000" w:rsidP="00000000" w:rsidRDefault="00000000" w:rsidRPr="00000000" w14:paraId="0000000B">
      <w:pPr>
        <w:numPr>
          <w:ilvl w:val="1"/>
          <w:numId w:val="1"/>
        </w:numPr>
        <w:spacing w:line="240" w:lineRule="auto" w:after="160" w:before="0"/>
        <w:ind w:left="1440" w:hanging="360"/>
      </w:pPr>
      <w:r w:rsidDel="00000000" w:rsidR="00000000" w:rsidRPr="00000000">
        <w:rPr>
          <w:rtl w:val="0"/>
        </w:rPr>
        <w:t xml:space="preserve">Does someone have sufficient capacity to take on the task(s) assigned?</w:t>
      </w:r>
    </w:p>
    <w:p w:rsidR="00000000" w:rsidDel="00000000" w:rsidP="00000000" w:rsidRDefault="00000000" w:rsidRPr="00000000" w14:paraId="0000000C">
      <w:pPr>
        <w:numPr>
          <w:ilvl w:val="1"/>
          <w:numId w:val="1"/>
        </w:numPr>
        <w:spacing w:line="240" w:lineRule="auto" w:after="160" w:before="0"/>
        <w:ind w:left="1440" w:hanging="360"/>
      </w:pPr>
      <w:r w:rsidDel="00000000" w:rsidR="00000000" w:rsidRPr="00000000">
        <w:rPr>
          <w:rtl w:val="0"/>
        </w:rPr>
        <w:t xml:space="preserve">Whether the right amount of time is allocated to the task(s)?</w:t>
      </w:r>
    </w:p>
    <w:p w:rsidR="00000000" w:rsidDel="00000000" w:rsidP="00000000" w:rsidRDefault="00000000" w:rsidRPr="00000000" w14:paraId="0000000D">
      <w:pPr>
        <w:spacing w:line="240" w:lineRule="auto" w:after="160" w:before="0"/>
        <w:rPr/>
      </w:pPr>
      <w:r w:rsidDel="00000000" w:rsidR="00000000" w:rsidRPr="00000000">
        <w:rPr>
          <w:rtl w:val="0"/>
        </w:rPr>
        <w:t xml:space="preserve">The work allocation model currently has four components:</w:t>
      </w:r>
    </w:p>
    <w:p w:rsidR="00000000" w:rsidDel="00000000" w:rsidP="00000000" w:rsidRDefault="00000000" w:rsidRPr="00000000" w14:paraId="0000000E">
      <w:pPr>
        <w:numPr>
          <w:ilvl w:val="0"/>
          <w:numId w:val="4"/>
        </w:numPr>
        <w:spacing w:line="240" w:lineRule="auto" w:after="160" w:before="0"/>
        <w:ind w:left="720" w:hanging="360"/>
      </w:pPr>
      <w:r w:rsidDel="00000000" w:rsidR="00000000" w:rsidRPr="00000000">
        <w:rPr>
          <w:rtl w:val="0"/>
        </w:rPr>
        <w:t xml:space="preserve">The data underpinning the model</w:t>
      </w:r>
    </w:p>
    <w:p w:rsidR="00000000" w:rsidDel="00000000" w:rsidP="00000000" w:rsidRDefault="00000000" w:rsidRPr="00000000" w14:paraId="0000000F">
      <w:pPr>
        <w:numPr>
          <w:ilvl w:val="0"/>
          <w:numId w:val="4"/>
        </w:numPr>
        <w:spacing w:line="240" w:lineRule="auto" w:after="160" w:before="0"/>
        <w:ind w:left="720" w:hanging="360"/>
      </w:pPr>
      <w:r w:rsidDel="00000000" w:rsidR="00000000" w:rsidRPr="00000000">
        <w:rPr>
          <w:rtl w:val="0"/>
        </w:rPr>
        <w:t xml:space="preserve">The calculation of workload based on the data</w:t>
      </w:r>
    </w:p>
    <w:p w:rsidR="00000000" w:rsidDel="00000000" w:rsidP="00000000" w:rsidRDefault="00000000" w:rsidRPr="00000000" w14:paraId="00000010">
      <w:pPr>
        <w:numPr>
          <w:ilvl w:val="0"/>
          <w:numId w:val="4"/>
        </w:numPr>
        <w:spacing w:line="240" w:lineRule="auto" w:after="160" w:before="0"/>
        <w:ind w:left="720" w:hanging="360"/>
      </w:pPr>
      <w:r w:rsidDel="00000000" w:rsidR="00000000" w:rsidRPr="00000000">
        <w:rPr>
          <w:rtl w:val="0"/>
        </w:rPr>
        <w:t xml:space="preserve">The approach to using the model</w:t>
      </w:r>
    </w:p>
    <w:p w:rsidR="00000000" w:rsidDel="00000000" w:rsidP="00000000" w:rsidRDefault="00000000" w:rsidRPr="00000000" w14:paraId="00000011">
      <w:pPr>
        <w:numPr>
          <w:ilvl w:val="0"/>
          <w:numId w:val="4"/>
        </w:numPr>
        <w:spacing w:line="240" w:lineRule="auto" w:after="160" w:before="0"/>
        <w:ind w:left="720" w:hanging="360"/>
      </w:pPr>
      <w:r w:rsidDel="00000000" w:rsidR="00000000" w:rsidRPr="00000000">
        <w:rPr>
          <w:rtl w:val="0"/>
        </w:rPr>
        <w:t xml:space="preserve">An account of research</w:t>
      </w:r>
    </w:p>
    <w:p w:rsidR="00000000" w:rsidDel="00000000" w:rsidP="00000000" w:rsidRDefault="00000000" w:rsidRPr="00000000" w14:paraId="00000012">
      <w:pPr>
        <w:spacing w:line="240" w:lineRule="auto" w:after="160" w:before="0"/>
        <w:rPr/>
      </w:pPr>
      <w:r w:rsidDel="00000000" w:rsidR="00000000" w:rsidRPr="00000000">
        <w:rPr>
          <w:rtl w:val="0"/>
        </w:rPr>
        <w:t xml:space="preserve">The approach to using the model is not fully explicit because, as will be discussed, until we have the first two components in place, the bounds on total and individual work cannot be worked out. However, the principles of the approach and the goals are described.</w:t>
      </w:r>
    </w:p>
    <w:p w:rsidR="00000000" w:rsidDel="00000000" w:rsidP="00000000" w:rsidRDefault="00000000" w:rsidRPr="00000000" w14:paraId="00000013">
      <w:pPr>
        <w:pStyle w:val="Heading2"/>
        <w:keepNext w:val="0"/>
        <w:keepLines w:val="0"/>
        <w:spacing w:after="160" w:before="0" w:lineRule="auto" w:line="240"/>
        <w:rPr>
          <w:b w:val="1"/>
          <w:bCs w:val="1"/>
          <w:sz w:val="34"/>
          <w:szCs w:val="34"/>
        </w:rPr>
      </w:pPr>
      <w:bookmarkStart w:colFirst="0" w:colLast="0" w:name="_1v1mr669777c" w:id="1"/>
      <w:bookmarkEnd w:id="1"/>
      <w:r w:rsidDel="00000000" w:rsidR="00000000" w:rsidRPr="00000000">
        <w:rPr>
          <w:b w:val="1"/>
          <w:bCs w:val="1"/>
          <w:sz w:val="34"/>
          <w:szCs w:val="34"/>
          <w:rtl w:val="0"/>
        </w:rPr>
        <w:t xml:space="preserve">1. The data</w:t>
      </w:r>
    </w:p>
    <w:p w:rsidR="00000000" w:rsidDel="00000000" w:rsidP="00000000" w:rsidRDefault="00000000" w:rsidRPr="00000000" w14:paraId="00000014">
      <w:pPr>
        <w:spacing w:line="240" w:lineRule="auto" w:after="160" w:before="0"/>
        <w:rPr/>
      </w:pPr>
      <w:r w:rsidDel="00000000" w:rsidR="00000000" w:rsidRPr="00000000">
        <w:rPr>
          <w:rtl w:val="0"/>
        </w:rPr>
        <w:t xml:space="preserve">The data model was circulated by the previous HoD, Paul Cairns. There were some nuances but no-one rejected the essential aspects. Since then it has been a useful basis for conversations to take place.</w:t>
      </w:r>
    </w:p>
    <w:p w:rsidR="00000000" w:rsidDel="00000000" w:rsidP="00000000" w:rsidRDefault="00000000" w:rsidRPr="00000000" w14:paraId="00000015">
      <w:pPr>
        <w:spacing w:line="240" w:lineRule="auto" w:after="160" w:before="0"/>
        <w:rPr/>
      </w:pPr>
      <w:r w:rsidDel="00000000" w:rsidR="00000000" w:rsidRPr="00000000">
        <w:rPr>
          <w:rtl w:val="0"/>
        </w:rPr>
        <w:t xml:space="preserve">The main issue continues to be that research is very difficult to represent, being a mix of formally defined (PI time), informally definable (writing a proposal) and undefinable (working on a problem) activities. Thus, where research can be formally defined it will be represented by data, but rather than give the illusion of definition to other activities with nominal representation in the data model, research will be captured through the approach to using the model (below) and understanding each person's account of their research.</w:t>
      </w:r>
    </w:p>
    <w:p w:rsidR="00000000" w:rsidDel="00000000" w:rsidP="00000000" w:rsidRDefault="00000000" w:rsidRPr="00000000" w14:paraId="00000016">
      <w:pPr>
        <w:pStyle w:val="Heading2"/>
        <w:keepNext w:val="0"/>
        <w:keepLines w:val="0"/>
        <w:spacing w:after="160" w:before="0" w:lineRule="auto" w:line="240"/>
        <w:rPr>
          <w:b w:val="1"/>
          <w:bCs w:val="1"/>
          <w:sz w:val="34"/>
          <w:szCs w:val="34"/>
        </w:rPr>
      </w:pPr>
      <w:bookmarkStart w:colFirst="0" w:colLast="0" w:name="_klo171lf6esn" w:id="2"/>
      <w:bookmarkEnd w:id="2"/>
      <w:r w:rsidDel="00000000" w:rsidR="00000000" w:rsidRPr="00000000">
        <w:rPr>
          <w:b w:val="1"/>
          <w:bCs w:val="1"/>
          <w:sz w:val="34"/>
          <w:szCs w:val="34"/>
          <w:rtl w:val="0"/>
        </w:rPr>
        <w:t xml:space="preserve">2. The calculation</w:t>
      </w:r>
    </w:p>
    <w:p w:rsidR="00000000" w:rsidDel="00000000" w:rsidP="00000000" w:rsidRDefault="00000000" w:rsidRPr="00000000" w14:paraId="00000017">
      <w:pPr>
        <w:spacing w:line="240" w:lineRule="auto" w:after="160" w:before="0"/>
        <w:rPr/>
      </w:pPr>
      <w:r w:rsidDel="00000000" w:rsidR="00000000" w:rsidRPr="00000000">
        <w:rPr>
          <w:rtl w:val="0"/>
        </w:rPr>
        <w:t xml:space="preserve">Work allocation is expressed in hours. The nominal working year is 1,642 hours.</w:t>
      </w:r>
    </w:p>
    <w:p w:rsidR="00000000" w:rsidDel="00000000" w:rsidP="00000000" w:rsidRDefault="00000000" w:rsidRPr="00000000" w14:paraId="00000018">
      <w:pPr>
        <w:spacing w:line="240" w:lineRule="auto" w:after="160" w:before="0"/>
        <w:rPr/>
      </w:pPr>
      <w:r w:rsidDel="00000000" w:rsidR="00000000" w:rsidRPr="00000000">
        <w:rPr>
          <w:rtl w:val="0"/>
        </w:rPr>
        <w:t xml:space="preserve">The calculation of workload based on the represented data has two aspects:</w:t>
      </w:r>
    </w:p>
    <w:p w:rsidR="00000000" w:rsidDel="00000000" w:rsidP="00000000" w:rsidRDefault="00000000" w:rsidRPr="00000000" w14:paraId="00000019">
      <w:pPr>
        <w:numPr>
          <w:ilvl w:val="0"/>
          <w:numId w:val="3"/>
        </w:numPr>
        <w:spacing w:line="240" w:lineRule="auto" w:after="160" w:before="0"/>
        <w:ind w:left="720" w:hanging="360"/>
      </w:pPr>
      <w:r w:rsidDel="00000000" w:rsidR="00000000" w:rsidRPr="00000000">
        <w:rPr>
          <w:rtl w:val="0"/>
        </w:rPr>
        <w:t xml:space="preserve">Role-related baselines</w:t>
      </w:r>
    </w:p>
    <w:p w:rsidR="00000000" w:rsidDel="00000000" w:rsidP="00000000" w:rsidRDefault="00000000" w:rsidRPr="00000000" w14:paraId="0000001A">
      <w:pPr>
        <w:numPr>
          <w:ilvl w:val="0"/>
          <w:numId w:val="3"/>
        </w:numPr>
        <w:spacing w:line="240" w:lineRule="auto" w:after="160" w:before="0"/>
        <w:ind w:left="720" w:hanging="360"/>
      </w:pPr>
      <w:r w:rsidDel="00000000" w:rsidR="00000000" w:rsidRPr="00000000">
        <w:rPr>
          <w:rtl w:val="0"/>
        </w:rPr>
        <w:t xml:space="preserve">Task-related multipliers</w:t>
      </w:r>
    </w:p>
    <w:p w:rsidR="00000000" w:rsidDel="00000000" w:rsidP="00000000" w:rsidRDefault="00000000" w:rsidRPr="00000000" w14:paraId="0000001B">
      <w:pPr>
        <w:spacing w:line="240" w:lineRule="auto" w:after="160" w:before="0"/>
        <w:rPr/>
      </w:pPr>
      <w:r w:rsidDel="00000000" w:rsidR="00000000" w:rsidRPr="00000000">
        <w:rPr>
          <w:rtl w:val="0"/>
        </w:rPr>
        <w:t xml:space="preserve">Role-related baselines</w:t>
      </w:r>
    </w:p>
    <w:p w:rsidR="00000000" w:rsidDel="00000000" w:rsidP="00000000" w:rsidRDefault="00000000" w:rsidRPr="00000000" w14:paraId="0000001C">
      <w:pPr>
        <w:spacing w:line="240" w:lineRule="auto" w:after="160" w:before="0"/>
        <w:rPr/>
      </w:pPr>
      <w:r w:rsidDel="00000000" w:rsidR="00000000" w:rsidRPr="00000000">
        <w:rPr>
          <w:rtl w:val="0"/>
        </w:rPr>
        <w:t xml:space="preserve">Administrative roles are captured as a fixed proportion of time. For example, a role may be expected to take up 5% of someone's time, which corresponds to 82 hours of the nominal 1,642 hours in a working year. Roles are represented in Who Administers What (WAW).</w:t>
      </w:r>
    </w:p>
    <w:p w:rsidR="00000000" w:rsidDel="00000000" w:rsidP="00000000" w:rsidRDefault="00000000" w:rsidRPr="00000000" w14:paraId="0000001D">
      <w:pPr>
        <w:spacing w:line="240" w:lineRule="auto" w:after="160" w:before="0"/>
        <w:rPr/>
      </w:pPr>
      <w:r w:rsidDel="00000000" w:rsidR="00000000" w:rsidRPr="00000000">
        <w:rPr>
          <w:rtl w:val="0"/>
        </w:rPr>
        <w:t xml:space="preserve">An innovation in this model is the notion of a continuous role. The Open Day Coordinator will have specific tasks that are both reasonably well-defined and take place at specific times. A role like Director of Students, however, has on-going demands even during holidays. To avoid punishing staff for taking holidays, these roles are marked as continuous and, as such, require a deputy to continue the role during annual leave or absence for any other reason.</w:t>
      </w:r>
    </w:p>
    <w:p w:rsidR="00000000" w:rsidDel="00000000" w:rsidP="00000000" w:rsidRDefault="00000000" w:rsidRPr="00000000" w14:paraId="0000001E">
      <w:pPr>
        <w:spacing w:line="240" w:lineRule="auto" w:after="160" w:before="0"/>
        <w:rPr/>
      </w:pPr>
      <w:r w:rsidDel="00000000" w:rsidR="00000000" w:rsidRPr="00000000">
        <w:rPr>
          <w:rtl w:val="0"/>
        </w:rPr>
        <w:t xml:space="preserve">The full list of roles is in Appendix A — essentially the departmental WAW with added workload proportions. Many of those proportions are our best first guess at the size of the role. As a rule of thumb: 20% is one day a week, 5% is a couple of hours a week, 2.5% is one hour a week.</w:t>
      </w:r>
    </w:p>
    <w:p w:rsidR="00000000" w:rsidDel="00000000" w:rsidP="00000000" w:rsidRDefault="00000000" w:rsidRPr="00000000" w14:paraId="0000001F">
      <w:pPr>
        <w:spacing w:line="240" w:lineRule="auto" w:after="160" w:before="0"/>
        <w:rPr/>
      </w:pPr>
      <w:r w:rsidDel="00000000" w:rsidR="00000000" w:rsidRPr="00000000">
        <w:rPr>
          <w:rtl w:val="0"/>
        </w:rPr>
        <w:t xml:space="preserve">There is also a set of baseline workloads for engagement with the normal job — e.g. reading internal emails, responding to questions from colleagues, and other standard role-specific activities such as attending Board of Studies meetings. These have to be done and cannot be neglected, as they are about supporting each other, supporting students, and engaging with internal and external opportunities. They do not obviously sit as part of the data we can capture, nor as part of teaching, research, etc., so they are added as a fixed component of the calculation.</w:t>
      </w:r>
    </w:p>
    <w:p w:rsidR="00000000" w:rsidDel="00000000" w:rsidP="00000000" w:rsidRDefault="00000000" w:rsidRPr="00000000" w14:paraId="00000020">
      <w:pPr>
        <w:spacing w:line="240" w:lineRule="auto" w:after="160" w:before="220"/>
        <w:rPr/>
      </w:pPr>
      <w:r w:rsidDel="00000000" w:rsidR="00000000" w:rsidRPr="00000000">
        <w:rPr>
          <w:rtl w:val="0"/>
        </w:rPr>
        <w:t xml:space="preserve">Set of baselines</w:t>
      </w:r>
    </w:p>
    <w:tbl>
      <w:tblPr>
        <w:tblStyle w:val="Table1"/>
        <w:tblW w:w="9350" w:type="dxa"/>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ayout w:type="autofit"/>
        <w:tblLook w:val="04A0" w:firstRow="1" w:lastRow="0" w:firstColumn="1" w:lastColumn="0" w:noHBand="0" w:noVBand="1"/>
        <w:tblCellMar>
          <w:left w:w="10" w:type="dxa"/>
          <w:right w:w="10" w:type="dxa"/>
        </w:tblCellMar>
      </w:tblPr>
      <w:tblGrid>
        <w:gridCol w:w="7185"/>
        <w:gridCol w:w="1635"/>
        <w:tblGridChange w:id="0">
          <w:tblGrid>
            <w:gridCol w:w="7185"/>
            <w:gridCol w:w="1635"/>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1B6B78"/>
          </w:tcPr>
          <w:p w:rsidR="00000000" w:rsidDel="00000000" w:rsidP="00000000" w:rsidRDefault="00000000" w:rsidRPr="00000000" w14:paraId="00000021">
            <w:pPr>
              <w:spacing w:after="120" w:lineRule="auto" w:line="240" w:before="0"/>
              <w:rPr/>
            </w:pPr>
            <w:r w:rsidDel="00000000" w:rsidR="00000000" w:rsidRPr="00000000">
              <w:rPr>
                <w:rtl w:val="0"/>
              </w:rPr>
              <w:t xml:space="preserve">Baseline</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1B6B78"/>
          </w:tcPr>
          <w:p w:rsidR="00000000" w:rsidDel="00000000" w:rsidP="00000000" w:rsidRDefault="00000000" w:rsidRPr="00000000" w14:paraId="00000022">
            <w:pPr>
              <w:spacing w:after="120" w:lineRule="auto" w:line="240" w:before="0"/>
              <w:rPr/>
            </w:pPr>
            <w:r w:rsidDel="00000000" w:rsidR="00000000" w:rsidRPr="00000000">
              <w:rPr>
                <w:rtl w:val="0"/>
              </w:rPr>
              <w:t xml:space="preserve">Hours / year</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023">
            <w:pPr>
              <w:spacing w:after="120" w:lineRule="auto" w:line="240" w:before="0"/>
              <w:rPr/>
            </w:pPr>
            <w:r w:rsidDel="00000000" w:rsidR="00000000" w:rsidRPr="00000000">
              <w:rPr>
                <w:rtl w:val="0"/>
              </w:rPr>
              <w:t xml:space="preserve">Engagement (day-to-day running of the job)</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024">
            <w:pPr>
              <w:spacing w:after="120" w:lineRule="auto" w:line="240" w:before="0"/>
              <w:rPr/>
            </w:pPr>
            <w:r w:rsidDel="00000000" w:rsidR="00000000" w:rsidRPr="00000000">
              <w:rPr>
                <w:rtl w:val="0"/>
              </w:rPr>
              <w:t xml:space="preserve">100</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4F7F7"/>
          </w:tcPr>
          <w:p w:rsidR="00000000" w:rsidDel="00000000" w:rsidP="00000000" w:rsidRDefault="00000000" w:rsidRPr="00000000" w14:paraId="00000025">
            <w:pPr>
              <w:spacing w:after="120" w:lineRule="auto" w:line="240" w:before="0"/>
              <w:rPr/>
            </w:pPr>
            <w:r w:rsidDel="00000000" w:rsidR="00000000" w:rsidRPr="00000000">
              <w:rPr>
                <w:rtl w:val="0"/>
              </w:rPr>
              <w:t xml:space="preserve">Personal development (mandated by the university for all staff)</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4F7F7"/>
          </w:tcPr>
          <w:p w:rsidR="00000000" w:rsidDel="00000000" w:rsidP="00000000" w:rsidRDefault="00000000" w:rsidRPr="00000000" w14:paraId="00000026">
            <w:pPr>
              <w:spacing w:after="120" w:lineRule="auto" w:line="240" w:before="0"/>
              <w:rPr/>
            </w:pPr>
            <w:r w:rsidDel="00000000" w:rsidR="00000000" w:rsidRPr="00000000">
              <w:rPr>
                <w:rtl w:val="0"/>
              </w:rPr>
              <w:t xml:space="preserve">75</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027">
            <w:pPr>
              <w:spacing w:after="120" w:lineRule="auto" w:line="240" w:before="0"/>
              <w:rPr/>
            </w:pPr>
            <w:r w:rsidDel="00000000" w:rsidR="00000000" w:rsidRPr="00000000">
              <w:rPr>
                <w:rtl w:val="0"/>
              </w:rPr>
              <w:t xml:space="preserve">Minimum administrative teaching load — for the HoD and other admin staff without module teaching</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028">
            <w:pPr>
              <w:spacing w:after="120" w:lineRule="auto" w:line="240" w:before="0"/>
              <w:rPr/>
            </w:pPr>
            <w:r w:rsidDel="00000000" w:rsidR="00000000" w:rsidRPr="00000000">
              <w:rPr>
                <w:rtl w:val="0"/>
              </w:rPr>
              <w:t xml:space="preserve">30</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4F7F7"/>
          </w:tcPr>
          <w:p w:rsidR="00000000" w:rsidDel="00000000" w:rsidP="00000000" w:rsidRDefault="00000000" w:rsidRPr="00000000" w14:paraId="00000029">
            <w:pPr>
              <w:spacing w:after="120" w:lineRule="auto" w:line="240" w:before="0"/>
              <w:rPr/>
            </w:pPr>
            <w:r w:rsidDel="00000000" w:rsidR="00000000" w:rsidRPr="00000000">
              <w:rPr>
                <w:rtl w:val="0"/>
              </w:rPr>
              <w:t xml:space="preserve">Service points (committee work) — for the Head of Department and other administrative staff</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4F7F7"/>
          </w:tcPr>
          <w:p w:rsidR="00000000" w:rsidDel="00000000" w:rsidP="00000000" w:rsidRDefault="00000000" w:rsidRPr="00000000" w14:paraId="0000002A">
            <w:pPr>
              <w:spacing w:after="120" w:lineRule="auto" w:line="240" w:before="0"/>
              <w:rPr/>
            </w:pPr>
            <w:r w:rsidDel="00000000" w:rsidR="00000000" w:rsidRPr="00000000">
              <w:rPr>
                <w:rtl w:val="0"/>
              </w:rPr>
              <w:t xml:space="preserve">175</w:t>
            </w:r>
          </w:p>
        </w:tc>
      </w:tr>
    </w:tbl>
    <w:p w:rsidR="00000000" w:rsidDel="00000000" w:rsidP="00000000" w:rsidRDefault="00000000" w:rsidRPr="00000000" w14:paraId="0000002B">
      <w:pPr>
        <w:spacing w:line="240" w:lineRule="auto" w:after="160" w:before="0"/>
        <w:rPr/>
      </w:pPr>
      <w:r w:rsidDel="00000000" w:rsidR="00000000" w:rsidRPr="00000000">
        <w:rPr>
          <w:rtl w:val="0"/>
        </w:rPr>
        <w:t xml:space="preserve">Project setting — the time to propose a set of student projects to offer — is a further baseline of 6 hours, covered under Supervision below rather than here, since it only applies to staff who supervise projects.</w:t>
      </w:r>
    </w:p>
    <w:p w:rsidR="00000000" w:rsidDel="00000000" w:rsidP="00000000" w:rsidRDefault="00000000" w:rsidRPr="00000000" w14:paraId="0000002C">
      <w:pPr>
        <w:spacing w:line="240" w:lineRule="auto" w:after="160" w:before="0"/>
        <w:rPr/>
      </w:pPr>
      <w:r w:rsidDel="00000000" w:rsidR="00000000" w:rsidRPr="00000000">
        <w:rPr>
          <w:rtl w:val="0"/>
        </w:rPr>
        <w:t xml:space="preserve">For part-time staff, nominal hours and all of the baselines above (engagement, personal development, minimum admin teaching, service points, project setting, and the protected research baseline described in Section 3) scale by FTE. Contract normative divisions (also Section 3) apply to the FTE-adjusted nominal hours.</w:t>
      </w:r>
    </w:p>
    <w:p w:rsidR="00000000" w:rsidDel="00000000" w:rsidP="00000000" w:rsidRDefault="00000000" w:rsidRPr="00000000" w14:paraId="0000002D">
      <w:pPr>
        <w:spacing w:line="240" w:lineRule="auto" w:after="160" w:before="0"/>
        <w:rPr/>
      </w:pPr>
      <w:r w:rsidDel="00000000" w:rsidR="00000000" w:rsidRPr="00000000">
        <w:rPr>
          <w:rtl w:val="0"/>
        </w:rPr>
        <w:t xml:space="preserve">Task-related multipliers</w:t>
      </w:r>
    </w:p>
    <w:p w:rsidR="00000000" w:rsidDel="00000000" w:rsidP="00000000" w:rsidRDefault="00000000" w:rsidRPr="00000000" w14:paraId="0000002E">
      <w:pPr>
        <w:spacing w:line="240" w:lineRule="auto" w:after="160" w:before="0"/>
        <w:rPr/>
      </w:pPr>
      <w:r w:rsidDel="00000000" w:rsidR="00000000" w:rsidRPr="00000000">
        <w:rPr>
          <w:rtl w:val="0"/>
        </w:rPr>
        <w:t xml:space="preserve">The task-related multipliers are the time it takes to complete a unit of a specific task. For example, two hours of lectures takes not only two hours of contact time but also planning and prep/review of slides, and engaging with students around the content. New lectures take more time, as the content has to be produced.</w:t>
      </w:r>
    </w:p>
    <w:p w:rsidR="00000000" w:rsidDel="00000000" w:rsidP="00000000" w:rsidRDefault="00000000" w:rsidRPr="00000000" w14:paraId="0000002F">
      <w:pPr>
        <w:spacing w:line="240" w:lineRule="auto" w:after="160" w:before="0"/>
        <w:rPr/>
      </w:pPr>
      <w:r w:rsidDel="00000000" w:rsidR="00000000" w:rsidRPr="00000000">
        <w:rPr>
          <w:rtl w:val="0"/>
        </w:rPr>
        <w:t xml:space="preserve">When more than one person is assigned to teach a module, the student contact time, assessment setting, and marking are split evenly across the module team. Each lecturer's specific multiplier is then applied to their allocated contact time.</w:t>
      </w:r>
    </w:p>
    <w:p w:rsidR="00000000" w:rsidDel="00000000" w:rsidP="00000000" w:rsidRDefault="00000000" w:rsidRPr="00000000" w14:paraId="00000030">
      <w:pPr>
        <w:spacing w:line="240" w:lineRule="auto" w:after="160" w:before="0"/>
        <w:rPr/>
      </w:pPr>
      <w:r w:rsidDel="00000000" w:rsidR="00000000" w:rsidRPr="00000000">
        <w:rPr>
          <w:rtl w:val="0"/>
        </w:rPr>
        <w:t xml:space="preserve">Renamed or re-coded modules (e.g., AIPS transitioning to SAIL) retain their historical teaching history and are treated as existing modules rather than new modules, ensuring new module multipliers are not triggered.</w:t>
      </w:r>
    </w:p>
    <w:p w:rsidR="00000000" w:rsidDel="00000000" w:rsidP="00000000" w:rsidRDefault="00000000" w:rsidRPr="00000000" w14:paraId="00000031">
      <w:pPr>
        <w:spacing w:line="240" w:lineRule="auto" w:after="160" w:before="0"/>
        <w:rPr/>
      </w:pPr>
      <w:r w:rsidDel="00000000" w:rsidR="00000000" w:rsidRPr="00000000">
        <w:rPr>
          <w:rtl w:val="0"/>
        </w:rPr>
        <w:t xml:space="preserve">The multipliers below are hours per unit of task.</w:t>
      </w:r>
    </w:p>
    <w:p w:rsidR="00000000" w:rsidDel="00000000" w:rsidP="00000000" w:rsidRDefault="00000000" w:rsidRPr="00000000" w14:paraId="00000032">
      <w:pPr>
        <w:spacing w:line="240" w:lineRule="auto" w:after="160" w:before="220"/>
        <w:rPr/>
      </w:pPr>
      <w:r w:rsidDel="00000000" w:rsidR="00000000" w:rsidRPr="00000000">
        <w:rPr>
          <w:rtl w:val="0"/>
        </w:rPr>
        <w:t xml:space="preserve">Assessment setting — automated-marked paper (hours per paper)</w:t>
      </w:r>
    </w:p>
    <w:tbl>
      <w:tblPr>
        <w:tblStyle w:val="Table2"/>
        <w:tblW w:w="9350" w:type="dxa"/>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ayout w:type="autofit"/>
        <w:tblLook w:val="04A0" w:firstRow="1" w:lastRow="0" w:firstColumn="1" w:lastColumn="0" w:noHBand="0" w:noVBand="1"/>
        <w:tblCellMar>
          <w:left w:w="10" w:type="dxa"/>
          <w:right w:w="10" w:type="dxa"/>
        </w:tblCellMar>
      </w:tblPr>
      <w:tblGrid>
        <w:gridCol w:w="6330"/>
        <w:gridCol w:w="2490"/>
        <w:tblGridChange w:id="0">
          <w:tblGrid>
            <w:gridCol w:w="6330"/>
            <w:gridCol w:w="249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1B6B78"/>
          </w:tcPr>
          <w:p w:rsidR="00000000" w:rsidDel="00000000" w:rsidP="00000000" w:rsidRDefault="00000000" w:rsidRPr="00000000" w14:paraId="00000033">
            <w:pPr>
              <w:spacing w:after="120" w:lineRule="auto" w:line="240" w:before="0"/>
              <w:rPr/>
            </w:pPr>
            <w:r w:rsidDel="00000000" w:rsidR="00000000" w:rsidRPr="00000000">
              <w:rPr>
                <w:rtl w:val="0"/>
              </w:rPr>
              <w:t xml:space="preserve">Scenario</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1B6B78"/>
          </w:tcPr>
          <w:p w:rsidR="00000000" w:rsidDel="00000000" w:rsidP="00000000" w:rsidRDefault="00000000" w:rsidRPr="00000000" w14:paraId="00000034">
            <w:pPr>
              <w:spacing w:after="120" w:lineRule="auto" w:line="240" w:before="0"/>
              <w:rPr/>
            </w:pPr>
            <w:r w:rsidDel="00000000" w:rsidR="00000000" w:rsidRPr="00000000">
              <w:rPr>
                <w:rtl w:val="0"/>
              </w:rPr>
              <w:t xml:space="preserve">Hours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035">
            <w:pPr>
              <w:spacing w:after="120" w:lineRule="auto" w:line="240" w:before="0"/>
              <w:rPr/>
            </w:pPr>
            <w:r w:rsidDel="00000000" w:rsidR="00000000" w:rsidRPr="00000000">
              <w:rPr>
                <w:rtl w:val="0"/>
              </w:rPr>
              <w:t xml:space="preserve">Standard setting (sit or resit; no setting needed for resubmissions)</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036">
            <w:pPr>
              <w:spacing w:after="120" w:lineRule="auto" w:line="240" w:before="0"/>
              <w:rPr/>
            </w:pPr>
            <w:r w:rsidDel="00000000" w:rsidR="00000000" w:rsidRPr="00000000">
              <w:rPr>
                <w:rtl w:val="0"/>
              </w:rPr>
              <w:t xml:space="preserve">25</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4F7F7"/>
          </w:tcPr>
          <w:p w:rsidR="00000000" w:rsidDel="00000000" w:rsidP="00000000" w:rsidRDefault="00000000" w:rsidRPr="00000000" w14:paraId="00000037">
            <w:pPr>
              <w:spacing w:after="120" w:lineRule="auto" w:line="240" w:before="0"/>
              <w:rPr/>
            </w:pPr>
            <w:r w:rsidDel="00000000" w:rsidR="00000000" w:rsidRPr="00000000">
              <w:rPr>
                <w:rtl w:val="0"/>
              </w:rPr>
              <w:t xml:space="preserve">New setter, same format</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4F7F7"/>
          </w:tcPr>
          <w:p w:rsidR="00000000" w:rsidDel="00000000" w:rsidP="00000000" w:rsidRDefault="00000000" w:rsidRPr="00000000" w14:paraId="00000038">
            <w:pPr>
              <w:spacing w:after="120" w:lineRule="auto" w:line="240" w:before="0"/>
              <w:rPr/>
            </w:pPr>
            <w:r w:rsidDel="00000000" w:rsidR="00000000" w:rsidRPr="00000000">
              <w:rPr>
                <w:rtl w:val="0"/>
              </w:rPr>
              <w:t xml:space="preserve">35</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039">
            <w:pPr>
              <w:spacing w:after="120" w:lineRule="auto" w:line="240" w:before="0"/>
              <w:rPr/>
            </w:pPr>
            <w:r w:rsidDel="00000000" w:rsidR="00000000" w:rsidRPr="00000000">
              <w:rPr>
                <w:rtl w:val="0"/>
              </w:rPr>
              <w:t xml:space="preserve">New assessment (new format or new module) — includes 35h to produce the paper and 25h for an advance sample paper</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03A">
            <w:pPr>
              <w:spacing w:after="120" w:lineRule="auto" w:line="240" w:before="0"/>
              <w:rPr/>
            </w:pPr>
            <w:r w:rsidDel="00000000" w:rsidR="00000000" w:rsidRPr="00000000">
              <w:rPr>
                <w:rtl w:val="0"/>
              </w:rPr>
              <w:t xml:space="preserve">60</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4F7F7"/>
          </w:tcPr>
          <w:p w:rsidR="00000000" w:rsidDel="00000000" w:rsidP="00000000" w:rsidRDefault="00000000" w:rsidRPr="00000000" w14:paraId="0000003B">
            <w:pPr>
              <w:spacing w:after="120" w:lineRule="auto" w:line="240" w:before="0"/>
              <w:rPr/>
            </w:pPr>
            <w:r w:rsidDel="00000000" w:rsidR="00000000" w:rsidRPr="00000000">
              <w:rPr>
                <w:rtl w:val="0"/>
              </w:rPr>
              <w:t xml:space="preserve">Checking an automatically marked paper (e.g. a Gradescope-based autograder)</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4F7F7"/>
          </w:tcPr>
          <w:p w:rsidR="00000000" w:rsidDel="00000000" w:rsidP="00000000" w:rsidRDefault="00000000" w:rsidRPr="00000000" w14:paraId="0000003C">
            <w:pPr>
              <w:spacing w:after="120" w:lineRule="auto" w:line="240" w:before="0"/>
              <w:rPr/>
            </w:pPr>
            <w:r w:rsidDel="00000000" w:rsidR="00000000" w:rsidRPr="00000000">
              <w:rPr>
                <w:rtl w:val="0"/>
              </w:rPr>
              <w:t xml:space="preserve">4 + exam duration</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03D">
            <w:pPr>
              <w:spacing w:after="120" w:lineRule="auto" w:line="240" w:before="0"/>
              <w:rPr/>
            </w:pPr>
            <w:r w:rsidDel="00000000" w:rsidR="00000000" w:rsidRPr="00000000">
              <w:rPr>
                <w:rtl w:val="0"/>
              </w:rPr>
              <w:t xml:space="preserve">Expert Checking (main paper and resit combined)</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03E">
            <w:pPr>
              <w:spacing w:after="120" w:lineRule="auto" w:line="240" w:before="0"/>
              <w:rPr/>
            </w:pPr>
            <w:r w:rsidDel="00000000" w:rsidR="00000000" w:rsidRPr="00000000">
              <w:rPr>
                <w:rtl w:val="0"/>
              </w:rPr>
              <w:t xml:space="preserve">7.5 (0.5 days per paper checked)</w:t>
            </w:r>
          </w:p>
        </w:tc>
      </w:tr>
    </w:tbl>
    <w:p w:rsidR="00000000" w:rsidDel="00000000" w:rsidP="00000000" w:rsidRDefault="00000000" w:rsidRPr="00000000" w14:paraId="0000003F">
      <w:pPr>
        <w:spacing w:line="240" w:lineRule="auto" w:after="160" w:before="220"/>
        <w:rPr/>
      </w:pPr>
      <w:r w:rsidDel="00000000" w:rsidR="00000000" w:rsidRPr="00000000">
        <w:rPr>
          <w:rtl w:val="0"/>
        </w:rPr>
        <w:t xml:space="preserve">Automated marking (hours per script)</w:t>
      </w:r>
    </w:p>
    <w:tbl>
      <w:tblPr>
        <w:tblStyle w:val="Table3"/>
        <w:tblW w:w="9350" w:type="dxa"/>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ayout w:type="autofit"/>
        <w:tblLook w:val="04A0" w:firstRow="1" w:lastRow="0" w:firstColumn="1" w:lastColumn="0" w:noHBand="0" w:noVBand="1"/>
        <w:tblCellMar>
          <w:left w:w="10" w:type="dxa"/>
          <w:right w:w="10" w:type="dxa"/>
        </w:tblCellMar>
      </w:tblPr>
      <w:tblGrid>
        <w:gridCol w:w="6900"/>
        <w:gridCol w:w="1260"/>
        <w:tblGridChange w:id="0">
          <w:tblGrid>
            <w:gridCol w:w="6900"/>
            <w:gridCol w:w="12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1B6B78"/>
          </w:tcPr>
          <w:p w:rsidR="00000000" w:rsidDel="00000000" w:rsidP="00000000" w:rsidRDefault="00000000" w:rsidRPr="00000000" w14:paraId="00000040">
            <w:pPr>
              <w:spacing w:after="120" w:lineRule="auto" w:line="240" w:before="0"/>
              <w:rPr/>
            </w:pPr>
            <w:r w:rsidDel="00000000" w:rsidR="00000000" w:rsidRPr="00000000">
              <w:rPr>
                <w:rtl w:val="0"/>
              </w:rPr>
              <w:t xml:space="preserve">Scenario</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1B6B78"/>
          </w:tcPr>
          <w:p w:rsidR="00000000" w:rsidDel="00000000" w:rsidP="00000000" w:rsidRDefault="00000000" w:rsidRPr="00000000" w14:paraId="00000041">
            <w:pPr>
              <w:spacing w:after="120" w:lineRule="auto" w:line="240" w:before="0"/>
              <w:rPr/>
            </w:pPr>
            <w:r w:rsidDel="00000000" w:rsidR="00000000" w:rsidRPr="00000000">
              <w:rPr>
                <w:rtl w:val="0"/>
              </w:rPr>
              <w:t xml:space="preserve">Hours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042">
            <w:pPr>
              <w:spacing w:after="120" w:lineRule="auto" w:line="240" w:before="0"/>
              <w:rPr/>
            </w:pPr>
            <w:r w:rsidDel="00000000" w:rsidR="00000000" w:rsidRPr="00000000">
              <w:rPr>
                <w:rtl w:val="0"/>
              </w:rPr>
              <w:t xml:space="preserve">MSc script</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043">
            <w:pPr>
              <w:spacing w:after="120" w:lineRule="auto" w:line="240" w:before="0"/>
              <w:rPr/>
            </w:pPr>
            <w:r w:rsidDel="00000000" w:rsidR="00000000" w:rsidRPr="00000000">
              <w:rPr>
                <w:rtl w:val="0"/>
              </w:rPr>
              <w:t xml:space="preserve">0.25</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4F7F7"/>
          </w:tcPr>
          <w:p w:rsidR="00000000" w:rsidDel="00000000" w:rsidP="00000000" w:rsidRDefault="00000000" w:rsidRPr="00000000" w14:paraId="00000044">
            <w:pPr>
              <w:spacing w:after="120" w:lineRule="auto" w:line="240" w:before="0"/>
              <w:rPr/>
            </w:pPr>
            <w:r w:rsidDel="00000000" w:rsidR="00000000" w:rsidRPr="00000000">
              <w:rPr>
                <w:rtl w:val="0"/>
              </w:rPr>
              <w:t xml:space="preserve">UG script</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4F7F7"/>
          </w:tcPr>
          <w:p w:rsidR="00000000" w:rsidDel="00000000" w:rsidP="00000000" w:rsidRDefault="00000000" w:rsidRPr="00000000" w14:paraId="00000045">
            <w:pPr>
              <w:spacing w:after="120" w:lineRule="auto" w:line="240" w:before="0"/>
              <w:rPr/>
            </w:pPr>
            <w:r w:rsidDel="00000000" w:rsidR="00000000" w:rsidRPr="00000000">
              <w:rPr>
                <w:rtl w:val="0"/>
              </w:rPr>
              <w:t xml:space="preserve">0.166</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046">
            <w:pPr>
              <w:spacing w:after="120" w:lineRule="auto" w:line="240" w:before="0"/>
              <w:rPr/>
            </w:pPr>
            <w:r w:rsidDel="00000000" w:rsidR="00000000" w:rsidRPr="00000000">
              <w:rPr>
                <w:rtl w:val="0"/>
              </w:rPr>
              <w:t xml:space="preserve">Checking</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047">
            <w:pPr>
              <w:spacing w:after="120" w:lineRule="auto" w:line="240" w:before="0"/>
              <w:rPr/>
            </w:pPr>
            <w:r w:rsidDel="00000000" w:rsidR="00000000" w:rsidRPr="00000000">
              <w:rPr>
                <w:rtl w:val="0"/>
              </w:rPr>
              <w:t xml:space="preserve">0.1</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4F7F7"/>
          </w:tcPr>
          <w:p w:rsidR="00000000" w:rsidDel="00000000" w:rsidP="00000000" w:rsidRDefault="00000000" w:rsidRPr="00000000" w14:paraId="00000048">
            <w:pPr>
              <w:spacing w:after="120" w:lineRule="auto" w:line="240" w:before="0"/>
              <w:rPr/>
            </w:pPr>
            <w:r w:rsidDel="00000000" w:rsidR="00000000" w:rsidRPr="00000000">
              <w:rPr>
                <w:rtl w:val="0"/>
              </w:rPr>
              <w:t xml:space="preserve">Marking administration (flat rate per assessment)</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4F7F7"/>
          </w:tcPr>
          <w:p w:rsidR="00000000" w:rsidDel="00000000" w:rsidP="00000000" w:rsidRDefault="00000000" w:rsidRPr="00000000" w14:paraId="00000049">
            <w:pPr>
              <w:spacing w:after="120" w:lineRule="auto" w:line="240" w:before="0"/>
              <w:rPr/>
            </w:pPr>
            <w:r w:rsidDel="00000000" w:rsidR="00000000" w:rsidRPr="00000000">
              <w:rPr>
                <w:rtl w:val="0"/>
              </w:rPr>
              <w:t xml:space="preserve">3</w:t>
            </w:r>
          </w:p>
        </w:tc>
      </w:tr>
    </w:tbl>
    <w:p w:rsidR="00000000" w:rsidDel="00000000" w:rsidP="00000000" w:rsidRDefault="00000000" w:rsidRPr="00000000" w14:paraId="0000004A">
      <w:pPr>
        <w:spacing w:line="240" w:lineRule="auto" w:after="160" w:before="220"/>
        <w:rPr/>
      </w:pPr>
      <w:r w:rsidDel="00000000" w:rsidR="00000000" w:rsidRPr="00000000">
        <w:rPr>
          <w:rtl w:val="0"/>
        </w:rPr>
        <w:t xml:space="preserve">Assessment setting — manually-marked paper (hours per paper)</w:t>
      </w:r>
    </w:p>
    <w:tbl>
      <w:tblPr>
        <w:tblStyle w:val="Table4"/>
        <w:tblW w:w="9350" w:type="dxa"/>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ayout w:type="autofit"/>
        <w:tblLook w:val="04A0" w:firstRow="1" w:lastRow="0" w:firstColumn="1" w:lastColumn="0" w:noHBand="0" w:noVBand="1"/>
        <w:tblCellMar>
          <w:left w:w="10" w:type="dxa"/>
          <w:right w:w="10" w:type="dxa"/>
        </w:tblCellMar>
      </w:tblPr>
      <w:tblGrid>
        <w:gridCol w:w="6345"/>
        <w:gridCol w:w="2475"/>
        <w:tblGridChange w:id="0">
          <w:tblGrid>
            <w:gridCol w:w="6345"/>
            <w:gridCol w:w="2475"/>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1B6B78"/>
          </w:tcPr>
          <w:p w:rsidR="00000000" w:rsidDel="00000000" w:rsidP="00000000" w:rsidRDefault="00000000" w:rsidRPr="00000000" w14:paraId="0000004B">
            <w:pPr>
              <w:spacing w:after="120" w:lineRule="auto" w:line="240" w:before="0"/>
              <w:rPr/>
            </w:pPr>
            <w:r w:rsidDel="00000000" w:rsidR="00000000" w:rsidRPr="00000000">
              <w:rPr>
                <w:rtl w:val="0"/>
              </w:rPr>
              <w:t xml:space="preserve">Scenario</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1B6B78"/>
          </w:tcPr>
          <w:p w:rsidR="00000000" w:rsidDel="00000000" w:rsidP="00000000" w:rsidRDefault="00000000" w:rsidRPr="00000000" w14:paraId="0000004C">
            <w:pPr>
              <w:spacing w:after="120" w:lineRule="auto" w:line="240" w:before="0"/>
              <w:rPr/>
            </w:pPr>
            <w:r w:rsidDel="00000000" w:rsidR="00000000" w:rsidRPr="00000000">
              <w:rPr>
                <w:rtl w:val="0"/>
              </w:rPr>
              <w:t xml:space="preserve">Hours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04D">
            <w:pPr>
              <w:spacing w:after="120" w:lineRule="auto" w:line="240" w:before="0"/>
              <w:rPr/>
            </w:pPr>
            <w:r w:rsidDel="00000000" w:rsidR="00000000" w:rsidRPr="00000000">
              <w:rPr>
                <w:rtl w:val="0"/>
              </w:rPr>
              <w:t xml:space="preserve">Standard setting (sit or resit; no setting needed for resubmissions)</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04E">
            <w:pPr>
              <w:spacing w:after="120" w:lineRule="auto" w:line="240" w:before="0"/>
              <w:rPr/>
            </w:pPr>
            <w:r w:rsidDel="00000000" w:rsidR="00000000" w:rsidRPr="00000000">
              <w:rPr>
                <w:rtl w:val="0"/>
              </w:rPr>
              <w:t xml:space="preserve">15</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4F7F7"/>
          </w:tcPr>
          <w:p w:rsidR="00000000" w:rsidDel="00000000" w:rsidP="00000000" w:rsidRDefault="00000000" w:rsidRPr="00000000" w14:paraId="0000004F">
            <w:pPr>
              <w:spacing w:after="120" w:lineRule="auto" w:line="240" w:before="0"/>
              <w:rPr/>
            </w:pPr>
            <w:r w:rsidDel="00000000" w:rsidR="00000000" w:rsidRPr="00000000">
              <w:rPr>
                <w:rtl w:val="0"/>
              </w:rPr>
              <w:t xml:space="preserve">New setter, same format</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4F7F7"/>
          </w:tcPr>
          <w:p w:rsidR="00000000" w:rsidDel="00000000" w:rsidP="00000000" w:rsidRDefault="00000000" w:rsidRPr="00000000" w14:paraId="00000050">
            <w:pPr>
              <w:spacing w:after="120" w:lineRule="auto" w:line="240" w:before="0"/>
              <w:rPr/>
            </w:pPr>
            <w:r w:rsidDel="00000000" w:rsidR="00000000" w:rsidRPr="00000000">
              <w:rPr>
                <w:rtl w:val="0"/>
              </w:rPr>
              <w:t xml:space="preserve">22.5</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051">
            <w:pPr>
              <w:spacing w:after="120" w:lineRule="auto" w:line="240" w:before="0"/>
              <w:rPr/>
            </w:pPr>
            <w:r w:rsidDel="00000000" w:rsidR="00000000" w:rsidRPr="00000000">
              <w:rPr>
                <w:rtl w:val="0"/>
              </w:rPr>
              <w:t xml:space="preserve">New assessment (new format or new module) — includes 22.5h to produce the paper and 15h for an advance sample paper</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052">
            <w:pPr>
              <w:spacing w:after="120" w:lineRule="auto" w:line="240" w:before="0"/>
              <w:rPr/>
            </w:pPr>
            <w:r w:rsidDel="00000000" w:rsidR="00000000" w:rsidRPr="00000000">
              <w:rPr>
                <w:rtl w:val="0"/>
              </w:rPr>
              <w:t xml:space="preserve">37.5</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4F7F7"/>
          </w:tcPr>
          <w:p w:rsidR="00000000" w:rsidDel="00000000" w:rsidP="00000000" w:rsidRDefault="00000000" w:rsidRPr="00000000" w14:paraId="00000053">
            <w:pPr>
              <w:spacing w:after="120" w:lineRule="auto" w:line="240" w:before="0"/>
              <w:rPr/>
            </w:pPr>
            <w:r w:rsidDel="00000000" w:rsidR="00000000" w:rsidRPr="00000000">
              <w:rPr>
                <w:rtl w:val="0"/>
              </w:rPr>
              <w:t xml:space="preserve">Checking (sit or resit; no checking needed for resubmissions)</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4F7F7"/>
          </w:tcPr>
          <w:p w:rsidR="00000000" w:rsidDel="00000000" w:rsidP="00000000" w:rsidRDefault="00000000" w:rsidRPr="00000000" w14:paraId="00000054">
            <w:pPr>
              <w:spacing w:after="120" w:lineRule="auto" w:line="240" w:before="0"/>
              <w:rPr/>
            </w:pPr>
            <w:r w:rsidDel="00000000" w:rsidR="00000000" w:rsidRPr="00000000">
              <w:rPr>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055">
            <w:pPr>
              <w:spacing w:after="120" w:lineRule="auto" w:line="240" w:before="0"/>
              <w:rPr/>
            </w:pPr>
            <w:r w:rsidDel="00000000" w:rsidR="00000000" w:rsidRPr="00000000">
              <w:rPr>
                <w:rtl w:val="0"/>
              </w:rPr>
              <w:t xml:space="preserve">Expert Checking (main paper and resit combined)</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056">
            <w:pPr>
              <w:spacing w:after="120" w:lineRule="auto" w:line="240" w:before="0"/>
              <w:rPr/>
            </w:pPr>
            <w:r w:rsidDel="00000000" w:rsidR="00000000" w:rsidRPr="00000000">
              <w:rPr>
                <w:rtl w:val="0"/>
              </w:rPr>
              <w:t xml:space="preserve">7.5 (0.5 days per paper checked)</w:t>
            </w:r>
          </w:p>
        </w:tc>
      </w:tr>
    </w:tbl>
    <w:p w:rsidR="00000000" w:rsidDel="00000000" w:rsidP="00000000" w:rsidRDefault="00000000" w:rsidRPr="00000000" w14:paraId="00000057">
      <w:pPr>
        <w:spacing w:line="240" w:lineRule="auto" w:after="160" w:before="220"/>
        <w:rPr/>
      </w:pPr>
      <w:r w:rsidDel="00000000" w:rsidR="00000000" w:rsidRPr="00000000">
        <w:rPr>
          <w:rtl w:val="0"/>
        </w:rPr>
        <w:t xml:space="preserve">Manual marking (hours per script)</w:t>
      </w:r>
    </w:p>
    <w:tbl>
      <w:tblPr>
        <w:tblStyle w:val="Table5"/>
        <w:tblW w:w="9350" w:type="dxa"/>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ayout w:type="autofit"/>
        <w:tblLook w:val="04A0" w:firstRow="1" w:lastRow="0" w:firstColumn="1" w:lastColumn="0" w:noHBand="0" w:noVBand="1"/>
        <w:tblCellMar>
          <w:left w:w="10" w:type="dxa"/>
          <w:right w:w="10" w:type="dxa"/>
        </w:tblCellMar>
      </w:tblPr>
      <w:tblGrid>
        <w:gridCol w:w="6900"/>
        <w:gridCol w:w="1260"/>
        <w:tblGridChange w:id="0">
          <w:tblGrid>
            <w:gridCol w:w="6900"/>
            <w:gridCol w:w="12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1B6B78"/>
          </w:tcPr>
          <w:p w:rsidR="00000000" w:rsidDel="00000000" w:rsidP="00000000" w:rsidRDefault="00000000" w:rsidRPr="00000000" w14:paraId="00000058">
            <w:pPr>
              <w:spacing w:after="120" w:lineRule="auto" w:line="240" w:before="0"/>
              <w:rPr/>
            </w:pPr>
            <w:r w:rsidDel="00000000" w:rsidR="00000000" w:rsidRPr="00000000">
              <w:rPr>
                <w:rtl w:val="0"/>
              </w:rPr>
              <w:t xml:space="preserve">Scenario</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1B6B78"/>
          </w:tcPr>
          <w:p w:rsidR="00000000" w:rsidDel="00000000" w:rsidP="00000000" w:rsidRDefault="00000000" w:rsidRPr="00000000" w14:paraId="00000059">
            <w:pPr>
              <w:spacing w:after="120" w:lineRule="auto" w:line="240" w:before="0"/>
              <w:rPr/>
            </w:pPr>
            <w:r w:rsidDel="00000000" w:rsidR="00000000" w:rsidRPr="00000000">
              <w:rPr>
                <w:rtl w:val="0"/>
              </w:rPr>
              <w:t xml:space="preserve">Hours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05A">
            <w:pPr>
              <w:spacing w:after="120" w:lineRule="auto" w:line="240" w:before="0"/>
              <w:rPr/>
            </w:pPr>
            <w:r w:rsidDel="00000000" w:rsidR="00000000" w:rsidRPr="00000000">
              <w:rPr>
                <w:rtl w:val="0"/>
              </w:rPr>
              <w:t xml:space="preserve">MSc script</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05B">
            <w:pPr>
              <w:spacing w:after="120" w:lineRule="auto" w:line="240" w:before="0"/>
              <w:rPr/>
            </w:pPr>
            <w:r w:rsidDel="00000000" w:rsidR="00000000" w:rsidRPr="00000000">
              <w:rPr>
                <w:rtl w:val="0"/>
              </w:rPr>
              <w:t xml:space="preserve">0.5</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4F7F7"/>
          </w:tcPr>
          <w:p w:rsidR="00000000" w:rsidDel="00000000" w:rsidP="00000000" w:rsidRDefault="00000000" w:rsidRPr="00000000" w14:paraId="0000005C">
            <w:pPr>
              <w:spacing w:after="120" w:lineRule="auto" w:line="240" w:before="0"/>
              <w:rPr/>
            </w:pPr>
            <w:r w:rsidDel="00000000" w:rsidR="00000000" w:rsidRPr="00000000">
              <w:rPr>
                <w:rtl w:val="0"/>
              </w:rPr>
              <w:t xml:space="preserve">UG script</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4F7F7"/>
          </w:tcPr>
          <w:p w:rsidR="00000000" w:rsidDel="00000000" w:rsidP="00000000" w:rsidRDefault="00000000" w:rsidRPr="00000000" w14:paraId="0000005D">
            <w:pPr>
              <w:spacing w:after="120" w:lineRule="auto" w:line="240" w:before="0"/>
              <w:rPr/>
            </w:pPr>
            <w:r w:rsidDel="00000000" w:rsidR="00000000" w:rsidRPr="00000000">
              <w:rPr>
                <w:rtl w:val="0"/>
              </w:rPr>
              <w:t xml:space="preserve">0.33</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05E">
            <w:pPr>
              <w:spacing w:after="120" w:lineRule="auto" w:line="240" w:before="0"/>
              <w:rPr/>
            </w:pPr>
            <w:r w:rsidDel="00000000" w:rsidR="00000000" w:rsidRPr="00000000">
              <w:rPr>
                <w:rtl w:val="0"/>
              </w:rPr>
              <w:t xml:space="preserve">Checking</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05F">
            <w:pPr>
              <w:spacing w:after="120" w:lineRule="auto" w:line="240" w:before="0"/>
              <w:rPr/>
            </w:pPr>
            <w:r w:rsidDel="00000000" w:rsidR="00000000" w:rsidRPr="00000000">
              <w:rPr>
                <w:rtl w:val="0"/>
              </w:rPr>
              <w:t xml:space="preserve">0.1</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4F7F7"/>
          </w:tcPr>
          <w:p w:rsidR="00000000" w:rsidDel="00000000" w:rsidP="00000000" w:rsidRDefault="00000000" w:rsidRPr="00000000" w14:paraId="00000060">
            <w:pPr>
              <w:spacing w:after="120" w:lineRule="auto" w:line="240" w:before="0"/>
              <w:rPr/>
            </w:pPr>
            <w:r w:rsidDel="00000000" w:rsidR="00000000" w:rsidRPr="00000000">
              <w:rPr>
                <w:rtl w:val="0"/>
              </w:rPr>
              <w:t xml:space="preserve">Marking administration (flat rate per assessment)</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4F7F7"/>
          </w:tcPr>
          <w:p w:rsidR="00000000" w:rsidDel="00000000" w:rsidP="00000000" w:rsidRDefault="00000000" w:rsidRPr="00000000" w14:paraId="00000061">
            <w:pPr>
              <w:spacing w:after="120" w:lineRule="auto" w:line="240" w:before="0"/>
              <w:rPr/>
            </w:pPr>
            <w:r w:rsidDel="00000000" w:rsidR="00000000" w:rsidRPr="00000000">
              <w:rPr>
                <w:rtl w:val="0"/>
              </w:rPr>
              <w:t xml:space="preserve">3</w:t>
            </w:r>
          </w:p>
        </w:tc>
      </w:tr>
    </w:tbl>
    <w:p w:rsidR="00000000" w:rsidDel="00000000" w:rsidP="00000000" w:rsidRDefault="00000000" w:rsidRPr="00000000" w14:paraId="00000062">
      <w:pPr>
        <w:spacing w:line="240" w:lineRule="auto" w:after="160" w:before="220"/>
        <w:rPr/>
      </w:pPr>
      <w:r w:rsidDel="00000000" w:rsidR="00000000" w:rsidRPr="00000000">
        <w:rPr>
          <w:rtl w:val="0"/>
        </w:rPr>
        <w:t xml:space="preserve">Teaching on campus (hours per hour of contact)</w:t>
      </w:r>
    </w:p>
    <w:tbl>
      <w:tblPr>
        <w:tblStyle w:val="Table6"/>
        <w:tblW w:w="9350" w:type="dxa"/>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ayout w:type="autofit"/>
        <w:tblLook w:val="04A0" w:firstRow="1" w:lastRow="0" w:firstColumn="1" w:lastColumn="0" w:noHBand="0" w:noVBand="1"/>
        <w:tblCellMar>
          <w:left w:w="10" w:type="dxa"/>
          <w:right w:w="10" w:type="dxa"/>
        </w:tblCellMar>
      </w:tblPr>
      <w:tblGrid>
        <w:gridCol w:w="7095"/>
        <w:gridCol w:w="1725"/>
        <w:tblGridChange w:id="0">
          <w:tblGrid>
            <w:gridCol w:w="7095"/>
            <w:gridCol w:w="1725"/>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1B6B78"/>
          </w:tcPr>
          <w:p w:rsidR="00000000" w:rsidDel="00000000" w:rsidP="00000000" w:rsidRDefault="00000000" w:rsidRPr="00000000" w14:paraId="00000063">
            <w:pPr>
              <w:spacing w:after="120" w:lineRule="auto" w:line="240" w:before="0"/>
              <w:rPr/>
            </w:pPr>
            <w:r w:rsidDel="00000000" w:rsidR="00000000" w:rsidRPr="00000000">
              <w:rPr>
                <w:rtl w:val="0"/>
              </w:rPr>
              <w:t xml:space="preserve">Scenario</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1B6B78"/>
          </w:tcPr>
          <w:p w:rsidR="00000000" w:rsidDel="00000000" w:rsidP="00000000" w:rsidRDefault="00000000" w:rsidRPr="00000000" w14:paraId="00000064">
            <w:pPr>
              <w:spacing w:after="120" w:lineRule="auto" w:line="240" w:before="0"/>
              <w:rPr/>
            </w:pPr>
            <w:r w:rsidDel="00000000" w:rsidR="00000000" w:rsidRPr="00000000">
              <w:rPr>
                <w:rtl w:val="0"/>
              </w:rPr>
              <w:t xml:space="preserve">Multiplier</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065">
            <w:pPr>
              <w:spacing w:after="120" w:lineRule="auto" w:line="240" w:before="0"/>
              <w:rPr/>
            </w:pPr>
            <w:r w:rsidDel="00000000" w:rsidR="00000000" w:rsidRPr="00000000">
              <w:rPr>
                <w:rtl w:val="0"/>
              </w:rPr>
              <w:t xml:space="preserve">Lecture (includes preparation and student queries)</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066">
            <w:pPr>
              <w:spacing w:after="120" w:lineRule="auto" w:line="240" w:before="0"/>
              <w:rPr/>
            </w:pPr>
            <w:r w:rsidDel="00000000" w:rsidR="00000000" w:rsidRPr="00000000">
              <w:rPr>
                <w:rtl w:val="0"/>
              </w:rPr>
              <w:t xml:space="preserve">2.5×</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4F7F7"/>
          </w:tcPr>
          <w:p w:rsidR="00000000" w:rsidDel="00000000" w:rsidP="00000000" w:rsidRDefault="00000000" w:rsidRPr="00000000" w14:paraId="00000067">
            <w:pPr>
              <w:spacing w:after="120" w:lineRule="auto" w:line="240" w:before="0"/>
              <w:rPr/>
            </w:pPr>
            <w:r w:rsidDel="00000000" w:rsidR="00000000" w:rsidRPr="00000000">
              <w:rPr>
                <w:rtl w:val="0"/>
              </w:rPr>
              <w:t xml:space="preserve">Lecture with significantly new content</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4F7F7"/>
          </w:tcPr>
          <w:p w:rsidR="00000000" w:rsidDel="00000000" w:rsidP="00000000" w:rsidRDefault="00000000" w:rsidRPr="00000000" w14:paraId="00000068">
            <w:pPr>
              <w:spacing w:after="120" w:lineRule="auto" w:line="240" w:before="0"/>
              <w:rPr/>
            </w:pPr>
            <w:r w:rsidDel="00000000" w:rsidR="00000000" w:rsidRPr="00000000">
              <w:rPr>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069">
            <w:pPr>
              <w:spacing w:after="120" w:lineRule="auto" w:line="240" w:before="0"/>
              <w:rPr/>
            </w:pPr>
            <w:r w:rsidDel="00000000" w:rsidR="00000000" w:rsidRPr="00000000">
              <w:rPr>
                <w:rtl w:val="0"/>
              </w:rPr>
              <w:t xml:space="preserve">Lecture delivered by a lecturer who was not part of the module team last year</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06A">
            <w:pPr>
              <w:spacing w:after="120" w:lineRule="auto" w:line="240" w:before="0"/>
              <w:rPr/>
            </w:pPr>
            <w:r w:rsidDel="00000000" w:rsidR="00000000" w:rsidRPr="00000000">
              <w:rPr>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4F7F7"/>
          </w:tcPr>
          <w:p w:rsidR="00000000" w:rsidDel="00000000" w:rsidP="00000000" w:rsidRDefault="00000000" w:rsidRPr="00000000" w14:paraId="0000006B">
            <w:pPr>
              <w:spacing w:after="120" w:lineRule="auto" w:line="240" w:before="0"/>
              <w:rPr/>
            </w:pPr>
            <w:r w:rsidDel="00000000" w:rsidR="00000000" w:rsidRPr="00000000">
              <w:rPr>
                <w:rtl w:val="0"/>
              </w:rPr>
              <w:t xml:space="preserve">Lecture with brand new material / brand new module (where all staff are new)</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4F7F7"/>
          </w:tcPr>
          <w:p w:rsidR="00000000" w:rsidDel="00000000" w:rsidP="00000000" w:rsidRDefault="00000000" w:rsidRPr="00000000" w14:paraId="0000006C">
            <w:pPr>
              <w:spacing w:after="120" w:lineRule="auto" w:line="240" w:before="0"/>
              <w:rPr/>
            </w:pPr>
            <w:r w:rsidDel="00000000" w:rsidR="00000000" w:rsidRPr="00000000">
              <w:rPr>
                <w:rtl w:val="0"/>
              </w:rPr>
              <w:t xml:space="preserve">7.5×</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06D">
            <w:pPr>
              <w:spacing w:after="120" w:lineRule="auto" w:line="240" w:before="0"/>
              <w:rPr/>
            </w:pPr>
            <w:r w:rsidDel="00000000" w:rsidR="00000000" w:rsidRPr="00000000">
              <w:rPr>
                <w:rtl w:val="0"/>
              </w:rPr>
              <w:t xml:space="preserve">New video lecture</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06E">
            <w:pPr>
              <w:spacing w:after="120" w:lineRule="auto" w:line="240" w:before="0"/>
              <w:rPr/>
            </w:pPr>
            <w:r w:rsidDel="00000000" w:rsidR="00000000" w:rsidRPr="00000000">
              <w:rPr>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4F7F7"/>
          </w:tcPr>
          <w:p w:rsidR="00000000" w:rsidDel="00000000" w:rsidP="00000000" w:rsidRDefault="00000000" w:rsidRPr="00000000" w14:paraId="0000006F">
            <w:pPr>
              <w:spacing w:after="120" w:lineRule="auto" w:line="240" w:before="0"/>
              <w:rPr/>
            </w:pPr>
            <w:r w:rsidDel="00000000" w:rsidR="00000000" w:rsidRPr="00000000">
              <w:rPr>
                <w:rtl w:val="0"/>
              </w:rPr>
              <w:t xml:space="preserve">Problem class / seminar / software lab / practical</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4F7F7"/>
          </w:tcPr>
          <w:p w:rsidR="00000000" w:rsidDel="00000000" w:rsidP="00000000" w:rsidRDefault="00000000" w:rsidRPr="00000000" w14:paraId="00000070">
            <w:pPr>
              <w:spacing w:after="120" w:lineRule="auto" w:line="240" w:before="0"/>
              <w:rPr/>
            </w:pPr>
            <w:r w:rsidDel="00000000" w:rsidR="00000000" w:rsidRPr="00000000">
              <w:rPr>
                <w:rtl w:val="0"/>
              </w:rPr>
              <w:t xml:space="preserve">2.5×</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071">
            <w:pPr>
              <w:spacing w:after="120" w:lineRule="auto" w:line="240" w:before="0"/>
              <w:rPr/>
            </w:pPr>
            <w:r w:rsidDel="00000000" w:rsidR="00000000" w:rsidRPr="00000000">
              <w:rPr>
                <w:rtl w:val="0"/>
              </w:rPr>
              <w:t xml:space="preserve">New problem class / seminar / practical</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072">
            <w:pPr>
              <w:spacing w:after="120" w:lineRule="auto" w:line="240" w:before="0"/>
              <w:rPr/>
            </w:pPr>
            <w:r w:rsidDel="00000000" w:rsidR="00000000" w:rsidRPr="00000000">
              <w:rPr>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4F7F7"/>
          </w:tcPr>
          <w:p w:rsidR="00000000" w:rsidDel="00000000" w:rsidP="00000000" w:rsidRDefault="00000000" w:rsidRPr="00000000" w14:paraId="00000073">
            <w:pPr>
              <w:spacing w:after="120" w:lineRule="auto" w:line="240" w:before="0"/>
              <w:rPr/>
            </w:pPr>
            <w:r w:rsidDel="00000000" w:rsidR="00000000" w:rsidRPr="00000000">
              <w:rPr>
                <w:rtl w:val="0"/>
              </w:rPr>
              <w:t xml:space="preserve">H/W lab</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4F7F7"/>
          </w:tcPr>
          <w:p w:rsidR="00000000" w:rsidDel="00000000" w:rsidP="00000000" w:rsidRDefault="00000000" w:rsidRPr="00000000" w14:paraId="00000074">
            <w:pPr>
              <w:spacing w:after="120" w:lineRule="auto" w:line="240" w:before="0"/>
              <w:rPr/>
            </w:pPr>
            <w:r w:rsidDel="00000000" w:rsidR="00000000" w:rsidRPr="00000000">
              <w:rPr>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075">
            <w:pPr>
              <w:spacing w:after="120" w:lineRule="auto" w:line="240" w:before="0"/>
              <w:rPr/>
            </w:pPr>
            <w:r w:rsidDel="00000000" w:rsidR="00000000" w:rsidRPr="00000000">
              <w:rPr>
                <w:rtl w:val="0"/>
              </w:rPr>
              <w:t xml:space="preserve">New h/w lab</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076">
            <w:pPr>
              <w:spacing w:after="120" w:lineRule="auto" w:line="240" w:before="0"/>
              <w:rPr/>
            </w:pPr>
            <w:r w:rsidDel="00000000" w:rsidR="00000000" w:rsidRPr="00000000">
              <w:rPr>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4F7F7"/>
          </w:tcPr>
          <w:p w:rsidR="00000000" w:rsidDel="00000000" w:rsidP="00000000" w:rsidRDefault="00000000" w:rsidRPr="00000000" w14:paraId="00000077">
            <w:pPr>
              <w:spacing w:after="120" w:lineRule="auto" w:line="240" w:before="0"/>
              <w:rPr/>
            </w:pPr>
            <w:r w:rsidDel="00000000" w:rsidR="00000000" w:rsidRPr="00000000">
              <w:rPr>
                <w:rtl w:val="0"/>
              </w:rPr>
              <w:t xml:space="preserve">Drop-in session (just the time to get ready and be available)</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4F7F7"/>
          </w:tcPr>
          <w:p w:rsidR="00000000" w:rsidDel="00000000" w:rsidP="00000000" w:rsidRDefault="00000000" w:rsidRPr="00000000" w14:paraId="00000078">
            <w:pPr>
              <w:spacing w:after="120" w:lineRule="auto" w:line="240" w:before="0"/>
              <w:rPr/>
            </w:pPr>
            <w:r w:rsidDel="00000000" w:rsidR="00000000" w:rsidRPr="00000000">
              <w:rPr>
                <w:rtl w:val="0"/>
              </w:rPr>
              <w:t xml:space="preserve">1.5×</w:t>
            </w:r>
          </w:p>
        </w:tc>
      </w:tr>
    </w:tbl>
    <w:p w:rsidR="00000000" w:rsidDel="00000000" w:rsidP="00000000" w:rsidRDefault="00000000" w:rsidRPr="00000000" w14:paraId="00000079">
      <w:pPr>
        <w:spacing w:line="240" w:lineRule="auto" w:after="160" w:before="0"/>
        <w:rPr/>
      </w:pPr>
      <w:r w:rsidDel="00000000" w:rsidR="00000000" w:rsidRPr="00000000">
        <w:rPr>
          <w:rtl w:val="0"/>
        </w:rPr>
        <w:t xml:space="preserve">Multipliers are mutually exclusive and represent specific session conditions. The 7.5× multiplier applies strictly to brand new material/modules where, by definition, all teaching staff are new to the module.</w:t>
      </w:r>
    </w:p>
    <w:p w:rsidR="00000000" w:rsidDel="00000000" w:rsidP="00000000" w:rsidRDefault="00000000" w:rsidRPr="00000000" w14:paraId="0000007A">
      <w:pPr>
        <w:spacing w:line="240" w:lineRule="auto" w:after="160" w:before="0"/>
        <w:rPr/>
      </w:pPr>
      <w:r w:rsidDel="00000000" w:rsidR="00000000" w:rsidRPr="00000000">
        <w:rPr>
          <w:rtl w:val="0"/>
        </w:rPr>
        <w:t xml:space="preserve">For each repetition of an identical class within the same week (e.g. the 2nd and 3rd run of a practical session), apply a flat 1.5× multiplier to contact duration. The first session of the week uses the standard multiplier (2.5× for existing content, 5× for new content or new lecturer).</w:t>
      </w:r>
    </w:p>
    <w:p w:rsidR="00000000" w:rsidDel="00000000" w:rsidP="00000000" w:rsidRDefault="00000000" w:rsidRPr="00000000" w14:paraId="0000007B">
      <w:pPr>
        <w:spacing w:line="240" w:lineRule="auto" w:after="160" w:before="0"/>
        <w:rPr/>
      </w:pPr>
      <w:r w:rsidDel="00000000" w:rsidR="00000000" w:rsidRPr="00000000">
        <w:rPr>
          <w:rtl w:val="0"/>
        </w:rPr>
        <w:t xml:space="preserve">Expert checkers recorded in Who Teaches What (WTW) perform governance and quality assurance checks (allocated 0.5 days per paper, totaling 1 day / 7.5 hours for main + resit) and are separate from the core module contact delivery team.</w:t>
      </w:r>
    </w:p>
    <w:p w:rsidR="00000000" w:rsidDel="00000000" w:rsidP="00000000" w:rsidRDefault="00000000" w:rsidRPr="00000000" w14:paraId="0000007C">
      <w:pPr>
        <w:spacing w:line="240" w:lineRule="auto" w:after="160" w:before="0"/>
        <w:rPr/>
      </w:pPr>
      <w:r w:rsidDel="00000000" w:rsidR="00000000" w:rsidRPr="00000000">
        <w:rPr>
          <w:rtl w:val="0"/>
        </w:rPr>
        <w:t xml:space="preserve">A note on current reports (August 2026)</w:t>
      </w:r>
    </w:p>
    <w:p w:rsidR="00000000" w:rsidDel="00000000" w:rsidP="00000000" w:rsidRDefault="00000000" w:rsidRPr="00000000" w14:paraId="0000007D">
      <w:pPr>
        <w:spacing w:line="240" w:lineRule="auto" w:after="160" w:before="0"/>
        <w:rPr/>
      </w:pPr>
      <w:r w:rsidDel="00000000" w:rsidR="00000000" w:rsidRPr="00000000">
        <w:rPr>
          <w:rtl w:val="0"/>
        </w:rPr>
        <w:t xml:space="preserve">The automated workload reports don't yet apply every rate above exactly as described. In particular: all script marking and assessment setting currently uses the manual, MSc-level rate regardless of whether marking is actually automated or the module is undergraduate; and h/w labs, drop-in sessions, new video lectures, and the online-programme rates below aren't yet applied automatically. If any of these apply to your teaching, please flag it to cs-hod@york.ac.uk so your individual report can be checked and corrected by hand in the meantime.</w:t>
      </w:r>
    </w:p>
    <w:p w:rsidR="00000000" w:rsidDel="00000000" w:rsidP="00000000" w:rsidRDefault="00000000" w:rsidRPr="00000000" w14:paraId="0000007E">
      <w:pPr>
        <w:spacing w:line="240" w:lineRule="auto" w:after="160" w:before="220"/>
        <w:rPr/>
      </w:pPr>
      <w:r w:rsidDel="00000000" w:rsidR="00000000" w:rsidRPr="00000000">
        <w:rPr>
          <w:rtl w:val="0"/>
        </w:rPr>
        <w:t xml:space="preserve">Supervision, on campus (hours per student)</w:t>
      </w:r>
    </w:p>
    <w:tbl>
      <w:tblPr>
        <w:tblStyle w:val="Table7"/>
        <w:tblW w:w="9350" w:type="dxa"/>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ayout w:type="autofit"/>
        <w:tblLook w:val="04A0" w:firstRow="1" w:lastRow="0" w:firstColumn="1" w:lastColumn="0" w:noHBand="0" w:noVBand="1"/>
        <w:tblCellMar>
          <w:left w:w="10" w:type="dxa"/>
          <w:right w:w="10" w:type="dxa"/>
        </w:tblCellMar>
      </w:tblPr>
      <w:tblGrid>
        <w:gridCol w:w="5655"/>
        <w:gridCol w:w="1260"/>
        <w:tblGridChange w:id="0">
          <w:tblGrid>
            <w:gridCol w:w="5655"/>
            <w:gridCol w:w="12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1B6B78"/>
          </w:tcPr>
          <w:p w:rsidR="00000000" w:rsidDel="00000000" w:rsidP="00000000" w:rsidRDefault="00000000" w:rsidRPr="00000000" w14:paraId="0000007F">
            <w:pPr>
              <w:spacing w:after="120" w:lineRule="auto" w:line="240" w:before="0"/>
              <w:rPr/>
            </w:pPr>
            <w:r w:rsidDel="00000000" w:rsidR="00000000" w:rsidRPr="00000000">
              <w:rPr>
                <w:rtl w:val="0"/>
              </w:rPr>
              <w:t xml:space="preserve">Scenario</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1B6B78"/>
          </w:tcPr>
          <w:p w:rsidR="00000000" w:rsidDel="00000000" w:rsidP="00000000" w:rsidRDefault="00000000" w:rsidRPr="00000000" w14:paraId="00000080">
            <w:pPr>
              <w:spacing w:after="120" w:lineRule="auto" w:line="240" w:before="0"/>
              <w:rPr/>
            </w:pPr>
            <w:r w:rsidDel="00000000" w:rsidR="00000000" w:rsidRPr="00000000">
              <w:rPr>
                <w:rtl w:val="0"/>
              </w:rPr>
              <w:t xml:space="preserve">Hours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081">
            <w:pPr>
              <w:spacing w:after="120" w:lineRule="auto" w:line="240" w:before="0"/>
              <w:rPr/>
            </w:pPr>
            <w:r w:rsidDel="00000000" w:rsidR="00000000" w:rsidRPr="00000000">
              <w:rPr>
                <w:rtl w:val="0"/>
              </w:rPr>
              <w:t xml:space="preserve">Pastoral supervision</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082">
            <w:pPr>
              <w:spacing w:after="120" w:lineRule="auto" w:line="240" w:before="0"/>
              <w:rPr/>
            </w:pPr>
            <w:r w:rsidDel="00000000" w:rsidR="00000000" w:rsidRPr="00000000">
              <w:rPr>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4F7F7"/>
          </w:tcPr>
          <w:p w:rsidR="00000000" w:rsidDel="00000000" w:rsidP="00000000" w:rsidRDefault="00000000" w:rsidRPr="00000000" w14:paraId="00000083">
            <w:pPr>
              <w:spacing w:after="120" w:lineRule="auto" w:line="240" w:before="0"/>
              <w:rPr/>
            </w:pPr>
            <w:r w:rsidDel="00000000" w:rsidR="00000000" w:rsidRPr="00000000">
              <w:rPr>
                <w:rtl w:val="0"/>
              </w:rPr>
              <w:t xml:space="preserve">UG project supervision</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4F7F7"/>
          </w:tcPr>
          <w:p w:rsidR="00000000" w:rsidDel="00000000" w:rsidP="00000000" w:rsidRDefault="00000000" w:rsidRPr="00000000" w14:paraId="00000084">
            <w:pPr>
              <w:spacing w:after="120" w:lineRule="auto" w:line="240" w:before="0"/>
              <w:rPr/>
            </w:pPr>
            <w:r w:rsidDel="00000000" w:rsidR="00000000" w:rsidRPr="00000000">
              <w:rPr>
                <w:rtl w:val="0"/>
              </w:rPr>
              <w:t xml:space="preserve">16</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085">
            <w:pPr>
              <w:spacing w:after="120" w:lineRule="auto" w:line="240" w:before="0"/>
              <w:rPr/>
            </w:pPr>
            <w:r w:rsidDel="00000000" w:rsidR="00000000" w:rsidRPr="00000000">
              <w:rPr>
                <w:rtl w:val="0"/>
              </w:rPr>
              <w:t xml:space="preserve">MSc project supervision</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086">
            <w:pPr>
              <w:spacing w:after="120" w:lineRule="auto" w:line="240" w:before="0"/>
              <w:rPr/>
            </w:pPr>
            <w:r w:rsidDel="00000000" w:rsidR="00000000" w:rsidRPr="00000000">
              <w:rPr>
                <w:rtl w:val="0"/>
              </w:rPr>
              <w:t xml:space="preserve">22</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4F7F7"/>
          </w:tcPr>
          <w:p w:rsidR="00000000" w:rsidDel="00000000" w:rsidP="00000000" w:rsidRDefault="00000000" w:rsidRPr="00000000" w14:paraId="00000087">
            <w:pPr>
              <w:spacing w:after="120" w:lineRule="auto" w:line="240" w:before="0"/>
              <w:rPr/>
            </w:pPr>
            <w:r w:rsidDel="00000000" w:rsidR="00000000" w:rsidRPr="00000000">
              <w:rPr>
                <w:rtl w:val="0"/>
              </w:rPr>
              <w:t xml:space="preserve">Project marking (first or second marker)</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4F7F7"/>
          </w:tcPr>
          <w:p w:rsidR="00000000" w:rsidDel="00000000" w:rsidP="00000000" w:rsidRDefault="00000000" w:rsidRPr="00000000" w14:paraId="00000088">
            <w:pPr>
              <w:spacing w:after="120" w:lineRule="auto" w:line="240" w:before="0"/>
              <w:rPr/>
            </w:pPr>
            <w:r w:rsidDel="00000000" w:rsidR="00000000" w:rsidRPr="00000000">
              <w:rPr>
                <w:rtl w:val="0"/>
              </w:rPr>
              <w:t xml:space="preserve">2</w:t>
            </w:r>
          </w:p>
        </w:tc>
      </w:tr>
    </w:tbl>
    <w:p w:rsidR="00000000" w:rsidDel="00000000" w:rsidP="00000000" w:rsidRDefault="00000000" w:rsidRPr="00000000" w14:paraId="00000089">
      <w:pPr>
        <w:spacing w:line="240" w:lineRule="auto" w:after="160" w:before="0"/>
        <w:rPr/>
      </w:pPr>
      <w:r w:rsidDel="00000000" w:rsidR="00000000" w:rsidRPr="00000000">
        <w:rPr>
          <w:rtl w:val="0"/>
        </w:rPr>
        <w:t xml:space="preserve">There is a further baseline of 6 hours per year for any supervisor with a non-zero project load, covering the time to propose their set of projects to offer.</w:t>
      </w:r>
    </w:p>
    <w:p w:rsidR="00000000" w:rsidDel="00000000" w:rsidP="00000000" w:rsidRDefault="00000000" w:rsidRPr="00000000" w14:paraId="0000008A">
      <w:pPr>
        <w:spacing w:line="240" w:lineRule="auto" w:after="160" w:before="220"/>
        <w:rPr/>
      </w:pPr>
      <w:r w:rsidDel="00000000" w:rsidR="00000000" w:rsidRPr="00000000">
        <w:rPr>
          <w:rtl w:val="0"/>
        </w:rPr>
        <w:t xml:space="preserve">PGR supervision</w:t>
      </w:r>
    </w:p>
    <w:tbl>
      <w:tblPr>
        <w:tblStyle w:val="Table8"/>
        <w:tblW w:w="9350" w:type="dxa"/>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ayout w:type="autofit"/>
        <w:tblLook w:val="04A0" w:firstRow="1" w:lastRow="0" w:firstColumn="1" w:lastColumn="0" w:noHBand="0" w:noVBand="1"/>
        <w:tblCellMar>
          <w:left w:w="10" w:type="dxa"/>
          <w:right w:w="10" w:type="dxa"/>
        </w:tblCellMar>
      </w:tblPr>
      <w:tblGrid>
        <w:gridCol w:w="6225"/>
        <w:gridCol w:w="2595"/>
        <w:tblGridChange w:id="0">
          <w:tblGrid>
            <w:gridCol w:w="6225"/>
            <w:gridCol w:w="2595"/>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1B6B78"/>
          </w:tcPr>
          <w:p w:rsidR="00000000" w:rsidDel="00000000" w:rsidP="00000000" w:rsidRDefault="00000000" w:rsidRPr="00000000" w14:paraId="0000008B">
            <w:pPr>
              <w:spacing w:after="120" w:lineRule="auto" w:line="240" w:before="0"/>
              <w:rPr/>
            </w:pPr>
            <w:r w:rsidDel="00000000" w:rsidR="00000000" w:rsidRPr="00000000">
              <w:rPr>
                <w:rtl w:val="0"/>
              </w:rPr>
              <w:t xml:space="preserve">Scenario</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1B6B78"/>
          </w:tcPr>
          <w:p w:rsidR="00000000" w:rsidDel="00000000" w:rsidP="00000000" w:rsidRDefault="00000000" w:rsidRPr="00000000" w14:paraId="0000008C">
            <w:pPr>
              <w:spacing w:after="120" w:lineRule="auto" w:line="240" w:before="0"/>
              <w:rPr/>
            </w:pPr>
            <w:r w:rsidDel="00000000" w:rsidR="00000000" w:rsidRPr="00000000">
              <w:rPr>
                <w:rtl w:val="0"/>
              </w:rPr>
              <w:t xml:space="preserve">Hours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08D">
            <w:pPr>
              <w:spacing w:after="120" w:lineRule="auto" w:line="240" w:before="0"/>
              <w:rPr/>
            </w:pPr>
            <w:r w:rsidDel="00000000" w:rsidR="00000000" w:rsidRPr="00000000">
              <w:rPr>
                <w:rtl w:val="0"/>
              </w:rPr>
              <w:t xml:space="preserve">Primary supervisor</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08E">
            <w:pPr>
              <w:spacing w:after="120" w:lineRule="auto" w:line="240" w:before="0"/>
              <w:rPr/>
            </w:pPr>
            <w:r w:rsidDel="00000000" w:rsidR="00000000" w:rsidRPr="00000000">
              <w:rPr>
                <w:rtl w:val="0"/>
              </w:rPr>
              <w:t xml:space="preserve">80 per year per FTE student</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4F7F7"/>
          </w:tcPr>
          <w:p w:rsidR="00000000" w:rsidDel="00000000" w:rsidP="00000000" w:rsidRDefault="00000000" w:rsidRPr="00000000" w14:paraId="0000008F">
            <w:pPr>
              <w:spacing w:after="120" w:lineRule="auto" w:line="240" w:before="0"/>
              <w:rPr/>
            </w:pPr>
            <w:r w:rsidDel="00000000" w:rsidR="00000000" w:rsidRPr="00000000">
              <w:rPr>
                <w:rtl w:val="0"/>
              </w:rPr>
              <w:t xml:space="preserve">Co-supervisor (60% of the primary rate)</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4F7F7"/>
          </w:tcPr>
          <w:p w:rsidR="00000000" w:rsidDel="00000000" w:rsidP="00000000" w:rsidRDefault="00000000" w:rsidRPr="00000000" w14:paraId="00000090">
            <w:pPr>
              <w:spacing w:after="120" w:lineRule="auto" w:line="240" w:before="0"/>
              <w:rPr/>
            </w:pPr>
            <w:r w:rsidDel="00000000" w:rsidR="00000000" w:rsidRPr="00000000">
              <w:rPr>
                <w:rtl w:val="0"/>
              </w:rPr>
              <w:t xml:space="preserve">48 per year per FTE student</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091">
            <w:pPr>
              <w:spacing w:after="120" w:lineRule="auto" w:line="240" w:before="0"/>
              <w:rPr/>
            </w:pPr>
            <w:r w:rsidDel="00000000" w:rsidR="00000000" w:rsidRPr="00000000">
              <w:rPr>
                <w:rtl w:val="0"/>
              </w:rPr>
              <w:t xml:space="preserve">Assessor (2 formal TAPs a year, each about an hour, plus forms and advance reading)</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092">
            <w:pPr>
              <w:spacing w:after="120" w:lineRule="auto" w:line="240" w:before="0"/>
              <w:rPr/>
            </w:pPr>
            <w:r w:rsidDel="00000000" w:rsidR="00000000" w:rsidRPr="00000000">
              <w:rPr>
                <w:rtl w:val="0"/>
              </w:rPr>
              <w:t xml:space="preserve">8</w:t>
            </w:r>
          </w:p>
        </w:tc>
      </w:tr>
    </w:tbl>
    <w:p w:rsidR="00000000" w:rsidDel="00000000" w:rsidP="00000000" w:rsidRDefault="00000000" w:rsidRPr="00000000" w14:paraId="00000093">
      <w:pPr>
        <w:spacing w:line="240" w:lineRule="auto" w:after="160" w:before="0"/>
        <w:rPr/>
      </w:pPr>
      <w:r w:rsidDel="00000000" w:rsidR="00000000" w:rsidRPr="00000000">
        <w:rPr>
          <w:rtl w:val="0"/>
        </w:rPr>
        <w:t xml:space="preserve">After the most recent REF exercise, it was recognised that PhD students are not producing as many REF papers as they used to, there is less income associated with these, and some staff can recruit many PhD students, leaving no time for other activities. In addition, if a staff member with many PhD students leaves, it causes workload issues for others. The workload of more than four PhD students is at the discretion of the HoD.</w:t>
      </w:r>
    </w:p>
    <w:p w:rsidR="00000000" w:rsidDel="00000000" w:rsidP="00000000" w:rsidRDefault="00000000" w:rsidRPr="00000000" w14:paraId="00000094">
      <w:pPr>
        <w:spacing w:line="240" w:lineRule="auto" w:after="160" w:before="0"/>
        <w:rPr/>
      </w:pPr>
      <w:r w:rsidDel="00000000" w:rsidR="00000000" w:rsidRPr="00000000">
        <w:rPr>
          <w:rtl w:val="0"/>
        </w:rPr>
        <w:t xml:space="preserve">Co-supervision is credited in proportion to the actual degree of co-supervision, so the co-supervisor rate above is a ceiling rather than a fixed figure — the proportions for a supervisory team need not total 1.0, since a truly joint supervision, where both supervisors take equal responsibility for supervision and checking work, could be more like 0.8 each.</w:t>
      </w:r>
    </w:p>
    <w:p w:rsidR="00000000" w:rsidDel="00000000" w:rsidP="00000000" w:rsidRDefault="00000000" w:rsidRPr="00000000" w14:paraId="00000095">
      <w:pPr>
        <w:spacing w:line="240" w:lineRule="auto" w:after="160" w:before="220"/>
        <w:rPr/>
      </w:pPr>
      <w:r w:rsidDel="00000000" w:rsidR="00000000" w:rsidRPr="00000000">
        <w:rPr>
          <w:rtl w:val="0"/>
        </w:rPr>
        <w:t xml:space="preserve">Teaching online programmes</w:t>
      </w:r>
    </w:p>
    <w:tbl>
      <w:tblPr>
        <w:tblStyle w:val="Table9"/>
        <w:tblW w:w="9350" w:type="dxa"/>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ayout w:type="autofit"/>
        <w:tblLook w:val="04A0" w:firstRow="1" w:lastRow="0" w:firstColumn="1" w:lastColumn="0" w:noHBand="0" w:noVBand="1"/>
        <w:tblCellMar>
          <w:left w:w="10" w:type="dxa"/>
          <w:right w:w="10" w:type="dxa"/>
        </w:tblCellMar>
      </w:tblPr>
      <w:tblGrid>
        <w:gridCol w:w="6630"/>
        <w:gridCol w:w="2190"/>
        <w:tblGridChange w:id="0">
          <w:tblGrid>
            <w:gridCol w:w="6630"/>
            <w:gridCol w:w="219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1B6B78"/>
          </w:tcPr>
          <w:p w:rsidR="00000000" w:rsidDel="00000000" w:rsidP="00000000" w:rsidRDefault="00000000" w:rsidRPr="00000000" w14:paraId="00000096">
            <w:pPr>
              <w:spacing w:after="120" w:lineRule="auto" w:line="240" w:before="0"/>
              <w:rPr/>
            </w:pPr>
            <w:r w:rsidDel="00000000" w:rsidR="00000000" w:rsidRPr="00000000">
              <w:rPr>
                <w:rtl w:val="0"/>
              </w:rPr>
              <w:t xml:space="preserve">Scenario</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1B6B78"/>
          </w:tcPr>
          <w:p w:rsidR="00000000" w:rsidDel="00000000" w:rsidP="00000000" w:rsidRDefault="00000000" w:rsidRPr="00000000" w14:paraId="00000097">
            <w:pPr>
              <w:spacing w:after="120" w:lineRule="auto" w:line="240" w:before="0"/>
              <w:rPr/>
            </w:pPr>
            <w:r w:rsidDel="00000000" w:rsidR="00000000" w:rsidRPr="00000000">
              <w:rPr>
                <w:rtl w:val="0"/>
              </w:rPr>
              <w:t xml:space="preserve">Hours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098">
            <w:pPr>
              <w:spacing w:after="120" w:lineRule="auto" w:line="240" w:before="0"/>
              <w:rPr/>
            </w:pPr>
            <w:r w:rsidDel="00000000" w:rsidR="00000000" w:rsidRPr="00000000">
              <w:rPr>
                <w:rtl w:val="0"/>
              </w:rPr>
              <w:t xml:space="preserve">Content development / refreshing</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099">
            <w:pPr>
              <w:spacing w:after="120" w:lineRule="auto" w:line="240" w:before="0"/>
              <w:rPr/>
            </w:pPr>
            <w:r w:rsidDel="00000000" w:rsidR="00000000" w:rsidRPr="00000000">
              <w:rPr>
                <w:rtl w:val="0"/>
              </w:rPr>
              <w:t xml:space="preserve">100 per module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4F7F7"/>
          </w:tcPr>
          <w:p w:rsidR="00000000" w:rsidDel="00000000" w:rsidP="00000000" w:rsidRDefault="00000000" w:rsidRPr="00000000" w14:paraId="0000009A">
            <w:pPr>
              <w:spacing w:after="120" w:lineRule="auto" w:line="240" w:before="0"/>
              <w:rPr/>
            </w:pPr>
            <w:r w:rsidDel="00000000" w:rsidR="00000000" w:rsidRPr="00000000">
              <w:rPr>
                <w:rtl w:val="0"/>
              </w:rPr>
              <w:t xml:space="preserve">Content development, new material</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4F7F7"/>
          </w:tcPr>
          <w:p w:rsidR="00000000" w:rsidDel="00000000" w:rsidP="00000000" w:rsidRDefault="00000000" w:rsidRPr="00000000" w14:paraId="0000009B">
            <w:pPr>
              <w:spacing w:after="120" w:lineRule="auto" w:line="240" w:before="0"/>
              <w:rPr/>
            </w:pPr>
            <w:r w:rsidDel="00000000" w:rsidR="00000000" w:rsidRPr="00000000">
              <w:rPr>
                <w:rtl w:val="0"/>
              </w:rPr>
              <w:t xml:space="preserve">600 per module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09C">
            <w:pPr>
              <w:spacing w:after="120" w:lineRule="auto" w:line="240" w:before="0"/>
              <w:rPr/>
            </w:pPr>
            <w:r w:rsidDel="00000000" w:rsidR="00000000" w:rsidRPr="00000000">
              <w:rPr>
                <w:rtl w:val="0"/>
              </w:rPr>
              <w:t xml:space="preserve">Content development, new material, new-to-online lecturer</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09D">
            <w:pPr>
              <w:spacing w:after="120" w:lineRule="auto" w:line="240" w:before="0"/>
              <w:rPr/>
            </w:pPr>
            <w:r w:rsidDel="00000000" w:rsidR="00000000" w:rsidRPr="00000000">
              <w:rPr>
                <w:rtl w:val="0"/>
              </w:rPr>
              <w:t xml:space="preserve">800 per module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4F7F7"/>
          </w:tcPr>
          <w:p w:rsidR="00000000" w:rsidDel="00000000" w:rsidP="00000000" w:rsidRDefault="00000000" w:rsidRPr="00000000" w14:paraId="0000009E">
            <w:pPr>
              <w:spacing w:after="120" w:lineRule="auto" w:line="240" w:before="0"/>
              <w:rPr/>
            </w:pPr>
            <w:r w:rsidDel="00000000" w:rsidR="00000000" w:rsidRPr="00000000">
              <w:rPr>
                <w:rtl w:val="0"/>
              </w:rPr>
              <w:t xml:space="preserve">Online group (35 students, forums + formative marking)</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4F7F7"/>
          </w:tcPr>
          <w:p w:rsidR="00000000" w:rsidDel="00000000" w:rsidP="00000000" w:rsidRDefault="00000000" w:rsidRPr="00000000" w14:paraId="0000009F">
            <w:pPr>
              <w:spacing w:after="120" w:lineRule="auto" w:line="240" w:before="0"/>
              <w:rPr/>
            </w:pPr>
            <w:r w:rsidDel="00000000" w:rsidR="00000000" w:rsidRPr="00000000">
              <w:rPr>
                <w:rtl w:val="0"/>
              </w:rPr>
              <w:t xml:space="preserve">80 per module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0A0">
            <w:pPr>
              <w:spacing w:after="120" w:lineRule="auto" w:line="240" w:before="0"/>
              <w:rPr/>
            </w:pPr>
            <w:r w:rsidDel="00000000" w:rsidR="00000000" w:rsidRPr="00000000">
              <w:rPr>
                <w:rtl w:val="0"/>
              </w:rPr>
              <w:t xml:space="preserve">Project student supervision</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0A1">
            <w:pPr>
              <w:spacing w:after="120" w:lineRule="auto" w:line="240" w:before="0"/>
              <w:rPr/>
            </w:pPr>
            <w:r w:rsidDel="00000000" w:rsidR="00000000" w:rsidRPr="00000000">
              <w:rPr>
                <w:rtl w:val="0"/>
              </w:rPr>
              <w:t xml:space="preserve">8.5 per student</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4F7F7"/>
          </w:tcPr>
          <w:p w:rsidR="00000000" w:rsidDel="00000000" w:rsidP="00000000" w:rsidRDefault="00000000" w:rsidRPr="00000000" w14:paraId="000000A2">
            <w:pPr>
              <w:spacing w:after="120" w:lineRule="auto" w:line="240" w:before="0"/>
              <w:rPr/>
            </w:pPr>
            <w:r w:rsidDel="00000000" w:rsidR="00000000" w:rsidRPr="00000000">
              <w:rPr>
                <w:rtl w:val="0"/>
              </w:rPr>
              <w:t xml:space="preserve">Marking block (140 scripts + moderation)</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4F7F7"/>
          </w:tcPr>
          <w:p w:rsidR="00000000" w:rsidDel="00000000" w:rsidP="00000000" w:rsidRDefault="00000000" w:rsidRPr="00000000" w14:paraId="000000A3">
            <w:pPr>
              <w:spacing w:after="120" w:lineRule="auto" w:line="240" w:before="0"/>
              <w:rPr/>
            </w:pPr>
            <w:r w:rsidDel="00000000" w:rsidR="00000000" w:rsidRPr="00000000">
              <w:rPr>
                <w:rtl w:val="0"/>
              </w:rPr>
              <w:t xml:space="preserve">90</w:t>
            </w:r>
          </w:p>
        </w:tc>
      </w:tr>
    </w:tbl>
    <w:p w:rsidR="00000000" w:rsidDel="00000000" w:rsidP="00000000" w:rsidRDefault="00000000" w:rsidRPr="00000000" w14:paraId="000000A4">
      <w:pPr>
        <w:pStyle w:val="Heading2"/>
        <w:keepNext w:val="0"/>
        <w:keepLines w:val="0"/>
        <w:spacing w:after="160" w:before="0" w:lineRule="auto" w:line="240"/>
        <w:rPr>
          <w:b w:val="1"/>
          <w:bCs w:val="1"/>
          <w:sz w:val="34"/>
          <w:szCs w:val="34"/>
        </w:rPr>
      </w:pPr>
      <w:bookmarkStart w:colFirst="0" w:colLast="0" w:name="_hqhalfyggk68" w:id="3"/>
      <w:bookmarkEnd w:id="3"/>
      <w:r w:rsidDel="00000000" w:rsidR="00000000" w:rsidRPr="00000000">
        <w:rPr>
          <w:b w:val="1"/>
          <w:bCs w:val="1"/>
          <w:sz w:val="34"/>
          <w:szCs w:val="34"/>
          <w:rtl w:val="0"/>
        </w:rPr>
        <w:t xml:space="preserve">3. The approach to using the model</w:t>
      </w:r>
    </w:p>
    <w:p w:rsidR="00000000" w:rsidDel="00000000" w:rsidP="00000000" w:rsidRDefault="00000000" w:rsidRPr="00000000" w14:paraId="000000A5">
      <w:pPr>
        <w:spacing w:after="160" w:lineRule="auto" w:line="240" w:before="0"/>
        <w:rPr/>
      </w:pPr>
      <w:r w:rsidDel="00000000" w:rsidR="00000000" w:rsidRPr="00000000">
        <w:rPr>
          <w:rtl w:val="0"/>
        </w:rPr>
        <w:t xml:space="preserve">Ensuring activities are appropriately staffed and workloads are fair and proportionate is established through existing practices — for example, standardised project supervision and marking loads. Allocation to teaching on modules and associated marking is also considered carefully in the Who Teaches What exercise run by the Deputy Head for On-Campus Teaching.</w:t>
      </w:r>
    </w:p>
    <w:p w:rsidR="00000000" w:rsidDel="00000000" w:rsidP="00000000" w:rsidRDefault="00000000" w:rsidRPr="00000000" w14:paraId="000000A6">
      <w:pPr>
        <w:spacing w:after="160" w:lineRule="auto" w:line="240" w:before="0"/>
        <w:rPr/>
      </w:pPr>
      <w:r w:rsidDel="00000000" w:rsidR="00000000" w:rsidRPr="00000000">
        <w:rPr>
          <w:rtl w:val="0"/>
        </w:rPr>
        <w:t xml:space="preserve">Much of the concern from colleagues, though, is to protect collective and individual time for research and scholarship. As a department, we must be in a position to be research active, both in terms of achieving the ambitious goals of a research-active department and for the personal development of knowledge that is key to what makes higher education higher. This requires establishing a basis for protecting research time, and it is this aspect of the model that requires further justification and thought.</w:t>
      </w:r>
    </w:p>
    <w:p w:rsidR="00000000" w:rsidDel="00000000" w:rsidP="00000000" w:rsidRDefault="00000000" w:rsidRPr="00000000" w14:paraId="000000A7">
      <w:pPr>
        <w:spacing w:after="160" w:lineRule="auto" w:line="240" w:before="0"/>
        <w:rPr/>
      </w:pPr>
      <w:r w:rsidDel="00000000" w:rsidR="00000000" w:rsidRPr="00000000">
        <w:rPr>
          <w:rtl w:val="0"/>
        </w:rPr>
        <w:t xml:space="preserve">You will hear in some places people talking about typical, or even normative, divisions of time for various contracts — such as T&amp;R staff doing 40% teaching, 40% research and/or scholarship, and 20% citizenship. However, we know that some staff exceed 40% bought-out research, and such “big hitters” are a feature of most academic departments. We collectively benefit from their success, both in terms of external perception and because they tend to bring bigger projects that benefit the department and university as a whole. However, the consequence is that big hitters force teaching and citizenship roles to be taken up by others, reducing those colleagues' capacity to do research. We could hire to fill such “overflow,” but hiring on the relevant contract types and timescales is rarely practical. While some work, such as marking and practicals, might be taken up by GTAs, new modules, programme development and pretty much any citizenship role requires an established academic.</w:t>
      </w:r>
    </w:p>
    <w:p w:rsidR="00000000" w:rsidDel="00000000" w:rsidP="00000000" w:rsidRDefault="00000000" w:rsidRPr="00000000" w14:paraId="000000A8">
      <w:pPr>
        <w:spacing w:after="160" w:lineRule="auto" w:line="240" w:before="0"/>
        <w:rPr/>
      </w:pPr>
      <w:r w:rsidDel="00000000" w:rsidR="00000000" w:rsidRPr="00000000">
        <w:rPr>
          <w:rtl w:val="0"/>
        </w:rPr>
        <w:t xml:space="preserve">The workload model will also identify staff who seemingly are not as busy in certain areas; however, this does not mean they are not contributing to that activity. For example, if a member of staff has little allocated research time by the conventional measures (number of PhD students or research grants), they may be contributing in different ways — e.g. more citizenship, 4* REF papers, or being in a start-up phase. It may, however, lead to conversations around performance and support needed during the Personal Development Review process.</w:t>
      </w:r>
    </w:p>
    <w:p w:rsidR="00000000" w:rsidDel="00000000" w:rsidP="00000000" w:rsidRDefault="00000000" w:rsidRPr="00000000" w14:paraId="000000A9">
      <w:pPr>
        <w:spacing w:after="160" w:lineRule="auto" w:line="240" w:before="0"/>
        <w:rPr/>
      </w:pPr>
      <w:r w:rsidDel="00000000" w:rsidR="00000000" w:rsidRPr="00000000">
        <w:rPr>
          <w:rtl w:val="0"/>
        </w:rPr>
        <w:t xml:space="preserve">Similarly, some citizenship roles exceed the normative 20% and so eat into an individual's capacity to do teaching and research, which again must be taken up by others in the department.</w:t>
      </w:r>
    </w:p>
    <w:p w:rsidR="00000000" w:rsidDel="00000000" w:rsidP="00000000" w:rsidRDefault="00000000" w:rsidRPr="00000000" w14:paraId="000000AA">
      <w:pPr>
        <w:spacing w:after="160" w:lineRule="auto" w:line="240" w:before="0"/>
        <w:rPr/>
      </w:pPr>
      <w:r w:rsidDel="00000000" w:rsidR="00000000" w:rsidRPr="00000000">
        <w:rPr>
          <w:rtl w:val="0"/>
        </w:rPr>
        <w:t xml:space="preserve">This normative model must therefore be taken as, at best, a broad-brush collective view of the overall activities of the department. The principle of collective load is key: where an individual's research and citizenship activities exceed the norms, we work together to ensure the department delivers across its activities. But the second principle must be that this cannot be at the expense of all research and scholarship time for any one person — we all need to be actively improving our knowledge, for our own benefit and our students'.</w:t>
      </w:r>
    </w:p>
    <w:p w:rsidR="00000000" w:rsidDel="00000000" w:rsidP="00000000" w:rsidRDefault="00000000" w:rsidRPr="00000000" w14:paraId="000000AB">
      <w:pPr>
        <w:spacing w:after="160" w:lineRule="auto" w:line="240" w:before="0"/>
        <w:rPr/>
      </w:pPr>
      <w:r w:rsidDel="00000000" w:rsidR="00000000" w:rsidRPr="00000000">
        <w:rPr>
          <w:rtl w:val="0"/>
        </w:rPr>
        <w:t xml:space="preserve">Having looked at various scenarios across the university (different departments do different things — see Appendix B), we decided at DMT to take the Protected Baseline model as a first attempt to balance teaching and protect research. In this model, every academic — whether associate lecturer, lecturer, or above, on whatever contract — has a protected baseline amount of time for blue-skies research and scholarship: exploring new topics, writing a new proposal, or setting up a new collaboration. This is supplemented by a Balanced Research Target (BRT) for those on T&amp;R contracts. In the average case, this will not affect anyone's workload.</w:t>
      </w:r>
    </w:p>
    <w:p w:rsidR="00000000" w:rsidDel="00000000" w:rsidP="00000000" w:rsidRDefault="00000000" w:rsidRPr="00000000" w14:paraId="000000AC">
      <w:pPr>
        <w:spacing w:after="160" w:lineRule="auto" w:line="240" w:before="0"/>
        <w:rPr/>
      </w:pPr>
      <w:r w:rsidDel="00000000" w:rsidR="00000000" w:rsidRPr="00000000">
        <w:rPr>
          <w:rtl w:val="0"/>
        </w:rPr>
        <w:t xml:space="preserve">Exceeding the normative division of time results in adjustments to what is expected in other areas, in proportion, protecting both the blue-skies baseline and aiming for the BRT. Project and pastoral supervision is the usual place where reductions in teaching workload are first attempted; a reduction in teaching on modules is then considered.</w:t>
      </w:r>
    </w:p>
    <w:p w:rsidR="00000000" w:rsidDel="00000000" w:rsidP="00000000" w:rsidRDefault="00000000" w:rsidRPr="00000000" w14:paraId="000000AD">
      <w:pPr>
        <w:pStyle w:val="Heading4"/>
        <w:keepNext w:val="0"/>
        <w:keepLines w:val="0"/>
        <w:spacing w:after="160" w:before="220" w:lineRule="auto" w:line="240"/>
        <w:rPr>
          <w:b w:val="1"/>
          <w:bCs w:val="1"/>
          <w:color w:val="000000"/>
          <w:sz w:val="22"/>
          <w:szCs w:val="22"/>
        </w:rPr>
      </w:pPr>
      <w:bookmarkStart w:colFirst="0" w:colLast="0" w:name="_pjnpcyep29xc" w:id="4"/>
      <w:bookmarkEnd w:id="4"/>
      <w:r w:rsidDel="00000000" w:rsidR="00000000" w:rsidRPr="00000000">
        <w:rPr>
          <w:b w:val="1"/>
          <w:bCs w:val="1"/>
          <w:color w:val="000000"/>
          <w:sz w:val="22"/>
          <w:szCs w:val="22"/>
          <w:rtl w:val="0"/>
        </w:rPr>
        <w:t xml:space="preserve">Normative division of time by contract type (assuming a BRT of 40%)</w:t>
      </w:r>
    </w:p>
    <w:tbl>
      <w:tblPr>
        <w:tblStyle w:val="Table10"/>
        <w:tblW w:w="9350" w:type="dxa"/>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ayout w:type="autofit"/>
        <w:tblLook w:val="04A0" w:firstRow="1" w:lastRow="0" w:firstColumn="1" w:lastColumn="0" w:noHBand="0" w:noVBand="1"/>
        <w:tblCellMar>
          <w:left w:w="10" w:type="dxa"/>
          <w:right w:w="10" w:type="dxa"/>
        </w:tblCellMar>
      </w:tblPr>
      <w:tblGrid>
        <w:gridCol w:w="2625"/>
        <w:gridCol w:w="1680"/>
        <w:gridCol w:w="2460"/>
        <w:gridCol w:w="1995"/>
        <w:tblGridChange w:id="0">
          <w:tblGrid>
            <w:gridCol w:w="2625"/>
            <w:gridCol w:w="1680"/>
            <w:gridCol w:w="2460"/>
            <w:gridCol w:w="1995"/>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1B6B78"/>
          </w:tcPr>
          <w:p w:rsidR="00000000" w:rsidDel="00000000" w:rsidP="00000000" w:rsidRDefault="00000000" w:rsidRPr="00000000" w14:paraId="000000AE">
            <w:pPr>
              <w:spacing w:after="120" w:lineRule="auto" w:line="240" w:before="0"/>
              <w:rPr/>
            </w:pPr>
            <w:r w:rsidDel="00000000" w:rsidR="00000000" w:rsidRPr="00000000">
              <w:rPr>
                <w:b w:val="1"/>
                <w:bCs w:val="1"/>
                <w:rtl w:val="0"/>
              </w:rPr>
              <w:t xml:space="preserve">Contract type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1B6B78"/>
          </w:tcPr>
          <w:p w:rsidR="00000000" w:rsidDel="00000000" w:rsidP="00000000" w:rsidRDefault="00000000" w:rsidRPr="00000000" w14:paraId="000000AF">
            <w:pPr>
              <w:spacing w:after="120" w:lineRule="auto" w:line="240" w:before="0"/>
              <w:rPr/>
            </w:pPr>
            <w:r w:rsidDel="00000000" w:rsidR="00000000" w:rsidRPr="00000000">
              <w:rPr>
                <w:b w:val="1"/>
                <w:bCs w:val="1"/>
                <w:rtl w:val="0"/>
              </w:rPr>
              <w:t xml:space="preserve">Teaching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1B6B78"/>
          </w:tcPr>
          <w:p w:rsidR="00000000" w:rsidDel="00000000" w:rsidP="00000000" w:rsidRDefault="00000000" w:rsidRPr="00000000" w14:paraId="000000B0">
            <w:pPr>
              <w:spacing w:after="120" w:lineRule="auto" w:line="240" w:before="0"/>
              <w:rPr/>
            </w:pPr>
            <w:r w:rsidDel="00000000" w:rsidR="00000000" w:rsidRPr="00000000">
              <w:rPr>
                <w:b w:val="1"/>
                <w:bCs w:val="1"/>
                <w:rtl w:val="0"/>
              </w:rPr>
              <w:t xml:space="preserve">Research / scholarship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1B6B78"/>
          </w:tcPr>
          <w:p w:rsidR="00000000" w:rsidDel="00000000" w:rsidP="00000000" w:rsidRDefault="00000000" w:rsidRPr="00000000" w14:paraId="000000B1">
            <w:pPr>
              <w:spacing w:after="120" w:lineRule="auto" w:line="240" w:before="0"/>
              <w:rPr/>
            </w:pPr>
            <w:r w:rsidDel="00000000" w:rsidR="00000000" w:rsidRPr="00000000">
              <w:rPr>
                <w:b w:val="1"/>
                <w:bCs w:val="1"/>
                <w:rtl w:val="0"/>
              </w:rPr>
              <w:t xml:space="preserve">Citizenship</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0B2">
            <w:pPr>
              <w:spacing w:after="120" w:lineRule="auto" w:line="240" w:before="0"/>
              <w:rPr/>
            </w:pPr>
            <w:r w:rsidDel="00000000" w:rsidR="00000000" w:rsidRPr="00000000">
              <w:rPr>
                <w:rtl w:val="0"/>
              </w:rPr>
              <w:t xml:space="preserve">T&amp;R staff</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0B3">
            <w:pPr>
              <w:spacing w:after="120" w:lineRule="auto" w:line="240" w:before="0"/>
              <w:rPr/>
            </w:pPr>
            <w:r w:rsidDel="00000000" w:rsidR="00000000" w:rsidRPr="00000000">
              <w:rPr>
                <w:rtl w:val="0"/>
              </w:rPr>
              <w:t xml:space="preserve">40%</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0B4">
            <w:pPr>
              <w:spacing w:after="120" w:lineRule="auto" w:line="240" w:before="0"/>
              <w:rPr/>
            </w:pPr>
            <w:r w:rsidDel="00000000" w:rsidR="00000000" w:rsidRPr="00000000">
              <w:rPr>
                <w:rtl w:val="0"/>
              </w:rPr>
              <w:t xml:space="preserve">40%</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0B5">
            <w:pPr>
              <w:spacing w:after="120" w:lineRule="auto" w:line="240" w:before="0"/>
              <w:rPr/>
            </w:pPr>
            <w:r w:rsidDel="00000000" w:rsidR="00000000" w:rsidRPr="00000000">
              <w:rPr>
                <w:rtl w:val="0"/>
              </w:rPr>
              <w:t xml:space="preserve">20%</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4F7F7"/>
          </w:tcPr>
          <w:p w:rsidR="00000000" w:rsidDel="00000000" w:rsidP="00000000" w:rsidRDefault="00000000" w:rsidRPr="00000000" w14:paraId="000000B6">
            <w:pPr>
              <w:spacing w:after="120" w:lineRule="auto" w:line="240" w:before="0"/>
              <w:rPr/>
            </w:pPr>
            <w:r w:rsidDel="00000000" w:rsidR="00000000" w:rsidRPr="00000000">
              <w:rPr>
                <w:rtl w:val="0"/>
              </w:rPr>
              <w:t xml:space="preserve">T&amp;S staff (lecturer and above)</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4F7F7"/>
          </w:tcPr>
          <w:p w:rsidR="00000000" w:rsidDel="00000000" w:rsidP="00000000" w:rsidRDefault="00000000" w:rsidRPr="00000000" w14:paraId="000000B7">
            <w:pPr>
              <w:spacing w:after="120" w:lineRule="auto" w:line="240" w:before="0"/>
              <w:rPr/>
            </w:pPr>
            <w:r w:rsidDel="00000000" w:rsidR="00000000" w:rsidRPr="00000000">
              <w:rPr>
                <w:rtl w:val="0"/>
              </w:rPr>
              <w:t xml:space="preserve">65%</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4F7F7"/>
          </w:tcPr>
          <w:p w:rsidR="00000000" w:rsidDel="00000000" w:rsidP="00000000" w:rsidRDefault="00000000" w:rsidRPr="00000000" w14:paraId="000000B8">
            <w:pPr>
              <w:spacing w:after="120" w:lineRule="auto" w:line="240" w:before="0"/>
              <w:rPr/>
            </w:pPr>
            <w:r w:rsidDel="00000000" w:rsidR="00000000" w:rsidRPr="00000000">
              <w:rPr>
                <w:rtl w:val="0"/>
              </w:rPr>
              <w:t xml:space="preserve">15%</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4F7F7"/>
          </w:tcPr>
          <w:p w:rsidR="00000000" w:rsidDel="00000000" w:rsidP="00000000" w:rsidRDefault="00000000" w:rsidRPr="00000000" w14:paraId="000000B9">
            <w:pPr>
              <w:spacing w:after="120" w:lineRule="auto" w:line="240" w:before="0"/>
              <w:rPr/>
            </w:pPr>
            <w:r w:rsidDel="00000000" w:rsidR="00000000" w:rsidRPr="00000000">
              <w:rPr>
                <w:rtl w:val="0"/>
              </w:rPr>
              <w:t xml:space="preserve">20%</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0BA">
            <w:pPr>
              <w:spacing w:after="120" w:lineRule="auto" w:line="240" w:before="0"/>
              <w:rPr/>
            </w:pPr>
            <w:r w:rsidDel="00000000" w:rsidR="00000000" w:rsidRPr="00000000">
              <w:rPr>
                <w:rtl w:val="0"/>
              </w:rPr>
              <w:t xml:space="preserve">T&amp;S staff (associate lecturer, grade 6)</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0BB">
            <w:pPr>
              <w:spacing w:after="120" w:lineRule="auto" w:line="240" w:before="0"/>
              <w:rPr/>
            </w:pPr>
            <w:r w:rsidDel="00000000" w:rsidR="00000000" w:rsidRPr="00000000">
              <w:rPr>
                <w:rtl w:val="0"/>
              </w:rPr>
              <w:t xml:space="preserve">85%</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0BC">
            <w:pPr>
              <w:spacing w:after="120" w:lineRule="auto" w:line="240" w:before="0"/>
              <w:rPr/>
            </w:pPr>
            <w:r w:rsidDel="00000000" w:rsidR="00000000" w:rsidRPr="00000000">
              <w:rPr>
                <w:rtl w:val="0"/>
              </w:rPr>
              <w:t xml:space="preserve">15%</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0BD">
            <w:pPr>
              <w:spacing w:after="120" w:lineRule="auto" w:line="240" w:before="0"/>
              <w:rPr/>
            </w:pPr>
            <w:r w:rsidDel="00000000" w:rsidR="00000000" w:rsidRPr="00000000">
              <w:rPr>
                <w:rtl w:val="0"/>
              </w:rPr>
              <w:t xml:space="preserve">–</w:t>
            </w:r>
          </w:p>
        </w:tc>
      </w:tr>
    </w:tbl>
    <w:p w:rsidR="00000000" w:rsidDel="00000000" w:rsidP="00000000" w:rsidRDefault="00000000" w:rsidRPr="00000000" w14:paraId="000000BE">
      <w:pPr>
        <w:spacing w:after="160" w:lineRule="auto" w:line="240" w:before="0"/>
        <w:rPr/>
      </w:pPr>
      <w:r w:rsidDel="00000000" w:rsidR="00000000" w:rsidRPr="00000000">
        <w:rPr>
          <w:rtl w:val="0"/>
        </w:rPr>
        <w:t xml:space="preserve">For T&amp;S staff, the 15% scholarship figure is always protected as the blue-skies baseline. Proportions of citizenship and teaching for T&amp;S lecturers and above are essentially traded off against each other. For T&amp;R staff, the scenarios below illustrate how the split responds to funded research and role changes.</w:t>
      </w:r>
    </w:p>
    <w:p w:rsidR="00000000" w:rsidDel="00000000" w:rsidP="00000000" w:rsidRDefault="00000000" w:rsidRPr="00000000" w14:paraId="000000BF">
      <w:pPr>
        <w:numPr>
          <w:ilvl w:val="0"/>
          <w:numId w:val="5"/>
        </w:numPr>
        <w:spacing w:after="160" w:lineRule="auto" w:line="240" w:before="0"/>
        <w:ind w:left="720" w:hanging="360"/>
      </w:pPr>
      <w:r w:rsidDel="00000000" w:rsidR="00000000" w:rsidRPr="00000000">
        <w:rPr>
          <w:b w:val="1"/>
          <w:bCs w:val="1"/>
          <w:rtl w:val="0"/>
        </w:rPr>
        <w:t xml:space="preserve">Scenario 1 — Significant funded research time</w:t>
      </w:r>
      <w:r w:rsidDel="00000000" w:rsidR="00000000" w:rsidRPr="00000000">
        <w:rPr>
          <w:rtl w:val="0"/>
        </w:rPr>
        <w:t xml:space="preserve">: A T&amp;R member of staff has secured funding for 35% of their time. Their total research time is therefore 35% plus the protected baseline of 10%, i.e. 45%. This leaves 55% for teaching and citizenship.</w:t>
      </w:r>
    </w:p>
    <w:p w:rsidR="00000000" w:rsidDel="00000000" w:rsidP="00000000" w:rsidRDefault="00000000" w:rsidRPr="00000000" w14:paraId="000000C0">
      <w:pPr>
        <w:numPr>
          <w:ilvl w:val="0"/>
          <w:numId w:val="5"/>
        </w:numPr>
        <w:spacing w:after="160" w:lineRule="auto" w:line="240" w:before="0"/>
        <w:ind w:left="720" w:hanging="360"/>
      </w:pPr>
      <w:r w:rsidDel="00000000" w:rsidR="00000000" w:rsidRPr="00000000">
        <w:rPr>
          <w:b w:val="1"/>
          <w:bCs w:val="1"/>
          <w:rtl w:val="0"/>
        </w:rPr>
        <w:t xml:space="preserve">Scenario 2 — Significant university role</w:t>
      </w:r>
      <w:r w:rsidDel="00000000" w:rsidR="00000000" w:rsidRPr="00000000">
        <w:rPr>
          <w:rtl w:val="0"/>
        </w:rPr>
        <w:t xml:space="preserve">: A T&amp;R member of staff has taken on a university research role that is 50% of their time. As a research role, this counts towards research, which, with the protected baseline, comes to 70% of their time. The remaining 30% should be divided in a practical way between teaching and any further citizenship.</w:t>
      </w:r>
    </w:p>
    <w:p w:rsidR="00000000" w:rsidDel="00000000" w:rsidP="00000000" w:rsidRDefault="00000000" w:rsidRPr="00000000" w14:paraId="000000C1">
      <w:pPr>
        <w:numPr>
          <w:ilvl w:val="0"/>
          <w:numId w:val="5"/>
        </w:numPr>
        <w:spacing w:after="160" w:lineRule="auto" w:line="240" w:before="0"/>
        <w:ind w:left="720" w:hanging="360"/>
      </w:pPr>
      <w:r w:rsidDel="00000000" w:rsidR="00000000" w:rsidRPr="00000000">
        <w:rPr>
          <w:b w:val="1"/>
          <w:bCs w:val="1"/>
          <w:rtl w:val="0"/>
        </w:rPr>
        <w:t xml:space="preserve">Scenario 3 — Significant departmental role</w:t>
      </w:r>
      <w:r w:rsidDel="00000000" w:rsidR="00000000" w:rsidRPr="00000000">
        <w:rPr>
          <w:rtl w:val="0"/>
        </w:rPr>
        <w:t xml:space="preserve">: A T&amp;R member of staff has taken on a major citizenship role that is 50% of their workload. The BRT is 40%, leaving only 10% for teaching.</w:t>
      </w:r>
    </w:p>
    <w:p w:rsidR="00000000" w:rsidDel="00000000" w:rsidP="00000000" w:rsidRDefault="00000000" w:rsidRPr="00000000" w14:paraId="000000C2">
      <w:pPr>
        <w:numPr>
          <w:ilvl w:val="0"/>
          <w:numId w:val="5"/>
        </w:numPr>
        <w:spacing w:after="160" w:lineRule="auto" w:line="240" w:before="0"/>
        <w:ind w:left="720" w:hanging="360"/>
      </w:pPr>
      <w:r w:rsidDel="00000000" w:rsidR="00000000" w:rsidRPr="00000000">
        <w:rPr>
          <w:b w:val="1"/>
          <w:bCs w:val="1"/>
          <w:rtl w:val="0"/>
        </w:rPr>
        <w:t xml:space="preserve">Scenario 4 — Actively applying for research grants</w:t>
      </w:r>
      <w:r w:rsidDel="00000000" w:rsidR="00000000" w:rsidRPr="00000000">
        <w:rPr>
          <w:rtl w:val="0"/>
        </w:rPr>
        <w:t xml:space="preserve">: A T&amp;R member of staff is judged to have significant time committed to securing or applying for research grants. Other workload is reduced accordingly — for example, a reduction in pastoral and project load.</w:t>
      </w:r>
    </w:p>
    <w:p w:rsidR="00000000" w:rsidDel="00000000" w:rsidP="00000000" w:rsidRDefault="00000000" w:rsidRPr="00000000" w14:paraId="000000C3">
      <w:pPr>
        <w:numPr>
          <w:ilvl w:val="0"/>
          <w:numId w:val="5"/>
        </w:numPr>
        <w:spacing w:after="160" w:lineRule="auto" w:line="240" w:before="0"/>
        <w:ind w:left="720" w:hanging="360"/>
      </w:pPr>
      <w:r w:rsidDel="00000000" w:rsidR="00000000" w:rsidRPr="00000000">
        <w:rPr>
          <w:b w:val="1"/>
          <w:bCs w:val="1"/>
          <w:rtl w:val="0"/>
        </w:rPr>
        <w:t xml:space="preserve">Scenario 5 — Lack of funded research</w:t>
      </w:r>
      <w:r w:rsidDel="00000000" w:rsidR="00000000" w:rsidRPr="00000000">
        <w:rPr>
          <w:rtl w:val="0"/>
        </w:rPr>
        <w:t xml:space="preserve">: A T&amp;R member of staff is not engaging in funded research grants (including applying for them) and does not have any, or many, PhD students. Their BRT then reduces to 10%, and they can be asked to take on more of other duties, such as teaching and citizenship.</w:t>
      </w:r>
    </w:p>
    <w:p w:rsidR="00000000" w:rsidDel="00000000" w:rsidP="00000000" w:rsidRDefault="00000000" w:rsidRPr="00000000" w14:paraId="000000C4">
      <w:pPr>
        <w:pStyle w:val="Heading2"/>
        <w:keepNext w:val="0"/>
        <w:keepLines w:val="0"/>
        <w:spacing w:after="160" w:before="0" w:lineRule="auto" w:line="240"/>
        <w:rPr>
          <w:b w:val="1"/>
          <w:bCs w:val="1"/>
          <w:sz w:val="34"/>
          <w:szCs w:val="34"/>
        </w:rPr>
      </w:pPr>
      <w:bookmarkStart w:colFirst="0" w:colLast="0" w:name="_w47j39e6wvby" w:id="5"/>
      <w:bookmarkEnd w:id="5"/>
      <w:r w:rsidDel="00000000" w:rsidR="00000000" w:rsidRPr="00000000">
        <w:rPr>
          <w:b w:val="1"/>
          <w:bCs w:val="1"/>
          <w:sz w:val="34"/>
          <w:szCs w:val="34"/>
          <w:rtl w:val="0"/>
        </w:rPr>
        <w:t xml:space="preserve">4. An account of research</w:t>
      </w:r>
    </w:p>
    <w:p w:rsidR="00000000" w:rsidDel="00000000" w:rsidP="00000000" w:rsidRDefault="00000000" w:rsidRPr="00000000" w14:paraId="000000C5">
      <w:pPr>
        <w:spacing w:after="160" w:lineRule="auto" w:line="240" w:before="0"/>
        <w:rPr/>
      </w:pPr>
      <w:r w:rsidDel="00000000" w:rsidR="00000000" w:rsidRPr="00000000">
        <w:rPr>
          <w:rtl w:val="0"/>
        </w:rPr>
        <w:t xml:space="preserve">The model is used to protect research and scholarship. Individuals should therefore be accountable for how they have used their research and scholarship time, in particular the protected baseline, which has no representation in the model's data, since no work is allocated against it.</w:t>
      </w:r>
    </w:p>
    <w:p w:rsidR="00000000" w:rsidDel="00000000" w:rsidP="00000000" w:rsidRDefault="00000000" w:rsidRPr="00000000" w14:paraId="000000C6">
      <w:pPr>
        <w:spacing w:after="160" w:lineRule="auto" w:line="240" w:before="0"/>
        <w:rPr/>
      </w:pPr>
      <w:r w:rsidDel="00000000" w:rsidR="00000000" w:rsidRPr="00000000">
        <w:rPr>
          <w:rtl w:val="0"/>
        </w:rPr>
        <w:t xml:space="preserve">Staff should be able to give an account of how they have used research and scholarship time — whether through visible activities such as publishing papers or chairing a conference, or less visible ones like preparing a research proposal for submission or reviewing papers for a journal. These accounts will naturally be discussed as part of regular line management, and will be formally reviewed as part of the annual Performance Development and Review (PDR).</w:t>
      </w:r>
    </w:p>
    <w:p w:rsidR="00000000" w:rsidDel="00000000" w:rsidP="00000000" w:rsidRDefault="00000000" w:rsidRPr="00000000" w14:paraId="000000C7">
      <w:pPr>
        <w:spacing w:after="160" w:lineRule="auto" w:line="240" w:before="0"/>
        <w:rPr/>
      </w:pPr>
      <w:r w:rsidDel="00000000" w:rsidR="00000000" w:rsidRPr="00000000">
        <w:rPr>
          <w:rtl w:val="0"/>
        </w:rPr>
        <w:t xml:space="preserve">The idea is not to “look busy” but to give a fair and reasonable justification that research time has been well used, both for the individual's benefit and for the department's overall goals. One excellent paper may be of more value than participation in ten workshops. Line managers should give advice and guidance where there is uncertainty about how to prioritise.</w:t>
      </w:r>
    </w:p>
    <w:p w:rsidR="00000000" w:rsidDel="00000000" w:rsidP="00000000" w:rsidRDefault="00000000" w:rsidRPr="00000000" w14:paraId="000000C8">
      <w:pPr>
        <w:pStyle w:val="Heading3"/>
        <w:keepNext w:val="0"/>
        <w:keepLines w:val="0"/>
        <w:spacing w:before="0" w:lineRule="auto" w:line="240" w:after="160"/>
        <w:rPr>
          <w:b w:val="1"/>
          <w:bCs w:val="1"/>
          <w:color w:val="000000"/>
          <w:sz w:val="26"/>
          <w:szCs w:val="26"/>
        </w:rPr>
      </w:pPr>
      <w:bookmarkStart w:colFirst="0" w:colLast="0" w:name="_yhx7kp78dag8" w:id="6"/>
      <w:bookmarkEnd w:id="6"/>
      <w:r w:rsidDel="00000000" w:rsidR="00000000" w:rsidRPr="00000000">
        <w:rPr>
          <w:b w:val="1"/>
          <w:bCs w:val="1"/>
          <w:color w:val="000000"/>
          <w:sz w:val="26"/>
          <w:szCs w:val="26"/>
          <w:rtl w:val="0"/>
        </w:rPr>
        <w:t xml:space="preserve">In future</w:t>
      </w:r>
    </w:p>
    <w:p w:rsidR="00000000" w:rsidDel="00000000" w:rsidP="00000000" w:rsidRDefault="00000000" w:rsidRPr="00000000" w14:paraId="000000C9">
      <w:pPr>
        <w:spacing w:after="160" w:lineRule="auto" w:line="240" w:before="0"/>
        <w:rPr/>
      </w:pPr>
      <w:r w:rsidDel="00000000" w:rsidR="00000000" w:rsidRPr="00000000">
        <w:rPr>
          <w:rtl w:val="0"/>
        </w:rPr>
        <w:t xml:space="preserve">This model is wrong but is intended to be useful. Arguably, its primary users are the department's management, who can use it both to support making reasonable demands on staff and to allow for the academic freedom that characterises higher education. However, academic freedom also means a lot of variety, both in the type of activity and the values in play — we cannot assume this model captures everything of value to us as individuals or as a department.</w:t>
      </w:r>
    </w:p>
    <w:p w:rsidR="00000000" w:rsidDel="00000000" w:rsidP="00000000" w:rsidRDefault="00000000" w:rsidRPr="00000000" w14:paraId="000000CA">
      <w:pPr>
        <w:spacing w:after="160" w:lineRule="auto" w:line="240" w:before="0"/>
        <w:rPr/>
      </w:pPr>
      <w:r w:rsidDel="00000000" w:rsidR="00000000" w:rsidRPr="00000000">
        <w:rPr>
          <w:rtl w:val="0"/>
        </w:rPr>
        <w:t xml:space="preserve">An important part of the model's future is its review, evaluation and refinement over time, through regular formal review as well as through feedback and PDRs. Review could lead to changes in any of the four components. One area we anticipate reviewing is the granularity of work allocation, so we can identify both pinch-points for individuals and bottlenecks for the department (e.g. summer-term marking).</w:t>
      </w:r>
    </w:p>
    <w:p w:rsidR="00000000" w:rsidDel="00000000" w:rsidP="00000000" w:rsidRDefault="00000000" w:rsidRPr="00000000" w14:paraId="000000CB">
      <w:pPr>
        <w:spacing w:after="160" w:lineRule="auto" w:line="240" w:before="0"/>
        <w:rPr/>
      </w:pPr>
      <w:r w:rsidDel="00000000" w:rsidR="00000000" w:rsidRPr="00000000">
        <w:rPr>
          <w:rtl w:val="0"/>
        </w:rPr>
        <w:t xml:space="preserve">Secondly, the model should be useful to individual members of staff as a basis for a conversation about the expectations of formally allocated work and the work associated with unspecified (and unspecifiable) activity. It would be inappropriate to take this model as a definitive, exhaustive or fixed reification of workload. Workload — as opposed to work allocation — can only be understood through an appreciation of the experience of staff and the relationship between that experience and this model.</w:t>
      </w:r>
    </w:p>
    <w:p w:rsidR="00000000" w:rsidDel="00000000" w:rsidP="00000000" w:rsidRDefault="00000000" w:rsidRPr="00000000" w14:paraId="000000CC">
      <w:pPr>
        <w:pStyle w:val="Heading2"/>
        <w:keepNext w:val="0"/>
        <w:keepLines w:val="0"/>
        <w:spacing w:after="160" w:before="0" w:lineRule="auto" w:line="240"/>
        <w:rPr>
          <w:b w:val="1"/>
          <w:bCs w:val="1"/>
          <w:sz w:val="34"/>
          <w:szCs w:val="34"/>
        </w:rPr>
      </w:pPr>
      <w:bookmarkStart w:colFirst="0" w:colLast="0" w:name="_tsf0ok4sx6xb" w:id="7"/>
      <w:bookmarkEnd w:id="7"/>
      <w:r w:rsidDel="00000000" w:rsidR="00000000" w:rsidRPr="00000000">
        <w:rPr>
          <w:b w:val="1"/>
          <w:bCs w:val="1"/>
          <w:sz w:val="34"/>
          <w:szCs w:val="34"/>
          <w:rtl w:val="0"/>
        </w:rPr>
        <w:t xml:space="preserve">Appendix A: Roles</w:t>
      </w:r>
    </w:p>
    <w:p w:rsidR="00000000" w:rsidDel="00000000" w:rsidP="00000000" w:rsidRDefault="00000000" w:rsidRPr="00000000" w14:paraId="000000CD">
      <w:pPr>
        <w:pStyle w:val="Heading3"/>
        <w:keepNext w:val="0"/>
        <w:keepLines w:val="0"/>
        <w:spacing w:before="220" w:lineRule="auto" w:line="240" w:after="160"/>
        <w:rPr>
          <w:b w:val="1"/>
          <w:bCs w:val="1"/>
          <w:color w:val="000000"/>
          <w:sz w:val="26"/>
          <w:szCs w:val="26"/>
        </w:rPr>
      </w:pPr>
      <w:bookmarkStart w:colFirst="0" w:colLast="0" w:name="_8a8ziivyrt4k" w:id="8"/>
      <w:bookmarkEnd w:id="8"/>
      <w:r w:rsidDel="00000000" w:rsidR="00000000" w:rsidRPr="00000000">
        <w:rPr>
          <w:b w:val="1"/>
          <w:bCs w:val="1"/>
          <w:color w:val="000000"/>
          <w:sz w:val="26"/>
          <w:szCs w:val="26"/>
          <w:rtl w:val="0"/>
        </w:rPr>
        <w:t xml:space="preserve">General Roles</w:t>
      </w:r>
    </w:p>
    <w:tbl>
      <w:tblPr>
        <w:tblStyle w:val="Table11"/>
        <w:tblW w:w="9350" w:type="dxa"/>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ayout w:type="autofit"/>
        <w:tblLook w:val="04A0" w:firstRow="1" w:lastRow="0" w:firstColumn="1" w:lastColumn="0" w:noHBand="0" w:noVBand="1"/>
        <w:tblCellMar>
          <w:left w:w="10" w:type="dxa"/>
          <w:right w:w="10" w:type="dxa"/>
        </w:tblCellMar>
      </w:tblPr>
      <w:tblGrid>
        <w:gridCol w:w="3615"/>
        <w:gridCol w:w="3180"/>
        <w:tblGridChange w:id="0">
          <w:tblGrid>
            <w:gridCol w:w="3615"/>
            <w:gridCol w:w="31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1B6B78"/>
          </w:tcPr>
          <w:p w:rsidR="00000000" w:rsidDel="00000000" w:rsidP="00000000" w:rsidRDefault="00000000" w:rsidRPr="00000000" w14:paraId="000000CE">
            <w:pPr>
              <w:spacing w:after="120" w:lineRule="auto" w:line="240" w:before="0"/>
              <w:rPr/>
            </w:pPr>
            <w:r w:rsidDel="00000000" w:rsidR="00000000" w:rsidRPr="00000000">
              <w:rPr>
                <w:b w:val="1"/>
                <w:bCs w:val="1"/>
                <w:rtl w:val="0"/>
              </w:rPr>
              <w:t xml:space="preserve">Role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1B6B78"/>
          </w:tcPr>
          <w:p w:rsidR="00000000" w:rsidDel="00000000" w:rsidP="00000000" w:rsidRDefault="00000000" w:rsidRPr="00000000" w14:paraId="000000CF">
            <w:pPr>
              <w:spacing w:after="120" w:lineRule="auto" w:line="240" w:before="0"/>
              <w:rPr/>
            </w:pPr>
            <w:r w:rsidDel="00000000" w:rsidR="00000000" w:rsidRPr="00000000">
              <w:rPr>
                <w:b w:val="1"/>
                <w:bCs w:val="1"/>
                <w:rtl w:val="0"/>
              </w:rPr>
              <w:t xml:space="preserve">% of nominal hours</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0D0">
            <w:pPr>
              <w:spacing w:after="120" w:lineRule="auto" w:line="240" w:before="0"/>
              <w:rPr/>
            </w:pPr>
            <w:r w:rsidDel="00000000" w:rsidR="00000000" w:rsidRPr="00000000">
              <w:rPr>
                <w:rtl w:val="0"/>
              </w:rPr>
              <w:t xml:space="preserve">EDI Chair</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0D1">
            <w:pPr>
              <w:spacing w:after="120" w:lineRule="auto" w:line="240" w:before="0"/>
              <w:rPr/>
            </w:pPr>
            <w:r w:rsidDel="00000000" w:rsidR="00000000" w:rsidRPr="00000000">
              <w:rPr>
                <w:rtl w:val="0"/>
              </w:rPr>
              <w:t xml:space="preserve">20%</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4F7F7"/>
          </w:tcPr>
          <w:p w:rsidR="00000000" w:rsidDel="00000000" w:rsidP="00000000" w:rsidRDefault="00000000" w:rsidRPr="00000000" w14:paraId="000000D2">
            <w:pPr>
              <w:spacing w:after="120" w:lineRule="auto" w:line="240" w:before="0"/>
              <w:rPr/>
            </w:pPr>
            <w:r w:rsidDel="00000000" w:rsidR="00000000" w:rsidRPr="00000000">
              <w:rPr>
                <w:rtl w:val="0"/>
              </w:rPr>
              <w:t xml:space="preserve">DEC Chair</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4F7F7"/>
          </w:tcPr>
          <w:p w:rsidR="00000000" w:rsidDel="00000000" w:rsidP="00000000" w:rsidRDefault="00000000" w:rsidRPr="00000000" w14:paraId="000000D3">
            <w:pPr>
              <w:spacing w:after="120" w:lineRule="auto" w:line="240" w:before="0"/>
              <w:rPr/>
            </w:pPr>
            <w:r w:rsidDel="00000000" w:rsidR="00000000" w:rsidRPr="00000000">
              <w:rPr>
                <w:rtl w:val="0"/>
              </w:rPr>
              <w:t xml:space="preserve">30%</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0D4">
            <w:pPr>
              <w:spacing w:after="120" w:lineRule="auto" w:line="240" w:before="0"/>
              <w:rPr/>
            </w:pPr>
            <w:r w:rsidDel="00000000" w:rsidR="00000000" w:rsidRPr="00000000">
              <w:rPr>
                <w:rtl w:val="0"/>
              </w:rPr>
              <w:t xml:space="preserve">ECR representative</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0D5">
            <w:pPr>
              <w:spacing w:after="120" w:lineRule="auto" w:line="240" w:before="0"/>
              <w:rPr/>
            </w:pPr>
            <w:r w:rsidDel="00000000" w:rsidR="00000000" w:rsidRPr="00000000">
              <w:rPr>
                <w:rtl w:val="0"/>
              </w:rPr>
              <w:t xml:space="preserve">0%</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4F7F7"/>
          </w:tcPr>
          <w:p w:rsidR="00000000" w:rsidDel="00000000" w:rsidP="00000000" w:rsidRDefault="00000000" w:rsidRPr="00000000" w14:paraId="000000D6">
            <w:pPr>
              <w:spacing w:after="120" w:lineRule="auto" w:line="240" w:before="0"/>
              <w:rPr/>
            </w:pPr>
            <w:r w:rsidDel="00000000" w:rsidR="00000000" w:rsidRPr="00000000">
              <w:rPr>
                <w:rtl w:val="0"/>
              </w:rPr>
              <w:t xml:space="preserve">ART staff representative</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4F7F7"/>
          </w:tcPr>
          <w:p w:rsidR="00000000" w:rsidDel="00000000" w:rsidP="00000000" w:rsidRDefault="00000000" w:rsidRPr="00000000" w14:paraId="000000D7">
            <w:pPr>
              <w:spacing w:after="120" w:lineRule="auto" w:line="240" w:before="0"/>
              <w:rPr/>
            </w:pPr>
            <w:r w:rsidDel="00000000" w:rsidR="00000000" w:rsidRPr="00000000">
              <w:rPr>
                <w:rtl w:val="0"/>
              </w:rPr>
              <w:t xml:space="preserve">0%</w:t>
            </w:r>
          </w:p>
        </w:tc>
      </w:tr>
    </w:tbl>
    <w:p w:rsidR="00000000" w:rsidDel="00000000" w:rsidP="00000000" w:rsidRDefault="00000000" w:rsidRPr="00000000" w14:paraId="000000D8">
      <w:pPr>
        <w:pStyle w:val="Heading3"/>
        <w:keepNext w:val="0"/>
        <w:keepLines w:val="0"/>
        <w:spacing w:before="220" w:lineRule="auto" w:line="240" w:after="160"/>
        <w:rPr>
          <w:b w:val="1"/>
          <w:bCs w:val="1"/>
          <w:color w:val="000000"/>
          <w:sz w:val="26"/>
          <w:szCs w:val="26"/>
        </w:rPr>
      </w:pPr>
      <w:bookmarkStart w:colFirst="0" w:colLast="0" w:name="_wvc8j3e8nbpt" w:id="9"/>
      <w:bookmarkEnd w:id="9"/>
      <w:r w:rsidDel="00000000" w:rsidR="00000000" w:rsidRPr="00000000">
        <w:rPr>
          <w:b w:val="1"/>
          <w:bCs w:val="1"/>
          <w:color w:val="000000"/>
          <w:sz w:val="26"/>
          <w:szCs w:val="26"/>
          <w:rtl w:val="0"/>
        </w:rPr>
        <w:t xml:space="preserve">Research and Teaching</w:t>
      </w:r>
    </w:p>
    <w:tbl>
      <w:tblPr>
        <w:tblStyle w:val="Table12"/>
        <w:tblW w:w="9350" w:type="dxa"/>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ayout w:type="autofit"/>
        <w:tblLook w:val="04A0" w:firstRow="1" w:lastRow="0" w:firstColumn="1" w:lastColumn="0" w:noHBand="0" w:noVBand="1"/>
        <w:tblCellMar>
          <w:left w:w="10" w:type="dxa"/>
          <w:right w:w="10" w:type="dxa"/>
        </w:tblCellMar>
      </w:tblPr>
      <w:tblGrid>
        <w:gridCol w:w="6150"/>
        <w:gridCol w:w="2670"/>
        <w:tblGridChange w:id="0">
          <w:tblGrid>
            <w:gridCol w:w="6150"/>
            <w:gridCol w:w="267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1B6B78"/>
          </w:tcPr>
          <w:p w:rsidR="00000000" w:rsidDel="00000000" w:rsidP="00000000" w:rsidRDefault="00000000" w:rsidRPr="00000000" w14:paraId="000000D9">
            <w:pPr>
              <w:spacing w:after="120" w:lineRule="auto" w:line="240" w:before="0"/>
              <w:rPr/>
            </w:pPr>
            <w:r w:rsidDel="00000000" w:rsidR="00000000" w:rsidRPr="00000000">
              <w:rPr>
                <w:b w:val="1"/>
                <w:bCs w:val="1"/>
                <w:rtl w:val="0"/>
              </w:rPr>
              <w:t xml:space="preserve">Role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1B6B78"/>
          </w:tcPr>
          <w:p w:rsidR="00000000" w:rsidDel="00000000" w:rsidP="00000000" w:rsidRDefault="00000000" w:rsidRPr="00000000" w14:paraId="000000DA">
            <w:pPr>
              <w:spacing w:after="120" w:lineRule="auto" w:line="240" w:before="0"/>
              <w:rPr/>
            </w:pPr>
            <w:r w:rsidDel="00000000" w:rsidR="00000000" w:rsidRPr="00000000">
              <w:rPr>
                <w:b w:val="1"/>
                <w:bCs w:val="1"/>
                <w:rtl w:val="0"/>
              </w:rPr>
              <w:t xml:space="preserve">% of nominal hours</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0DB">
            <w:pPr>
              <w:spacing w:after="120" w:lineRule="auto" w:line="240" w:before="0"/>
              <w:rPr/>
            </w:pPr>
            <w:r w:rsidDel="00000000" w:rsidR="00000000" w:rsidRPr="00000000">
              <w:rPr>
                <w:rtl w:val="0"/>
              </w:rPr>
              <w:t xml:space="preserve">Director of Students</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0DC">
            <w:pPr>
              <w:spacing w:after="120" w:lineRule="auto" w:line="240" w:before="0"/>
              <w:rPr/>
            </w:pPr>
            <w:r w:rsidDel="00000000" w:rsidR="00000000" w:rsidRPr="00000000">
              <w:rPr>
                <w:rtl w:val="0"/>
              </w:rPr>
              <w:t xml:space="preserve">20%</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4F7F7"/>
          </w:tcPr>
          <w:p w:rsidR="00000000" w:rsidDel="00000000" w:rsidP="00000000" w:rsidRDefault="00000000" w:rsidRPr="00000000" w14:paraId="000000DD">
            <w:pPr>
              <w:spacing w:after="120" w:lineRule="auto" w:line="240" w:before="0"/>
              <w:rPr/>
            </w:pPr>
            <w:r w:rsidDel="00000000" w:rsidR="00000000" w:rsidRPr="00000000">
              <w:rPr>
                <w:rtl w:val="0"/>
              </w:rPr>
              <w:t xml:space="preserve">Deputy Chair BoS</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4F7F7"/>
          </w:tcPr>
          <w:p w:rsidR="00000000" w:rsidDel="00000000" w:rsidP="00000000" w:rsidRDefault="00000000" w:rsidRPr="00000000" w14:paraId="000000DE">
            <w:pPr>
              <w:spacing w:after="120" w:lineRule="auto" w:line="240" w:before="0"/>
              <w:rPr/>
            </w:pPr>
            <w:r w:rsidDel="00000000" w:rsidR="00000000" w:rsidRPr="00000000">
              <w:rPr>
                <w:rtl w:val="0"/>
              </w:rPr>
              <w:t xml:space="preserve">20%</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0DF">
            <w:pPr>
              <w:spacing w:after="120" w:lineRule="auto" w:line="240" w:before="0"/>
              <w:rPr/>
            </w:pPr>
            <w:r w:rsidDel="00000000" w:rsidR="00000000" w:rsidRPr="00000000">
              <w:rPr>
                <w:rtl w:val="0"/>
              </w:rPr>
              <w:t xml:space="preserve">Chair of Equality, Diversity and Inclusion (EDI) Committee</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0E0">
            <w:pPr>
              <w:spacing w:after="120" w:lineRule="auto" w:line="240" w:before="0"/>
              <w:rPr/>
            </w:pPr>
            <w:r w:rsidDel="00000000" w:rsidR="00000000" w:rsidRPr="00000000">
              <w:rPr>
                <w:rtl w:val="0"/>
              </w:rPr>
              <w:t xml:space="preserve">5%</w:t>
            </w:r>
          </w:p>
        </w:tc>
      </w:tr>
    </w:tbl>
    <w:p w:rsidR="00000000" w:rsidDel="00000000" w:rsidP="00000000" w:rsidRDefault="00000000" w:rsidRPr="00000000" w14:paraId="000000E1">
      <w:pPr>
        <w:pStyle w:val="Heading3"/>
        <w:keepNext w:val="0"/>
        <w:keepLines w:val="0"/>
        <w:spacing w:before="220" w:lineRule="auto" w:line="240" w:after="160"/>
        <w:rPr>
          <w:b w:val="1"/>
          <w:bCs w:val="1"/>
          <w:color w:val="000000"/>
          <w:sz w:val="26"/>
          <w:szCs w:val="26"/>
        </w:rPr>
      </w:pPr>
      <w:bookmarkStart w:colFirst="0" w:colLast="0" w:name="_cxwd9zlfe19q" w:id="10"/>
      <w:bookmarkEnd w:id="10"/>
      <w:r w:rsidDel="00000000" w:rsidR="00000000" w:rsidRPr="00000000">
        <w:rPr>
          <w:b w:val="1"/>
          <w:bCs w:val="1"/>
          <w:color w:val="000000"/>
          <w:sz w:val="26"/>
          <w:szCs w:val="26"/>
          <w:rtl w:val="0"/>
        </w:rPr>
        <w:t xml:space="preserve">Teaching Only</w:t>
      </w:r>
    </w:p>
    <w:tbl>
      <w:tblPr>
        <w:tblStyle w:val="Table13"/>
        <w:tblW w:w="9350" w:type="dxa"/>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ayout w:type="autofit"/>
        <w:tblLook w:val="04A0" w:firstRow="1" w:lastRow="0" w:firstColumn="1" w:lastColumn="0" w:noHBand="0" w:noVBand="1"/>
        <w:tblCellMar>
          <w:left w:w="10" w:type="dxa"/>
          <w:right w:w="10" w:type="dxa"/>
        </w:tblCellMar>
      </w:tblPr>
      <w:tblGrid>
        <w:gridCol w:w="5970"/>
        <w:gridCol w:w="2850"/>
        <w:tblGridChange w:id="0">
          <w:tblGrid>
            <w:gridCol w:w="5970"/>
            <w:gridCol w:w="285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1B6B78"/>
          </w:tcPr>
          <w:p w:rsidR="00000000" w:rsidDel="00000000" w:rsidP="00000000" w:rsidRDefault="00000000" w:rsidRPr="00000000" w14:paraId="000000E2">
            <w:pPr>
              <w:spacing w:after="120" w:lineRule="auto" w:line="240" w:before="0"/>
              <w:rPr/>
            </w:pPr>
            <w:r w:rsidDel="00000000" w:rsidR="00000000" w:rsidRPr="00000000">
              <w:rPr>
                <w:b w:val="1"/>
                <w:bCs w:val="1"/>
                <w:rtl w:val="0"/>
              </w:rPr>
              <w:t xml:space="preserve">Role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1B6B78"/>
          </w:tcPr>
          <w:p w:rsidR="00000000" w:rsidDel="00000000" w:rsidP="00000000" w:rsidRDefault="00000000" w:rsidRPr="00000000" w14:paraId="000000E3">
            <w:pPr>
              <w:spacing w:after="120" w:lineRule="auto" w:line="240" w:before="0"/>
              <w:rPr/>
            </w:pPr>
            <w:r w:rsidDel="00000000" w:rsidR="00000000" w:rsidRPr="00000000">
              <w:rPr>
                <w:b w:val="1"/>
                <w:bCs w:val="1"/>
                <w:rtl w:val="0"/>
              </w:rPr>
              <w:t xml:space="preserve">% of nominal hours</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0E4">
            <w:pPr>
              <w:spacing w:after="120" w:lineRule="auto" w:line="240" w:before="0"/>
              <w:rPr/>
            </w:pPr>
            <w:r w:rsidDel="00000000" w:rsidR="00000000" w:rsidRPr="00000000">
              <w:rPr>
                <w:rtl w:val="0"/>
              </w:rPr>
              <w:t xml:space="preserve">CBoE (on-campus)</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0E5">
            <w:pPr>
              <w:spacing w:after="120" w:lineRule="auto" w:line="240" w:before="0"/>
              <w:rPr/>
            </w:pPr>
            <w:r w:rsidDel="00000000" w:rsidR="00000000" w:rsidRPr="00000000">
              <w:rPr>
                <w:rtl w:val="0"/>
              </w:rPr>
              <w:t xml:space="preserve">30%</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4F7F7"/>
          </w:tcPr>
          <w:p w:rsidR="00000000" w:rsidDel="00000000" w:rsidP="00000000" w:rsidRDefault="00000000" w:rsidRPr="00000000" w14:paraId="000000E6">
            <w:pPr>
              <w:spacing w:after="120" w:lineRule="auto" w:line="240" w:before="0"/>
              <w:rPr/>
            </w:pPr>
            <w:r w:rsidDel="00000000" w:rsidR="00000000" w:rsidRPr="00000000">
              <w:rPr>
                <w:rtl w:val="0"/>
              </w:rPr>
              <w:t xml:space="preserve">CBoE (online)</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4F7F7"/>
          </w:tcPr>
          <w:p w:rsidR="00000000" w:rsidDel="00000000" w:rsidP="00000000" w:rsidRDefault="00000000" w:rsidRPr="00000000" w14:paraId="000000E7">
            <w:pPr>
              <w:spacing w:after="120" w:lineRule="auto" w:line="240" w:before="0"/>
              <w:rPr/>
            </w:pPr>
            <w:r w:rsidDel="00000000" w:rsidR="00000000" w:rsidRPr="00000000">
              <w:rPr>
                <w:rtl w:val="0"/>
              </w:rPr>
              <w:t xml:space="preserve">50%</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0E8">
            <w:pPr>
              <w:spacing w:after="120" w:lineRule="auto" w:line="240" w:before="0"/>
              <w:rPr/>
            </w:pPr>
            <w:r w:rsidDel="00000000" w:rsidR="00000000" w:rsidRPr="00000000">
              <w:rPr>
                <w:rtl w:val="0"/>
              </w:rPr>
              <w:t xml:space="preserve">Deputy CBoEs</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0E9">
            <w:pPr>
              <w:spacing w:after="120" w:lineRule="auto" w:line="240" w:before="0"/>
              <w:rPr/>
            </w:pPr>
            <w:r w:rsidDel="00000000" w:rsidR="00000000" w:rsidRPr="00000000">
              <w:rPr>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4F7F7"/>
          </w:tcPr>
          <w:p w:rsidR="00000000" w:rsidDel="00000000" w:rsidP="00000000" w:rsidRDefault="00000000" w:rsidRPr="00000000" w14:paraId="000000EA">
            <w:pPr>
              <w:spacing w:after="120" w:lineRule="auto" w:line="240" w:before="0"/>
              <w:rPr/>
            </w:pPr>
            <w:r w:rsidDel="00000000" w:rsidR="00000000" w:rsidRPr="00000000">
              <w:rPr>
                <w:rtl w:val="0"/>
              </w:rPr>
              <w:t xml:space="preserve">Exam Paper checking panel</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4F7F7"/>
          </w:tcPr>
          <w:p w:rsidR="00000000" w:rsidDel="00000000" w:rsidP="00000000" w:rsidRDefault="00000000" w:rsidRPr="00000000" w14:paraId="000000EB">
            <w:pPr>
              <w:spacing w:after="120" w:lineRule="auto" w:line="240" w:before="0"/>
              <w:rPr/>
            </w:pPr>
            <w:r w:rsidDel="00000000" w:rsidR="00000000" w:rsidRPr="00000000">
              <w:rPr>
                <w:rtl w:val="0"/>
              </w:rPr>
              <w:t xml:space="preserve">2.5%</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0EC">
            <w:pPr>
              <w:spacing w:after="120" w:lineRule="auto" w:line="240" w:before="0"/>
              <w:rPr/>
            </w:pPr>
            <w:r w:rsidDel="00000000" w:rsidR="00000000" w:rsidRPr="00000000">
              <w:rPr>
                <w:rtl w:val="0"/>
              </w:rPr>
              <w:t xml:space="preserve">StAMP committee</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0ED">
            <w:pPr>
              <w:spacing w:after="120" w:lineRule="auto" w:line="240" w:before="0"/>
              <w:rPr/>
            </w:pPr>
            <w:r w:rsidDel="00000000" w:rsidR="00000000" w:rsidRPr="00000000">
              <w:rPr>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4F7F7"/>
          </w:tcPr>
          <w:p w:rsidR="00000000" w:rsidDel="00000000" w:rsidP="00000000" w:rsidRDefault="00000000" w:rsidRPr="00000000" w14:paraId="000000EE">
            <w:pPr>
              <w:spacing w:after="120" w:lineRule="auto" w:line="240" w:before="0"/>
              <w:rPr/>
            </w:pPr>
            <w:r w:rsidDel="00000000" w:rsidR="00000000" w:rsidRPr="00000000">
              <w:rPr>
                <w:rtl w:val="0"/>
              </w:rPr>
              <w:t xml:space="preserve">Technical Quality Manager (on-campus)</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4F7F7"/>
          </w:tcPr>
          <w:p w:rsidR="00000000" w:rsidDel="00000000" w:rsidP="00000000" w:rsidRDefault="00000000" w:rsidRPr="00000000" w14:paraId="000000EF">
            <w:pPr>
              <w:spacing w:after="120" w:lineRule="auto" w:line="240" w:before="0"/>
              <w:rPr/>
            </w:pPr>
            <w:r w:rsidDel="00000000" w:rsidR="00000000" w:rsidRPr="00000000">
              <w:rPr>
                <w:rtl w:val="0"/>
              </w:rPr>
              <w:t xml:space="preserve">30%</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0F0">
            <w:pPr>
              <w:spacing w:after="120" w:lineRule="auto" w:line="240" w:before="0"/>
              <w:rPr/>
            </w:pPr>
            <w:r w:rsidDel="00000000" w:rsidR="00000000" w:rsidRPr="00000000">
              <w:rPr>
                <w:rtl w:val="0"/>
              </w:rPr>
              <w:t xml:space="preserve">EC Officer (on-campus)</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0F1">
            <w:pPr>
              <w:spacing w:after="120" w:lineRule="auto" w:line="240" w:before="0"/>
              <w:rPr/>
            </w:pPr>
            <w:r w:rsidDel="00000000" w:rsidR="00000000" w:rsidRPr="00000000">
              <w:rPr>
                <w:rtl w:val="0"/>
              </w:rPr>
              <w:t xml:space="preserve">15%</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4F7F7"/>
          </w:tcPr>
          <w:p w:rsidR="00000000" w:rsidDel="00000000" w:rsidP="00000000" w:rsidRDefault="00000000" w:rsidRPr="00000000" w14:paraId="000000F2">
            <w:pPr>
              <w:spacing w:after="120" w:lineRule="auto" w:line="240" w:before="0"/>
              <w:rPr/>
            </w:pPr>
            <w:r w:rsidDel="00000000" w:rsidR="00000000" w:rsidRPr="00000000">
              <w:rPr>
                <w:rtl w:val="0"/>
              </w:rPr>
              <w:t xml:space="preserve">Chair ECA committee (online)</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4F7F7"/>
          </w:tcPr>
          <w:p w:rsidR="00000000" w:rsidDel="00000000" w:rsidP="00000000" w:rsidRDefault="00000000" w:rsidRPr="00000000" w14:paraId="000000F3">
            <w:pPr>
              <w:spacing w:after="120" w:lineRule="auto" w:line="240" w:before="0"/>
              <w:rPr/>
            </w:pPr>
            <w:r w:rsidDel="00000000" w:rsidR="00000000" w:rsidRPr="00000000">
              <w:rPr>
                <w:rtl w:val="0"/>
              </w:rPr>
              <w:t xml:space="preserve">15%</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0F4">
            <w:pPr>
              <w:spacing w:after="120" w:lineRule="auto" w:line="240" w:before="0"/>
              <w:rPr/>
            </w:pPr>
            <w:r w:rsidDel="00000000" w:rsidR="00000000" w:rsidRPr="00000000">
              <w:rPr>
                <w:rtl w:val="0"/>
              </w:rPr>
              <w:t xml:space="preserve">Internationalisation and Visitors Coordinator</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0F5">
            <w:pPr>
              <w:spacing w:after="120" w:lineRule="auto" w:line="240" w:before="0"/>
              <w:rPr/>
            </w:pPr>
            <w:r w:rsidDel="00000000" w:rsidR="00000000" w:rsidRPr="00000000">
              <w:rPr>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4F7F7"/>
          </w:tcPr>
          <w:p w:rsidR="00000000" w:rsidDel="00000000" w:rsidP="00000000" w:rsidRDefault="00000000" w:rsidRPr="00000000" w14:paraId="000000F6">
            <w:pPr>
              <w:spacing w:after="120" w:lineRule="auto" w:line="240" w:before="0"/>
              <w:rPr/>
            </w:pPr>
            <w:r w:rsidDel="00000000" w:rsidR="00000000" w:rsidRPr="00000000">
              <w:rPr>
                <w:rtl w:val="0"/>
              </w:rPr>
              <w:t xml:space="preserve">CSCSE HAP Partnership Leader</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4F7F7"/>
          </w:tcPr>
          <w:p w:rsidR="00000000" w:rsidDel="00000000" w:rsidP="00000000" w:rsidRDefault="00000000" w:rsidRPr="00000000" w14:paraId="000000F7">
            <w:pPr>
              <w:spacing w:after="120" w:lineRule="auto" w:line="240" w:before="0"/>
              <w:rPr/>
            </w:pPr>
            <w:r w:rsidDel="00000000" w:rsidR="00000000" w:rsidRPr="00000000">
              <w:rPr>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0F8">
            <w:pPr>
              <w:spacing w:after="120" w:lineRule="auto" w:line="240" w:before="0"/>
              <w:rPr/>
            </w:pPr>
            <w:r w:rsidDel="00000000" w:rsidR="00000000" w:rsidRPr="00000000">
              <w:rPr>
                <w:rtl w:val="0"/>
              </w:rPr>
              <w:t xml:space="preserve">Mumbai Campus Partnership Leader</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0F9">
            <w:pPr>
              <w:spacing w:after="120" w:lineRule="auto" w:line="240" w:before="0"/>
              <w:rPr/>
            </w:pPr>
            <w:r w:rsidDel="00000000" w:rsidR="00000000" w:rsidRPr="00000000">
              <w:rPr>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4F7F7"/>
          </w:tcPr>
          <w:p w:rsidR="00000000" w:rsidDel="00000000" w:rsidP="00000000" w:rsidRDefault="00000000" w:rsidRPr="00000000" w14:paraId="000000FA">
            <w:pPr>
              <w:spacing w:after="120" w:lineRule="auto" w:line="240" w:before="0"/>
              <w:rPr/>
            </w:pPr>
            <w:r w:rsidDel="00000000" w:rsidR="00000000" w:rsidRPr="00000000">
              <w:rPr>
                <w:rtl w:val="0"/>
              </w:rPr>
              <w:t xml:space="preserve">UG PL</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4F7F7"/>
          </w:tcPr>
          <w:p w:rsidR="00000000" w:rsidDel="00000000" w:rsidP="00000000" w:rsidRDefault="00000000" w:rsidRPr="00000000" w14:paraId="000000FB">
            <w:pPr>
              <w:spacing w:after="120" w:lineRule="auto" w:line="240" w:before="0"/>
              <w:rPr/>
            </w:pPr>
            <w:r w:rsidDel="00000000" w:rsidR="00000000" w:rsidRPr="00000000">
              <w:rPr>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0FC">
            <w:pPr>
              <w:spacing w:after="120" w:lineRule="auto" w:line="240" w:before="0"/>
              <w:rPr/>
            </w:pPr>
            <w:r w:rsidDel="00000000" w:rsidR="00000000" w:rsidRPr="00000000">
              <w:rPr>
                <w:rtl w:val="0"/>
              </w:rPr>
              <w:t xml:space="preserve">Other PLs</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0FD">
            <w:pPr>
              <w:spacing w:after="120" w:lineRule="auto" w:line="240" w:before="0"/>
              <w:rPr/>
            </w:pPr>
            <w:r w:rsidDel="00000000" w:rsidR="00000000" w:rsidRPr="00000000">
              <w:rPr>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4F7F7"/>
          </w:tcPr>
          <w:p w:rsidR="00000000" w:rsidDel="00000000" w:rsidP="00000000" w:rsidRDefault="00000000" w:rsidRPr="00000000" w14:paraId="000000FE">
            <w:pPr>
              <w:spacing w:after="120" w:lineRule="auto" w:line="240" w:before="0"/>
              <w:rPr/>
            </w:pPr>
            <w:r w:rsidDel="00000000" w:rsidR="00000000" w:rsidRPr="00000000">
              <w:rPr>
                <w:rtl w:val="0"/>
              </w:rPr>
              <w:t xml:space="preserve">Module Leader</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4F7F7"/>
          </w:tcPr>
          <w:p w:rsidR="00000000" w:rsidDel="00000000" w:rsidP="00000000" w:rsidRDefault="00000000" w:rsidRPr="00000000" w14:paraId="000000FF">
            <w:pPr>
              <w:spacing w:after="120" w:lineRule="auto" w:line="240" w:before="0"/>
              <w:rPr/>
            </w:pPr>
            <w:r w:rsidDel="00000000" w:rsidR="00000000" w:rsidRPr="00000000">
              <w:rPr>
                <w:rtl w:val="0"/>
              </w:rPr>
              <w:t xml:space="preserve">2.5%</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100">
            <w:pPr>
              <w:spacing w:after="120" w:lineRule="auto" w:line="240" w:before="0"/>
              <w:rPr/>
            </w:pPr>
            <w:r w:rsidDel="00000000" w:rsidR="00000000" w:rsidRPr="00000000">
              <w:rPr>
                <w:rtl w:val="0"/>
              </w:rPr>
              <w:t xml:space="preserve">Ethics (Chair)</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101">
            <w:pPr>
              <w:spacing w:after="120" w:lineRule="auto" w:line="240" w:before="0"/>
              <w:rPr/>
            </w:pPr>
            <w:r w:rsidDel="00000000" w:rsidR="00000000" w:rsidRPr="00000000">
              <w:rPr>
                <w:rtl w:val="0"/>
              </w:rPr>
              <w:t xml:space="preserve">20%</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4F7F7"/>
          </w:tcPr>
          <w:p w:rsidR="00000000" w:rsidDel="00000000" w:rsidP="00000000" w:rsidRDefault="00000000" w:rsidRPr="00000000" w14:paraId="00000102">
            <w:pPr>
              <w:spacing w:after="120" w:lineRule="auto" w:line="240" w:before="0"/>
              <w:rPr/>
            </w:pPr>
            <w:r w:rsidDel="00000000" w:rsidR="00000000" w:rsidRPr="00000000">
              <w:rPr>
                <w:rtl w:val="0"/>
              </w:rPr>
              <w:t xml:space="preserve">Ethics (Committee Members)</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4F7F7"/>
          </w:tcPr>
          <w:p w:rsidR="00000000" w:rsidDel="00000000" w:rsidP="00000000" w:rsidRDefault="00000000" w:rsidRPr="00000000" w14:paraId="00000103">
            <w:pPr>
              <w:spacing w:after="120" w:lineRule="auto" w:line="240" w:before="0"/>
              <w:rPr/>
            </w:pPr>
            <w:r w:rsidDel="00000000" w:rsidR="00000000" w:rsidRPr="00000000">
              <w:rPr>
                <w:rtl w:val="0"/>
              </w:rPr>
              <w:t xml:space="preserve">20%</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104">
            <w:pPr>
              <w:spacing w:after="120" w:lineRule="auto" w:line="240" w:before="0"/>
              <w:rPr/>
            </w:pPr>
            <w:r w:rsidDel="00000000" w:rsidR="00000000" w:rsidRPr="00000000">
              <w:rPr>
                <w:rtl w:val="0"/>
              </w:rPr>
              <w:t xml:space="preserve">ECA committees</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105">
            <w:pPr>
              <w:spacing w:after="120" w:lineRule="auto" w:line="240" w:before="0"/>
              <w:rPr/>
            </w:pPr>
            <w:r w:rsidDel="00000000" w:rsidR="00000000" w:rsidRPr="00000000">
              <w:rPr>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4F7F7"/>
          </w:tcPr>
          <w:p w:rsidR="00000000" w:rsidDel="00000000" w:rsidP="00000000" w:rsidRDefault="00000000" w:rsidRPr="00000000" w14:paraId="00000106">
            <w:pPr>
              <w:spacing w:after="120" w:lineRule="auto" w:line="240" w:before="0"/>
              <w:rPr/>
            </w:pPr>
            <w:r w:rsidDel="00000000" w:rsidR="00000000" w:rsidRPr="00000000">
              <w:rPr>
                <w:rtl w:val="0"/>
              </w:rPr>
              <w:t xml:space="preserve">Student Disability Representative</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4F7F7"/>
          </w:tcPr>
          <w:p w:rsidR="00000000" w:rsidDel="00000000" w:rsidP="00000000" w:rsidRDefault="00000000" w:rsidRPr="00000000" w14:paraId="00000107">
            <w:pPr>
              <w:spacing w:after="120" w:lineRule="auto" w:line="240" w:before="0"/>
              <w:rPr/>
            </w:pPr>
            <w:r w:rsidDel="00000000" w:rsidR="00000000" w:rsidRPr="00000000">
              <w:rPr>
                <w:rtl w:val="0"/>
              </w:rPr>
              <w:t xml:space="preserve">20%</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108">
            <w:pPr>
              <w:spacing w:after="120" w:lineRule="auto" w:line="240" w:before="0"/>
              <w:rPr/>
            </w:pPr>
            <w:r w:rsidDel="00000000" w:rsidR="00000000" w:rsidRPr="00000000">
              <w:rPr>
                <w:rtl w:val="0"/>
              </w:rPr>
              <w:t xml:space="preserve">Director of Admissions</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109">
            <w:pPr>
              <w:spacing w:after="120" w:lineRule="auto" w:line="240" w:before="0"/>
              <w:rPr/>
            </w:pPr>
            <w:r w:rsidDel="00000000" w:rsidR="00000000" w:rsidRPr="00000000">
              <w:rPr>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4F7F7"/>
          </w:tcPr>
          <w:p w:rsidR="00000000" w:rsidDel="00000000" w:rsidP="00000000" w:rsidRDefault="00000000" w:rsidRPr="00000000" w14:paraId="0000010A">
            <w:pPr>
              <w:spacing w:after="120" w:lineRule="auto" w:line="240" w:before="0"/>
              <w:rPr/>
            </w:pPr>
            <w:r w:rsidDel="00000000" w:rsidR="00000000" w:rsidRPr="00000000">
              <w:rPr>
                <w:rtl w:val="0"/>
              </w:rPr>
              <w:t xml:space="preserve">Deputy Director of Admissions (POVD etc.)</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4F7F7"/>
          </w:tcPr>
          <w:p w:rsidR="00000000" w:rsidDel="00000000" w:rsidP="00000000" w:rsidRDefault="00000000" w:rsidRPr="00000000" w14:paraId="0000010B">
            <w:pPr>
              <w:spacing w:after="120" w:lineRule="auto" w:line="240" w:before="0"/>
              <w:rPr/>
            </w:pPr>
            <w:r w:rsidDel="00000000" w:rsidR="00000000" w:rsidRPr="00000000">
              <w:rPr>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10C">
            <w:pPr>
              <w:spacing w:after="120" w:lineRule="auto" w:line="240" w:before="0"/>
              <w:rPr/>
            </w:pPr>
            <w:r w:rsidDel="00000000" w:rsidR="00000000" w:rsidRPr="00000000">
              <w:rPr>
                <w:rtl w:val="0"/>
              </w:rPr>
              <w:t xml:space="preserve">Deputy Director of Admissions (UG Admissions)</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10D">
            <w:pPr>
              <w:spacing w:after="120" w:lineRule="auto" w:line="240" w:before="0"/>
              <w:rPr/>
            </w:pPr>
            <w:r w:rsidDel="00000000" w:rsidR="00000000" w:rsidRPr="00000000">
              <w:rPr>
                <w:rtl w:val="0"/>
              </w:rPr>
              <w:t xml:space="preserve">15%</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4F7F7"/>
          </w:tcPr>
          <w:p w:rsidR="00000000" w:rsidDel="00000000" w:rsidP="00000000" w:rsidRDefault="00000000" w:rsidRPr="00000000" w14:paraId="0000010E">
            <w:pPr>
              <w:spacing w:after="120" w:lineRule="auto" w:line="240" w:before="0"/>
              <w:rPr/>
            </w:pPr>
            <w:r w:rsidDel="00000000" w:rsidR="00000000" w:rsidRPr="00000000">
              <w:rPr>
                <w:rtl w:val="0"/>
              </w:rPr>
              <w:t xml:space="preserve">Academic Admissions Team</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4F7F7"/>
          </w:tcPr>
          <w:p w:rsidR="00000000" w:rsidDel="00000000" w:rsidP="00000000" w:rsidRDefault="00000000" w:rsidRPr="00000000" w14:paraId="0000010F">
            <w:pPr>
              <w:spacing w:after="120" w:lineRule="auto" w:line="240" w:before="0"/>
              <w:rPr/>
            </w:pPr>
            <w:r w:rsidDel="00000000" w:rsidR="00000000" w:rsidRPr="00000000">
              <w:rPr>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110">
            <w:pPr>
              <w:spacing w:after="120" w:lineRule="auto" w:line="240" w:before="0"/>
              <w:rPr/>
            </w:pPr>
            <w:r w:rsidDel="00000000" w:rsidR="00000000" w:rsidRPr="00000000">
              <w:rPr>
                <w:rtl w:val="0"/>
              </w:rPr>
              <w:t xml:space="preserve">Outreach and Extra-Curricular Activities</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111">
            <w:pPr>
              <w:spacing w:after="120" w:lineRule="auto" w:line="240" w:before="0"/>
              <w:rPr/>
            </w:pPr>
            <w:r w:rsidDel="00000000" w:rsidR="00000000" w:rsidRPr="00000000">
              <w:rPr>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4F7F7"/>
          </w:tcPr>
          <w:p w:rsidR="00000000" w:rsidDel="00000000" w:rsidP="00000000" w:rsidRDefault="00000000" w:rsidRPr="00000000" w14:paraId="00000112">
            <w:pPr>
              <w:spacing w:after="120" w:lineRule="auto" w:line="240" w:before="0"/>
              <w:rPr/>
            </w:pPr>
            <w:r w:rsidDel="00000000" w:rsidR="00000000" w:rsidRPr="00000000">
              <w:rPr>
                <w:rtl w:val="0"/>
              </w:rPr>
              <w:t xml:space="preserve">Taught Project Coordinator</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4F7F7"/>
          </w:tcPr>
          <w:p w:rsidR="00000000" w:rsidDel="00000000" w:rsidP="00000000" w:rsidRDefault="00000000" w:rsidRPr="00000000" w14:paraId="00000113">
            <w:pPr>
              <w:spacing w:after="120" w:lineRule="auto" w:line="240" w:before="0"/>
              <w:rPr/>
            </w:pPr>
            <w:r w:rsidDel="00000000" w:rsidR="00000000" w:rsidRPr="00000000">
              <w:rPr>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114">
            <w:pPr>
              <w:spacing w:after="120" w:lineRule="auto" w:line="240" w:before="0"/>
              <w:rPr/>
            </w:pPr>
            <w:r w:rsidDel="00000000" w:rsidR="00000000" w:rsidRPr="00000000">
              <w:rPr>
                <w:rtl w:val="0"/>
              </w:rPr>
              <w:t xml:space="preserve">GTA Coordinator</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115">
            <w:pPr>
              <w:spacing w:after="120" w:lineRule="auto" w:line="240" w:before="0"/>
              <w:rPr/>
            </w:pPr>
            <w:r w:rsidDel="00000000" w:rsidR="00000000" w:rsidRPr="00000000">
              <w:rPr>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4F7F7"/>
          </w:tcPr>
          <w:p w:rsidR="00000000" w:rsidDel="00000000" w:rsidP="00000000" w:rsidRDefault="00000000" w:rsidRPr="00000000" w14:paraId="00000116">
            <w:pPr>
              <w:spacing w:after="120" w:lineRule="auto" w:line="240" w:before="0"/>
              <w:rPr/>
            </w:pPr>
            <w:r w:rsidDel="00000000" w:rsidR="00000000" w:rsidRPr="00000000">
              <w:rPr>
                <w:rtl w:val="0"/>
              </w:rPr>
              <w:t xml:space="preserve">Visiting international students</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4F7F7"/>
          </w:tcPr>
          <w:p w:rsidR="00000000" w:rsidDel="00000000" w:rsidP="00000000" w:rsidRDefault="00000000" w:rsidRPr="00000000" w14:paraId="00000117">
            <w:pPr>
              <w:spacing w:after="120" w:lineRule="auto" w:line="240" w:before="0"/>
              <w:rPr/>
            </w:pPr>
            <w:r w:rsidDel="00000000" w:rsidR="00000000" w:rsidRPr="00000000">
              <w:rPr>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118">
            <w:pPr>
              <w:spacing w:after="120" w:lineRule="auto" w:line="240" w:before="0"/>
              <w:rPr/>
            </w:pPr>
            <w:r w:rsidDel="00000000" w:rsidR="00000000" w:rsidRPr="00000000">
              <w:rPr>
                <w:rtl w:val="0"/>
              </w:rPr>
              <w:t xml:space="preserve">Year Tutors</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119">
            <w:pPr>
              <w:spacing w:after="120" w:lineRule="auto" w:line="240" w:before="0"/>
              <w:rPr/>
            </w:pPr>
            <w:r w:rsidDel="00000000" w:rsidR="00000000" w:rsidRPr="00000000">
              <w:rPr>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4F7F7"/>
          </w:tcPr>
          <w:p w:rsidR="00000000" w:rsidDel="00000000" w:rsidP="00000000" w:rsidRDefault="00000000" w:rsidRPr="00000000" w14:paraId="0000011A">
            <w:pPr>
              <w:spacing w:after="120" w:lineRule="auto" w:line="240" w:before="0"/>
              <w:rPr/>
            </w:pPr>
            <w:r w:rsidDel="00000000" w:rsidR="00000000" w:rsidRPr="00000000">
              <w:rPr>
                <w:rtl w:val="0"/>
              </w:rPr>
              <w:t xml:space="preserve">Union</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4F7F7"/>
          </w:tcPr>
          <w:p w:rsidR="00000000" w:rsidDel="00000000" w:rsidP="00000000" w:rsidRDefault="00000000" w:rsidRPr="00000000" w14:paraId="0000011B">
            <w:pPr>
              <w:spacing w:after="120" w:lineRule="auto" w:line="240" w:before="0"/>
              <w:rPr/>
            </w:pPr>
            <w:r w:rsidDel="00000000" w:rsidR="00000000" w:rsidRPr="00000000">
              <w:rPr>
                <w:rtl w:val="0"/>
              </w:rPr>
              <w:t xml:space="preserve">7.5%</w:t>
            </w:r>
          </w:p>
        </w:tc>
      </w:tr>
    </w:tbl>
    <w:p w:rsidR="00000000" w:rsidDel="00000000" w:rsidP="00000000" w:rsidRDefault="00000000" w:rsidRPr="00000000" w14:paraId="0000011C">
      <w:pPr>
        <w:spacing w:after="160" w:lineRule="auto" w:line="240" w:before="0"/>
        <w:rPr/>
      </w:pPr>
      <w:r w:rsidDel="00000000" w:rsidR="00000000" w:rsidRPr="00000000">
        <w:rPr>
          <w:rtl w:val="0"/>
        </w:rPr>
        <w:t xml:space="preserve">Ethics (Committee Members) was updated from 5% to 10% in July 2026. The current calculation tool was last checked against 20% for this role — please confirm the 10% figure is what should be applied before relying on an individual report for this role.</w:t>
      </w:r>
    </w:p>
    <w:p w:rsidR="00000000" w:rsidDel="00000000" w:rsidP="00000000" w:rsidRDefault="00000000" w:rsidRPr="00000000" w14:paraId="0000011D">
      <w:pPr>
        <w:pStyle w:val="Heading3"/>
        <w:keepNext w:val="0"/>
        <w:keepLines w:val="0"/>
        <w:spacing w:before="220" w:lineRule="auto" w:line="240" w:after="160"/>
        <w:rPr>
          <w:b w:val="1"/>
          <w:bCs w:val="1"/>
          <w:color w:val="000000"/>
          <w:sz w:val="26"/>
          <w:szCs w:val="26"/>
        </w:rPr>
      </w:pPr>
      <w:bookmarkStart w:colFirst="0" w:colLast="0" w:name="_yiaumbc83wua" w:id="11"/>
      <w:bookmarkEnd w:id="11"/>
      <w:r w:rsidDel="00000000" w:rsidR="00000000" w:rsidRPr="00000000">
        <w:rPr>
          <w:b w:val="1"/>
          <w:bCs w:val="1"/>
          <w:color w:val="000000"/>
          <w:sz w:val="26"/>
          <w:szCs w:val="26"/>
          <w:rtl w:val="0"/>
        </w:rPr>
        <w:t xml:space="preserve">Research Only</w:t>
      </w:r>
    </w:p>
    <w:tbl>
      <w:tblPr>
        <w:tblStyle w:val="Table14"/>
        <w:tblW w:w="9350" w:type="dxa"/>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ayout w:type="autofit"/>
        <w:tblLook w:val="04A0" w:firstRow="1" w:lastRow="0" w:firstColumn="1" w:lastColumn="0" w:noHBand="0" w:noVBand="1"/>
        <w:tblCellMar>
          <w:left w:w="10" w:type="dxa"/>
          <w:right w:w="10" w:type="dxa"/>
        </w:tblCellMar>
      </w:tblPr>
      <w:tblGrid>
        <w:gridCol w:w="6375"/>
        <w:gridCol w:w="2445"/>
        <w:tblGridChange w:id="0">
          <w:tblGrid>
            <w:gridCol w:w="6375"/>
            <w:gridCol w:w="2445"/>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1B6B78"/>
          </w:tcPr>
          <w:p w:rsidR="00000000" w:rsidDel="00000000" w:rsidP="00000000" w:rsidRDefault="00000000" w:rsidRPr="00000000" w14:paraId="0000011E">
            <w:pPr>
              <w:spacing w:after="120" w:lineRule="auto" w:line="240" w:before="0"/>
              <w:rPr/>
            </w:pPr>
            <w:r w:rsidDel="00000000" w:rsidR="00000000" w:rsidRPr="00000000">
              <w:rPr>
                <w:b w:val="1"/>
                <w:bCs w:val="1"/>
                <w:rtl w:val="0"/>
              </w:rPr>
              <w:t xml:space="preserve">Role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1B6B78"/>
          </w:tcPr>
          <w:p w:rsidR="00000000" w:rsidDel="00000000" w:rsidP="00000000" w:rsidRDefault="00000000" w:rsidRPr="00000000" w14:paraId="0000011F">
            <w:pPr>
              <w:spacing w:after="120" w:lineRule="auto" w:line="240" w:before="0"/>
              <w:rPr/>
            </w:pPr>
            <w:r w:rsidDel="00000000" w:rsidR="00000000" w:rsidRPr="00000000">
              <w:rPr>
                <w:b w:val="1"/>
                <w:bCs w:val="1"/>
                <w:rtl w:val="0"/>
              </w:rPr>
              <w:t xml:space="preserve">% of nominal hours</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120">
            <w:pPr>
              <w:spacing w:after="120" w:lineRule="auto" w:line="240" w:before="0"/>
              <w:rPr/>
            </w:pPr>
            <w:r w:rsidDel="00000000" w:rsidR="00000000" w:rsidRPr="00000000">
              <w:rPr>
                <w:rtl w:val="0"/>
              </w:rPr>
              <w:t xml:space="preserve">Graduate Chair</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121">
            <w:pPr>
              <w:spacing w:after="120" w:lineRule="auto" w:line="240" w:before="0"/>
              <w:rPr/>
            </w:pPr>
            <w:r w:rsidDel="00000000" w:rsidR="00000000" w:rsidRPr="00000000">
              <w:rPr>
                <w:rtl w:val="0"/>
              </w:rPr>
              <w:t xml:space="preserve">20%</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4F7F7"/>
          </w:tcPr>
          <w:p w:rsidR="00000000" w:rsidDel="00000000" w:rsidP="00000000" w:rsidRDefault="00000000" w:rsidRPr="00000000" w14:paraId="00000122">
            <w:pPr>
              <w:spacing w:after="120" w:lineRule="auto" w:line="240" w:before="0"/>
              <w:rPr/>
            </w:pPr>
            <w:r w:rsidDel="00000000" w:rsidR="00000000" w:rsidRPr="00000000">
              <w:rPr>
                <w:rtl w:val="0"/>
              </w:rPr>
              <w:t xml:space="preserve">Deputy Graduate Chair</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4F7F7"/>
          </w:tcPr>
          <w:p w:rsidR="00000000" w:rsidDel="00000000" w:rsidP="00000000" w:rsidRDefault="00000000" w:rsidRPr="00000000" w14:paraId="00000123">
            <w:pPr>
              <w:spacing w:after="120" w:lineRule="auto" w:line="240" w:before="0"/>
              <w:rPr/>
            </w:pPr>
            <w:r w:rsidDel="00000000" w:rsidR="00000000" w:rsidRPr="00000000">
              <w:rPr>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124">
            <w:pPr>
              <w:spacing w:after="120" w:lineRule="auto" w:line="240" w:before="0"/>
              <w:rPr/>
            </w:pPr>
            <w:r w:rsidDel="00000000" w:rsidR="00000000" w:rsidRPr="00000000">
              <w:rPr>
                <w:rtl w:val="0"/>
              </w:rPr>
              <w:t xml:space="preserve">Graduate School Board (ordinary member from PGR supervision pool)</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125">
            <w:pPr>
              <w:spacing w:after="120" w:lineRule="auto" w:line="240" w:before="0"/>
              <w:rPr/>
            </w:pPr>
            <w:r w:rsidDel="00000000" w:rsidR="00000000" w:rsidRPr="00000000">
              <w:rPr>
                <w:rtl w:val="0"/>
              </w:rPr>
              <w:t xml:space="preserve">2.5%</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4F7F7"/>
          </w:tcPr>
          <w:p w:rsidR="00000000" w:rsidDel="00000000" w:rsidP="00000000" w:rsidRDefault="00000000" w:rsidRPr="00000000" w14:paraId="00000126">
            <w:pPr>
              <w:spacing w:after="120" w:lineRule="auto" w:line="240" w:before="0"/>
              <w:rPr/>
            </w:pPr>
            <w:r w:rsidDel="00000000" w:rsidR="00000000" w:rsidRPr="00000000">
              <w:rPr>
                <w:rtl w:val="0"/>
              </w:rPr>
              <w:t xml:space="preserve">PhD Training Officer</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4F7F7"/>
          </w:tcPr>
          <w:p w:rsidR="00000000" w:rsidDel="00000000" w:rsidP="00000000" w:rsidRDefault="00000000" w:rsidRPr="00000000" w14:paraId="00000127">
            <w:pPr>
              <w:spacing w:after="120" w:lineRule="auto" w:line="240" w:before="0"/>
              <w:rPr/>
            </w:pPr>
            <w:r w:rsidDel="00000000" w:rsidR="00000000" w:rsidRPr="00000000">
              <w:rPr>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128">
            <w:pPr>
              <w:spacing w:after="120" w:lineRule="auto" w:line="240" w:before="0"/>
              <w:rPr/>
            </w:pPr>
            <w:r w:rsidDel="00000000" w:rsidR="00000000" w:rsidRPr="00000000">
              <w:rPr>
                <w:rtl w:val="0"/>
              </w:rPr>
              <w:t xml:space="preserve">Impact</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129">
            <w:pPr>
              <w:spacing w:after="120" w:lineRule="auto" w:line="240" w:before="0"/>
              <w:rPr/>
            </w:pPr>
            <w:r w:rsidDel="00000000" w:rsidR="00000000" w:rsidRPr="00000000">
              <w:rPr>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4F7F7"/>
          </w:tcPr>
          <w:p w:rsidR="00000000" w:rsidDel="00000000" w:rsidP="00000000" w:rsidRDefault="00000000" w:rsidRPr="00000000" w14:paraId="0000012A">
            <w:pPr>
              <w:spacing w:after="120" w:lineRule="auto" w:line="240" w:before="0"/>
              <w:rPr/>
            </w:pPr>
            <w:r w:rsidDel="00000000" w:rsidR="00000000" w:rsidRPr="00000000">
              <w:rPr>
                <w:rtl w:val="0"/>
              </w:rPr>
              <w:t xml:space="preserve">Progression Panel Chair</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4F7F7"/>
          </w:tcPr>
          <w:p w:rsidR="00000000" w:rsidDel="00000000" w:rsidP="00000000" w:rsidRDefault="00000000" w:rsidRPr="00000000" w14:paraId="0000012B">
            <w:pPr>
              <w:spacing w:after="120" w:lineRule="auto" w:line="240" w:before="0"/>
              <w:rPr/>
            </w:pPr>
            <w:r w:rsidDel="00000000" w:rsidR="00000000" w:rsidRPr="00000000">
              <w:rPr>
                <w:rtl w:val="0"/>
              </w:rPr>
              <w:t xml:space="preserve">15%</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12C">
            <w:pPr>
              <w:spacing w:after="120" w:lineRule="auto" w:line="240" w:before="0"/>
              <w:rPr/>
            </w:pPr>
            <w:r w:rsidDel="00000000" w:rsidR="00000000" w:rsidRPr="00000000">
              <w:rPr>
                <w:rtl w:val="0"/>
              </w:rPr>
              <w:t xml:space="preserve">Progression Panel</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12D">
            <w:pPr>
              <w:spacing w:after="120" w:lineRule="auto" w:line="240" w:before="0"/>
              <w:rPr/>
            </w:pPr>
            <w:r w:rsidDel="00000000" w:rsidR="00000000" w:rsidRPr="00000000">
              <w:rPr>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4F7F7"/>
          </w:tcPr>
          <w:p w:rsidR="00000000" w:rsidDel="00000000" w:rsidP="00000000" w:rsidRDefault="00000000" w:rsidRPr="00000000" w14:paraId="0000012E">
            <w:pPr>
              <w:spacing w:after="120" w:lineRule="auto" w:line="240" w:before="0"/>
              <w:rPr/>
            </w:pPr>
            <w:r w:rsidDel="00000000" w:rsidR="00000000" w:rsidRPr="00000000">
              <w:rPr>
                <w:rtl w:val="0"/>
              </w:rPr>
              <w:t xml:space="preserve">Departmental Seminars</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4F7F7"/>
          </w:tcPr>
          <w:p w:rsidR="00000000" w:rsidDel="00000000" w:rsidP="00000000" w:rsidRDefault="00000000" w:rsidRPr="00000000" w14:paraId="0000012F">
            <w:pPr>
              <w:spacing w:after="120" w:lineRule="auto" w:line="240" w:before="0"/>
              <w:rPr/>
            </w:pPr>
            <w:r w:rsidDel="00000000" w:rsidR="00000000" w:rsidRPr="00000000">
              <w:rPr>
                <w:rtl w:val="0"/>
              </w:rPr>
              <w:t xml:space="preserve">2.5%</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130">
            <w:pPr>
              <w:spacing w:after="120" w:lineRule="auto" w:line="240" w:before="0"/>
              <w:rPr/>
            </w:pPr>
            <w:r w:rsidDel="00000000" w:rsidR="00000000" w:rsidRPr="00000000">
              <w:rPr>
                <w:rtl w:val="0"/>
              </w:rPr>
              <w:t xml:space="preserve">REF Lead</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131">
            <w:pPr>
              <w:spacing w:after="120" w:lineRule="auto" w:line="240" w:before="0"/>
              <w:rPr/>
            </w:pPr>
            <w:r w:rsidDel="00000000" w:rsidR="00000000" w:rsidRPr="00000000">
              <w:rPr>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4F7F7"/>
          </w:tcPr>
          <w:p w:rsidR="00000000" w:rsidDel="00000000" w:rsidP="00000000" w:rsidRDefault="00000000" w:rsidRPr="00000000" w14:paraId="00000132">
            <w:pPr>
              <w:spacing w:after="120" w:lineRule="auto" w:line="240" w:before="0"/>
              <w:rPr/>
            </w:pPr>
            <w:r w:rsidDel="00000000" w:rsidR="00000000" w:rsidRPr="00000000">
              <w:rPr>
                <w:rtl w:val="0"/>
              </w:rPr>
              <w:t xml:space="preserve">Internally Distributed Funding panel reviewer</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4F7F7"/>
          </w:tcPr>
          <w:p w:rsidR="00000000" w:rsidDel="00000000" w:rsidP="00000000" w:rsidRDefault="00000000" w:rsidRPr="00000000" w14:paraId="00000133">
            <w:pPr>
              <w:spacing w:after="120" w:lineRule="auto" w:line="240" w:before="0"/>
              <w:rPr/>
            </w:pPr>
            <w:r w:rsidDel="00000000" w:rsidR="00000000" w:rsidRPr="00000000">
              <w:rPr>
                <w:rtl w:val="0"/>
              </w:rPr>
              <w:t xml:space="preserve">2.5%</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134">
            <w:pPr>
              <w:spacing w:after="120" w:lineRule="auto" w:line="240" w:before="0"/>
              <w:rPr/>
            </w:pPr>
            <w:r w:rsidDel="00000000" w:rsidR="00000000" w:rsidRPr="00000000">
              <w:rPr>
                <w:rtl w:val="0"/>
              </w:rPr>
              <w:t xml:space="preserve">Research Mentor</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135">
            <w:pPr>
              <w:spacing w:after="120" w:lineRule="auto" w:line="240" w:before="0"/>
              <w:rPr/>
            </w:pPr>
            <w:r w:rsidDel="00000000" w:rsidR="00000000" w:rsidRPr="00000000">
              <w:rPr>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4F7F7"/>
          </w:tcPr>
          <w:p w:rsidR="00000000" w:rsidDel="00000000" w:rsidP="00000000" w:rsidRDefault="00000000" w:rsidRPr="00000000" w14:paraId="00000136">
            <w:pPr>
              <w:spacing w:after="120" w:lineRule="auto" w:line="240" w:before="0"/>
              <w:rPr/>
            </w:pPr>
            <w:r w:rsidDel="00000000" w:rsidR="00000000" w:rsidRPr="00000000">
              <w:rPr>
                <w:rtl w:val="0"/>
              </w:rPr>
              <w:t xml:space="preserve">Research Group Leader</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4F7F7"/>
          </w:tcPr>
          <w:p w:rsidR="00000000" w:rsidDel="00000000" w:rsidP="00000000" w:rsidRDefault="00000000" w:rsidRPr="00000000" w14:paraId="00000137">
            <w:pPr>
              <w:spacing w:after="120" w:lineRule="auto" w:line="240" w:before="0"/>
              <w:rPr/>
            </w:pPr>
            <w:r w:rsidDel="00000000" w:rsidR="00000000" w:rsidRPr="00000000">
              <w:rPr>
                <w:rtl w:val="0"/>
              </w:rPr>
              <w:t xml:space="preserve">10%</w:t>
            </w:r>
          </w:p>
        </w:tc>
      </w:tr>
    </w:tbl>
    <w:p w:rsidR="00000000" w:rsidDel="00000000" w:rsidP="00000000" w:rsidRDefault="00000000" w:rsidRPr="00000000" w14:paraId="00000138">
      <w:pPr>
        <w:spacing w:after="160" w:lineRule="auto" w:line="240" w:before="0"/>
        <w:rPr/>
      </w:pPr>
      <w:r w:rsidDel="00000000" w:rsidR="00000000" w:rsidRPr="00000000">
        <w:rPr>
          <w:rtl w:val="0"/>
        </w:rPr>
        <w:t xml:space="preserve">Research Group Leader is assigned independently of, and is not equivalent to, Chair of the Board of Examiners (currently Jen Beeston).</w:t>
      </w:r>
    </w:p>
    <w:p w:rsidR="00000000" w:rsidDel="00000000" w:rsidP="00000000" w:rsidRDefault="00000000" w:rsidRPr="00000000" w14:paraId="00000139">
      <w:pPr>
        <w:pStyle w:val="Heading3"/>
        <w:keepNext w:val="0"/>
        <w:keepLines w:val="0"/>
        <w:spacing w:before="220" w:lineRule="auto" w:line="240" w:after="160"/>
        <w:rPr>
          <w:b w:val="1"/>
          <w:bCs w:val="1"/>
          <w:color w:val="000000"/>
          <w:sz w:val="26"/>
          <w:szCs w:val="26"/>
        </w:rPr>
      </w:pPr>
      <w:bookmarkStart w:colFirst="0" w:colLast="0" w:name="_ssq7m84o7ro4" w:id="12"/>
      <w:bookmarkEnd w:id="12"/>
      <w:r w:rsidDel="00000000" w:rsidR="00000000" w:rsidRPr="00000000">
        <w:rPr>
          <w:b w:val="1"/>
          <w:bCs w:val="1"/>
          <w:color w:val="000000"/>
          <w:sz w:val="26"/>
          <w:szCs w:val="26"/>
          <w:rtl w:val="0"/>
        </w:rPr>
        <w:t xml:space="preserve">Heads</w:t>
      </w:r>
    </w:p>
    <w:tbl>
      <w:tblPr>
        <w:tblStyle w:val="Table15"/>
        <w:tblW w:w="9350" w:type="dxa"/>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ayout w:type="autofit"/>
        <w:tblLook w:val="04A0" w:firstRow="1" w:lastRow="0" w:firstColumn="1" w:lastColumn="0" w:noHBand="0" w:noVBand="1"/>
        <w:tblCellMar>
          <w:left w:w="10" w:type="dxa"/>
          <w:right w:w="10" w:type="dxa"/>
        </w:tblCellMar>
      </w:tblPr>
      <w:tblGrid>
        <w:gridCol w:w="6015"/>
        <w:gridCol w:w="2805"/>
        <w:tblGridChange w:id="0">
          <w:tblGrid>
            <w:gridCol w:w="6015"/>
            <w:gridCol w:w="2805"/>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1B6B78"/>
          </w:tcPr>
          <w:p w:rsidR="00000000" w:rsidDel="00000000" w:rsidP="00000000" w:rsidRDefault="00000000" w:rsidRPr="00000000" w14:paraId="0000013A">
            <w:pPr>
              <w:spacing w:after="120" w:lineRule="auto" w:line="240" w:before="0"/>
              <w:rPr/>
            </w:pPr>
            <w:r w:rsidDel="00000000" w:rsidR="00000000" w:rsidRPr="00000000">
              <w:rPr>
                <w:b w:val="1"/>
                <w:bCs w:val="1"/>
                <w:rtl w:val="0"/>
              </w:rPr>
              <w:t xml:space="preserve">Role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1B6B78"/>
          </w:tcPr>
          <w:p w:rsidR="00000000" w:rsidDel="00000000" w:rsidP="00000000" w:rsidRDefault="00000000" w:rsidRPr="00000000" w14:paraId="0000013B">
            <w:pPr>
              <w:spacing w:after="120" w:lineRule="auto" w:line="240" w:before="0"/>
              <w:rPr/>
            </w:pPr>
            <w:r w:rsidDel="00000000" w:rsidR="00000000" w:rsidRPr="00000000">
              <w:rPr>
                <w:b w:val="1"/>
                <w:bCs w:val="1"/>
                <w:rtl w:val="0"/>
              </w:rPr>
              <w:t xml:space="preserve">% of nominal hours</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13C">
            <w:pPr>
              <w:spacing w:after="120" w:lineRule="auto" w:line="240" w:before="0"/>
              <w:rPr/>
            </w:pPr>
            <w:r w:rsidDel="00000000" w:rsidR="00000000" w:rsidRPr="00000000">
              <w:rPr>
                <w:rtl w:val="0"/>
              </w:rPr>
              <w:t xml:space="preserve">Head of Department</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13D">
            <w:pPr>
              <w:spacing w:after="120" w:lineRule="auto" w:line="240" w:before="0"/>
              <w:rPr/>
            </w:pPr>
            <w:r w:rsidDel="00000000" w:rsidR="00000000" w:rsidRPr="00000000">
              <w:rPr>
                <w:rtl w:val="0"/>
              </w:rPr>
              <w:t xml:space="preserve">100%</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4F7F7"/>
          </w:tcPr>
          <w:p w:rsidR="00000000" w:rsidDel="00000000" w:rsidP="00000000" w:rsidRDefault="00000000" w:rsidRPr="00000000" w14:paraId="0000013E">
            <w:pPr>
              <w:spacing w:after="120" w:lineRule="auto" w:line="240" w:before="0"/>
              <w:rPr/>
            </w:pPr>
            <w:r w:rsidDel="00000000" w:rsidR="00000000" w:rsidRPr="00000000">
              <w:rPr>
                <w:rtl w:val="0"/>
              </w:rPr>
              <w:t xml:space="preserve">Deputy Head (Research)</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4F7F7"/>
          </w:tcPr>
          <w:p w:rsidR="00000000" w:rsidDel="00000000" w:rsidP="00000000" w:rsidRDefault="00000000" w:rsidRPr="00000000" w14:paraId="0000013F">
            <w:pPr>
              <w:spacing w:after="120" w:lineRule="auto" w:line="240" w:before="0"/>
              <w:rPr/>
            </w:pPr>
            <w:r w:rsidDel="00000000" w:rsidR="00000000" w:rsidRPr="00000000">
              <w:rPr>
                <w:rtl w:val="0"/>
              </w:rPr>
              <w:t xml:space="preserve">40%</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140">
            <w:pPr>
              <w:spacing w:after="120" w:lineRule="auto" w:line="240" w:before="0"/>
              <w:rPr/>
            </w:pPr>
            <w:r w:rsidDel="00000000" w:rsidR="00000000" w:rsidRPr="00000000">
              <w:rPr>
                <w:rtl w:val="0"/>
              </w:rPr>
              <w:t xml:space="preserve">Deputy Head of Department (On-campus teaching)</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141">
            <w:pPr>
              <w:spacing w:after="120" w:lineRule="auto" w:line="240" w:before="0"/>
              <w:rPr/>
            </w:pPr>
            <w:r w:rsidDel="00000000" w:rsidR="00000000" w:rsidRPr="00000000">
              <w:rPr>
                <w:rtl w:val="0"/>
              </w:rPr>
              <w:t xml:space="preserve">50%</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4F7F7"/>
          </w:tcPr>
          <w:p w:rsidR="00000000" w:rsidDel="00000000" w:rsidP="00000000" w:rsidRDefault="00000000" w:rsidRPr="00000000" w14:paraId="00000142">
            <w:pPr>
              <w:spacing w:after="120" w:lineRule="auto" w:line="240" w:before="0"/>
              <w:rPr/>
            </w:pPr>
            <w:r w:rsidDel="00000000" w:rsidR="00000000" w:rsidRPr="00000000">
              <w:rPr>
                <w:rtl w:val="0"/>
              </w:rPr>
              <w:t xml:space="preserve">Deputy Head of Department (Online teaching)</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4F7F7"/>
          </w:tcPr>
          <w:p w:rsidR="00000000" w:rsidDel="00000000" w:rsidP="00000000" w:rsidRDefault="00000000" w:rsidRPr="00000000" w14:paraId="00000143">
            <w:pPr>
              <w:spacing w:after="120" w:lineRule="auto" w:line="240" w:before="0"/>
              <w:rPr/>
            </w:pPr>
            <w:r w:rsidDel="00000000" w:rsidR="00000000" w:rsidRPr="00000000">
              <w:rPr>
                <w:rtl w:val="0"/>
              </w:rPr>
              <w:t xml:space="preserve">50%</w:t>
            </w:r>
          </w:p>
        </w:tc>
      </w:tr>
    </w:tbl>
    <w:p w:rsidR="00000000" w:rsidDel="00000000" w:rsidP="00000000" w:rsidRDefault="00000000" w:rsidRPr="00000000" w14:paraId="00000144">
      <w:pPr>
        <w:pStyle w:val="Heading3"/>
        <w:keepNext w:val="0"/>
        <w:keepLines w:val="0"/>
        <w:spacing w:before="220" w:lineRule="auto" w:line="240" w:after="160"/>
        <w:rPr>
          <w:b w:val="1"/>
          <w:bCs w:val="1"/>
          <w:color w:val="000000"/>
          <w:sz w:val="26"/>
          <w:szCs w:val="26"/>
        </w:rPr>
      </w:pPr>
      <w:bookmarkStart w:colFirst="0" w:colLast="0" w:name="_urk3jmwwset" w:id="13"/>
      <w:bookmarkEnd w:id="13"/>
      <w:r w:rsidDel="00000000" w:rsidR="00000000" w:rsidRPr="00000000">
        <w:rPr>
          <w:b w:val="1"/>
          <w:bCs w:val="1"/>
          <w:color w:val="000000"/>
          <w:sz w:val="26"/>
          <w:szCs w:val="26"/>
          <w:rtl w:val="0"/>
        </w:rPr>
        <w:t xml:space="preserve">University</w:t>
      </w:r>
    </w:p>
    <w:tbl>
      <w:tblPr>
        <w:tblStyle w:val="Table16"/>
        <w:tblW w:w="9350" w:type="dxa"/>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ayout w:type="autofit"/>
        <w:tblLook w:val="04A0" w:firstRow="1" w:lastRow="0" w:firstColumn="1" w:lastColumn="0" w:noHBand="0" w:noVBand="1"/>
        <w:tblCellMar>
          <w:left w:w="10" w:type="dxa"/>
          <w:right w:w="10" w:type="dxa"/>
        </w:tblCellMar>
      </w:tblPr>
      <w:tblGrid>
        <w:gridCol w:w="5730"/>
        <w:gridCol w:w="3090"/>
        <w:tblGridChange w:id="0">
          <w:tblGrid>
            <w:gridCol w:w="5730"/>
            <w:gridCol w:w="309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1B6B78"/>
          </w:tcPr>
          <w:p w:rsidR="00000000" w:rsidDel="00000000" w:rsidP="00000000" w:rsidRDefault="00000000" w:rsidRPr="00000000" w14:paraId="00000145">
            <w:pPr>
              <w:spacing w:after="120" w:lineRule="auto" w:line="240" w:before="0"/>
              <w:rPr/>
            </w:pPr>
            <w:r w:rsidDel="00000000" w:rsidR="00000000" w:rsidRPr="00000000">
              <w:rPr>
                <w:b w:val="1"/>
                <w:bCs w:val="1"/>
                <w:rtl w:val="0"/>
              </w:rPr>
              <w:t xml:space="preserve">Role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1B6B78"/>
          </w:tcPr>
          <w:p w:rsidR="00000000" w:rsidDel="00000000" w:rsidP="00000000" w:rsidRDefault="00000000" w:rsidRPr="00000000" w14:paraId="00000146">
            <w:pPr>
              <w:spacing w:after="120" w:lineRule="auto" w:line="240" w:before="0"/>
              <w:rPr/>
            </w:pPr>
            <w:r w:rsidDel="00000000" w:rsidR="00000000" w:rsidRPr="00000000">
              <w:rPr>
                <w:b w:val="1"/>
                <w:bCs w:val="1"/>
                <w:rtl w:val="0"/>
              </w:rPr>
              <w:t xml:space="preserve">% of nominal hours</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147">
            <w:pPr>
              <w:spacing w:after="120" w:lineRule="auto" w:line="240" w:before="0"/>
              <w:rPr/>
            </w:pPr>
            <w:r w:rsidDel="00000000" w:rsidR="00000000" w:rsidRPr="00000000">
              <w:rPr>
                <w:rtl w:val="0"/>
              </w:rPr>
              <w:t xml:space="preserve">Faculty Promotions Committee</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148">
            <w:pPr>
              <w:spacing w:after="120" w:lineRule="auto" w:line="240" w:before="0"/>
              <w:rPr/>
            </w:pPr>
            <w:r w:rsidDel="00000000" w:rsidR="00000000" w:rsidRPr="00000000">
              <w:rPr>
                <w:rtl w:val="0"/>
              </w:rPr>
              <w:t xml:space="preserve">2.5%</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4F7F7"/>
          </w:tcPr>
          <w:p w:rsidR="00000000" w:rsidDel="00000000" w:rsidP="00000000" w:rsidRDefault="00000000" w:rsidRPr="00000000" w14:paraId="00000149">
            <w:pPr>
              <w:spacing w:after="120" w:lineRule="auto" w:line="240" w:before="0"/>
              <w:rPr/>
            </w:pPr>
            <w:r w:rsidDel="00000000" w:rsidR="00000000" w:rsidRPr="00000000">
              <w:rPr>
                <w:rtl w:val="0"/>
              </w:rPr>
              <w:t xml:space="preserve">UTC member</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4F7F7"/>
          </w:tcPr>
          <w:p w:rsidR="00000000" w:rsidDel="00000000" w:rsidP="00000000" w:rsidRDefault="00000000" w:rsidRPr="00000000" w14:paraId="0000014A">
            <w:pPr>
              <w:spacing w:after="120" w:lineRule="auto" w:line="240" w:before="0"/>
              <w:rPr/>
            </w:pPr>
            <w:r w:rsidDel="00000000" w:rsidR="00000000" w:rsidRPr="00000000">
              <w:rPr>
                <w:rtl w:val="0"/>
              </w:rPr>
              <w:t xml:space="preserve">2.5%</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14B">
            <w:pPr>
              <w:spacing w:after="120" w:lineRule="auto" w:line="240" w:before="0"/>
              <w:rPr/>
            </w:pPr>
            <w:r w:rsidDel="00000000" w:rsidR="00000000" w:rsidRPr="00000000">
              <w:rPr>
                <w:rtl w:val="0"/>
              </w:rPr>
              <w:t xml:space="preserve">Senate</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14C">
            <w:pPr>
              <w:spacing w:after="120" w:lineRule="auto" w:line="240" w:before="0"/>
              <w:rPr/>
            </w:pPr>
            <w:r w:rsidDel="00000000" w:rsidR="00000000" w:rsidRPr="00000000">
              <w:rPr>
                <w:rtl w:val="0"/>
              </w:rPr>
              <w:t xml:space="preserve">2.5%</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4F7F7"/>
          </w:tcPr>
          <w:p w:rsidR="00000000" w:rsidDel="00000000" w:rsidP="00000000" w:rsidRDefault="00000000" w:rsidRPr="00000000" w14:paraId="0000014D">
            <w:pPr>
              <w:spacing w:after="120" w:lineRule="auto" w:line="240" w:before="0"/>
              <w:rPr/>
            </w:pPr>
            <w:r w:rsidDel="00000000" w:rsidR="00000000" w:rsidRPr="00000000">
              <w:rPr>
                <w:rtl w:val="0"/>
              </w:rPr>
              <w:t xml:space="preserve">Fellow of College</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4F7F7"/>
          </w:tcPr>
          <w:p w:rsidR="00000000" w:rsidDel="00000000" w:rsidP="00000000" w:rsidRDefault="00000000" w:rsidRPr="00000000" w14:paraId="0000014E">
            <w:pPr>
              <w:spacing w:after="120" w:lineRule="auto" w:line="240" w:before="0"/>
              <w:rPr/>
            </w:pPr>
            <w:r w:rsidDel="00000000" w:rsidR="00000000" w:rsidRPr="00000000">
              <w:rPr>
                <w:rtl w:val="0"/>
              </w:rPr>
              <w:t xml:space="preserve">2.5%</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14F">
            <w:pPr>
              <w:spacing w:after="120" w:lineRule="auto" w:line="240" w:before="0"/>
              <w:rPr/>
            </w:pPr>
            <w:r w:rsidDel="00000000" w:rsidR="00000000" w:rsidRPr="00000000">
              <w:rPr>
                <w:rtl w:val="0"/>
              </w:rPr>
              <w:t xml:space="preserve">IT Services High Performance Committee</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150">
            <w:pPr>
              <w:spacing w:after="120" w:lineRule="auto" w:line="240" w:before="0"/>
              <w:rPr/>
            </w:pPr>
            <w:r w:rsidDel="00000000" w:rsidR="00000000" w:rsidRPr="00000000">
              <w:rPr>
                <w:rtl w:val="0"/>
              </w:rPr>
              <w:t xml:space="preserve">2.5%</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4F7F7"/>
          </w:tcPr>
          <w:p w:rsidR="00000000" w:rsidDel="00000000" w:rsidP="00000000" w:rsidRDefault="00000000" w:rsidRPr="00000000" w14:paraId="00000151">
            <w:pPr>
              <w:spacing w:after="120" w:lineRule="auto" w:line="240" w:before="0"/>
              <w:rPr/>
            </w:pPr>
            <w:r w:rsidDel="00000000" w:rsidR="00000000" w:rsidRPr="00000000">
              <w:rPr>
                <w:rtl w:val="0"/>
              </w:rPr>
              <w:t xml:space="preserve">Learning &amp; Teaching Forum Committee</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4F7F7"/>
          </w:tcPr>
          <w:p w:rsidR="00000000" w:rsidDel="00000000" w:rsidP="00000000" w:rsidRDefault="00000000" w:rsidRPr="00000000" w14:paraId="00000152">
            <w:pPr>
              <w:spacing w:after="120" w:lineRule="auto" w:line="240" w:before="0"/>
              <w:rPr/>
            </w:pPr>
            <w:r w:rsidDel="00000000" w:rsidR="00000000" w:rsidRPr="00000000">
              <w:rPr>
                <w:rtl w:val="0"/>
              </w:rPr>
              <w:t xml:space="preserve">2.5%</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153">
            <w:pPr>
              <w:spacing w:after="120" w:lineRule="auto" w:line="240" w:before="0"/>
              <w:rPr/>
            </w:pPr>
            <w:r w:rsidDel="00000000" w:rsidR="00000000" w:rsidRPr="00000000">
              <w:rPr>
                <w:rtl w:val="0"/>
              </w:rPr>
              <w:t xml:space="preserve">University Mentor</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FFFFF"/>
          </w:tcPr>
          <w:p w:rsidR="00000000" w:rsidDel="00000000" w:rsidP="00000000" w:rsidRDefault="00000000" w:rsidRPr="00000000" w14:paraId="00000154">
            <w:pPr>
              <w:spacing w:after="120" w:lineRule="auto" w:line="240" w:before="0"/>
              <w:rPr/>
            </w:pPr>
            <w:r w:rsidDel="00000000" w:rsidR="00000000" w:rsidRPr="00000000">
              <w:rPr>
                <w:rtl w:val="0"/>
              </w:rPr>
              <w:t xml:space="preserve">2.5%</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4F7F7"/>
          </w:tcPr>
          <w:p w:rsidR="00000000" w:rsidDel="00000000" w:rsidP="00000000" w:rsidRDefault="00000000" w:rsidRPr="00000000" w14:paraId="00000155">
            <w:pPr>
              <w:spacing w:after="120" w:lineRule="auto" w:line="240" w:before="0"/>
              <w:rPr/>
            </w:pPr>
            <w:r w:rsidDel="00000000" w:rsidR="00000000" w:rsidRPr="00000000">
              <w:rPr>
                <w:rtl w:val="0"/>
              </w:rPr>
              <w:t xml:space="preserve">Special Cases Committee</w:t>
            </w:r>
          </w:p>
        </w:tc>
        <w:tc>
          <w:tcPr>
            <w:tcBorders>
              <w:top w:color="c4c7c5" w:space="0" w:sz="6" w:val="single"/>
              <w:left w:color="c4c7c5" w:space="0" w:sz="6" w:val="single"/>
              <w:bottom w:color="c4c7c5" w:space="0" w:sz="6" w:val="single"/>
              <w:right w:color="c4c7c5" w:space="0" w:sz="6" w:val="single"/>
            </w:tcBorders>
            <w:tcMar>
              <w:top w:w="0" w:type="dxa"/>
              <w:left w:w="0" w:type="dxa"/>
              <w:bottom w:w="0" w:type="dxa"/>
              <w:right w:w="0" w:type="dxa"/>
            </w:tcMar>
            <w:vAlign w:val="top"/>
            <w:shd w:val="clear" w:color="auto" w:fill="F4F7F7"/>
          </w:tcPr>
          <w:p w:rsidR="00000000" w:rsidDel="00000000" w:rsidP="00000000" w:rsidRDefault="00000000" w:rsidRPr="00000000" w14:paraId="00000156">
            <w:pPr>
              <w:spacing w:after="120" w:lineRule="auto" w:line="240" w:before="0"/>
              <w:rPr/>
            </w:pPr>
            <w:r w:rsidDel="00000000" w:rsidR="00000000" w:rsidRPr="00000000">
              <w:rPr>
                <w:rtl w:val="0"/>
              </w:rPr>
              <w:t xml:space="preserve">5%</w:t>
            </w:r>
          </w:p>
        </w:tc>
      </w:tr>
    </w:tbl>
    <w:p w:rsidR="00000000" w:rsidDel="00000000" w:rsidP="00000000" w:rsidRDefault="00000000" w:rsidRPr="00000000" w14:paraId="00000157">
      <w:pPr>
        <w:pStyle w:val="Heading2"/>
        <w:keepNext w:val="0"/>
        <w:keepLines w:val="0"/>
        <w:spacing w:after="160" w:before="0" w:lineRule="auto" w:line="240"/>
        <w:rPr>
          <w:b w:val="1"/>
          <w:bCs w:val="1"/>
          <w:sz w:val="34"/>
          <w:szCs w:val="34"/>
        </w:rPr>
      </w:pPr>
      <w:bookmarkStart w:colFirst="0" w:colLast="0" w:name="_job0v49cnmy4" w:id="14"/>
      <w:bookmarkEnd w:id="14"/>
      <w:r w:rsidDel="00000000" w:rsidR="00000000" w:rsidRPr="00000000">
        <w:rPr>
          <w:b w:val="1"/>
          <w:bCs w:val="1"/>
          <w:sz w:val="34"/>
          <w:szCs w:val="34"/>
          <w:rtl w:val="0"/>
        </w:rPr>
        <w:t xml:space="preserve">Appendix B: Five scenarios of accounting for research</w:t>
      </w:r>
    </w:p>
    <w:p w:rsidR="00000000" w:rsidDel="00000000" w:rsidP="00000000" w:rsidRDefault="00000000" w:rsidRPr="00000000" w14:paraId="00000158">
      <w:pPr>
        <w:spacing w:after="160" w:lineRule="auto" w:line="240" w:before="0"/>
        <w:rPr/>
      </w:pPr>
      <w:r w:rsidDel="00000000" w:rsidR="00000000" w:rsidRPr="00000000">
        <w:rPr>
          <w:rtl w:val="0"/>
        </w:rPr>
        <w:t xml:space="preserve">Here are five scenarios for accounting for research, based on models used in other departments. These were considered at DMT in relation to the approach we would take in Computer Science. The details may not be precisely correct, but the principles are clear; the thinking of DMT is summarised below.</w:t>
      </w:r>
    </w:p>
    <w:p w:rsidR="00000000" w:rsidDel="00000000" w:rsidP="00000000" w:rsidRDefault="00000000" w:rsidRPr="00000000" w14:paraId="00000159">
      <w:pPr>
        <w:numPr>
          <w:ilvl w:val="0"/>
          <w:numId w:val="2"/>
        </w:numPr>
        <w:spacing w:after="160" w:lineRule="auto" w:line="240" w:before="0"/>
        <w:ind w:left="720" w:hanging="360"/>
      </w:pPr>
      <w:r w:rsidDel="00000000" w:rsidR="00000000" w:rsidRPr="00000000">
        <w:rPr>
          <w:b w:val="1"/>
          <w:bCs w:val="1"/>
          <w:rtl w:val="0"/>
        </w:rPr>
        <w:t xml:space="preserve">0. Current approach (e.g. Psychology)</w:t>
      </w:r>
      <w:r w:rsidDel="00000000" w:rsidR="00000000" w:rsidRPr="00000000">
        <w:rPr>
          <w:rtl w:val="0"/>
        </w:rPr>
        <w:t xml:space="preserve">: Do not directly account for research and do not adjust workloads unless someone raises a concern in relation to externally funded time. This was rejected on the basis that it only benefits those confident to speak up, and even then can be inequitable, as there are no principles behind what adjustments might be made.</w:t>
      </w:r>
    </w:p>
    <w:p w:rsidR="00000000" w:rsidDel="00000000" w:rsidP="00000000" w:rsidRDefault="00000000" w:rsidRPr="00000000" w14:paraId="0000015A">
      <w:pPr>
        <w:numPr>
          <w:ilvl w:val="0"/>
          <w:numId w:val="2"/>
        </w:numPr>
        <w:spacing w:after="160" w:lineRule="auto" w:line="240" w:before="0"/>
        <w:ind w:left="720" w:hanging="360"/>
      </w:pPr>
      <w:r w:rsidDel="00000000" w:rsidR="00000000" w:rsidRPr="00000000">
        <w:rPr>
          <w:b w:val="1"/>
          <w:bCs w:val="1"/>
          <w:rtl w:val="0"/>
        </w:rPr>
        <w:t xml:space="preserve">1. Limited at 40% (Maths)</w:t>
      </w:r>
      <w:r w:rsidDel="00000000" w:rsidR="00000000" w:rsidRPr="00000000">
        <w:rPr>
          <w:rtl w:val="0"/>
        </w:rPr>
        <w:t xml:space="preserve">: Staff cannot apply to be funded beyond 40% of their time without prior approval of the Head and a discussion of subsequent workload. This was rejected because it would discourage “big hitters.” It is widely recognised that most departments do not have consistent levels of funding across all staff, but instead have a few staff who are very highly funded most of the time and a “long tail” of staff who receive more modest funding with varying reliability. Big hitters often bring in large projects that benefit many colleagues, so anything that discourages them can be to the overall detriment of the department.</w:t>
      </w:r>
    </w:p>
    <w:p w:rsidR="00000000" w:rsidDel="00000000" w:rsidP="00000000" w:rsidRDefault="00000000" w:rsidRPr="00000000" w14:paraId="0000015B">
      <w:pPr>
        <w:numPr>
          <w:ilvl w:val="0"/>
          <w:numId w:val="2"/>
        </w:numPr>
        <w:spacing w:after="160" w:lineRule="auto" w:line="240" w:before="0"/>
        <w:ind w:left="720" w:hanging="360"/>
      </w:pPr>
      <w:r w:rsidDel="00000000" w:rsidR="00000000" w:rsidRPr="00000000">
        <w:rPr>
          <w:b w:val="1"/>
          <w:bCs w:val="1"/>
          <w:rtl w:val="0"/>
        </w:rPr>
        <w:t xml:space="preserve">2. Beyond 40% (Archaeology)</w:t>
      </w:r>
      <w:r w:rsidDel="00000000" w:rsidR="00000000" w:rsidRPr="00000000">
        <w:rPr>
          <w:rtl w:val="0"/>
        </w:rPr>
        <w:t xml:space="preserve">: If funded research exceeds 40% of time, teaching and citizenship are reduced pro-rata by the excess. For example, X is 50% funded on research, so 10% beyond the research and scholarship period, and teaching and citizenship move to 33.3% and 16.6% of time respectively. This was considered carefully, but a person with a lot of funding would have all their time allocated to projects and may not have time to think about the next one — again reducing incentives for big hitters.</w:t>
      </w:r>
    </w:p>
    <w:p w:rsidR="00000000" w:rsidDel="00000000" w:rsidP="00000000" w:rsidRDefault="00000000" w:rsidRPr="00000000" w14:paraId="0000015C">
      <w:pPr>
        <w:numPr>
          <w:ilvl w:val="0"/>
          <w:numId w:val="2"/>
        </w:numPr>
        <w:spacing w:after="160" w:lineRule="auto" w:line="240" w:before="0"/>
        <w:ind w:left="720" w:hanging="360"/>
      </w:pPr>
      <w:r w:rsidDel="00000000" w:rsidR="00000000" w:rsidRPr="00000000">
        <w:rPr>
          <w:b w:val="1"/>
          <w:bCs w:val="1"/>
          <w:rtl w:val="0"/>
        </w:rPr>
        <w:t xml:space="preserve">3. Protected baseline (Physics)</w:t>
      </w:r>
      <w:r w:rsidDel="00000000" w:rsidR="00000000" w:rsidRPr="00000000">
        <w:rPr>
          <w:rtl w:val="0"/>
        </w:rPr>
        <w:t xml:space="preserve">: All staff have a protected baseline for blue-skies research, innovation, new proposals, new papers and collaborations. Funded research could take staff beyond the 40% limit, reducing teaching and citizenship pro-rata. For example, X is 50% funded on research, so with the baseline they have a total of 70% protected research and are 30% beyond the normative limit of 40%. Teaching and citizenship move to 20% and 10% of time respectively. This was the principle behind the approach chosen for Computer Science, as discussed in Section 3.</w:t>
      </w:r>
    </w:p>
    <w:p w:rsidR="00000000" w:rsidDel="00000000" w:rsidP="00000000" w:rsidRDefault="00000000" w:rsidRPr="00000000" w14:paraId="0000015D">
      <w:pPr>
        <w:numPr>
          <w:ilvl w:val="0"/>
          <w:numId w:val="2"/>
        </w:numPr>
        <w:spacing w:after="160" w:lineRule="auto" w:line="240" w:before="0"/>
        <w:ind w:left="720" w:hanging="360"/>
      </w:pPr>
      <w:r w:rsidDel="00000000" w:rsidR="00000000" w:rsidRPr="00000000">
        <w:rPr>
          <w:b w:val="1"/>
          <w:bCs w:val="1"/>
          <w:rtl w:val="0"/>
        </w:rPr>
        <w:t xml:space="preserve">4. Everyone does some teaching</w:t>
      </w:r>
      <w:r w:rsidDel="00000000" w:rsidR="00000000" w:rsidRPr="00000000">
        <w:rPr>
          <w:rtl w:val="0"/>
        </w:rPr>
        <w:t xml:space="preserve">: As with the protected baseline model above, but every member of staff who is not completely bought out has to be involved in teaching in some capacity. This is a refinement of the Physics model, and the one we aim to uphold.</w:t>
      </w:r>
    </w:p>
    <w:p w:rsidR="00000000" w:rsidDel="00000000" w:rsidP="00000000" w:rsidRDefault="00000000" w:rsidRPr="00000000" w14:paraId="0000015E">
      <w:pPr>
        <w:spacing w:line="240" w:lineRule="auto" w:after="160" w:before="0"/>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after="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