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4"/>
        <w:jc w:val="center"/>
      </w:pPr>
      <w:r>
        <w:t xml:space="preserve">Functional Requirements</w:t>
      </w:r>
      <w:r/>
    </w:p>
    <w:p>
      <w:pPr>
        <w:pStyle w:val="844"/>
        <w:numPr>
          <w:ilvl w:val="0"/>
          <w:numId w:val="2"/>
        </w:numPr>
        <w:rPr>
          <w:highlight w:val="none"/>
        </w:rPr>
      </w:pPr>
      <w:r>
        <w:t xml:space="preserve">The system shall provide the update on all the computers.</w: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2"/>
        </w:numPr>
      </w:pPr>
      <w:r>
        <w:t xml:space="preserve">The s</w:t>
      </w:r>
      <w:r>
        <w:t xml:space="preserve">ystem shall provide </w:t>
      </w:r>
      <w:r>
        <w:rPr>
          <w:highlight w:val="none"/>
        </w:rPr>
        <w:t xml:space="preserve">the selection of the computers to reboot.</w:t>
      </w:r>
      <w:r/>
    </w:p>
    <w:p>
      <w:pPr>
        <w:pStyle w:val="844"/>
        <w:numPr>
          <w:ilvl w:val="0"/>
          <w:numId w:val="2"/>
        </w:numPr>
      </w:pPr>
      <w:r>
        <w:t xml:space="preserve">The system shall provide</w:t>
      </w:r>
      <w:r>
        <w:t xml:space="preserve"> a job scheduled every two weeks for clear the cache.</w:t>
      </w:r>
      <w:r/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2023-10-05T14:48:33Z</dcterms:modified>
</cp:coreProperties>
</file>