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i/>
          <w:iCs/>
        </w:rPr>
        <w:t>8. До наявної no-sql DB необхідно розробити структуру бази даних з використанням SQL (PostgreSQL) для чатів, використовуючи наявну БД як еталон. Необхідно мінімізувати наслідки після міграції сервера з no-sql на sql (наприклад, імена стовпців мають бути однаковими за можливості). Зміни, які впливатимуть на таблицю користувачів, необхідно модифікувати строго за допомогою SQL(ALTER TABLE users..., etc...). Результати роботи необхідно залити на GIT у вигляді окремого SQL файлу. Надати схеми UML у вигляді скріншота з усіма можливими в</w:t>
      </w:r>
      <w:r>
        <w:rPr>
          <w:i/>
          <w:iCs/>
          <w:lang w:val="uk-UA"/>
        </w:rPr>
        <w:t>і</w:t>
      </w:r>
      <w:r>
        <w:rPr>
          <w:i/>
          <w:iCs/>
        </w:rPr>
        <w:t xml:space="preserve">дношеннями </w:t>
      </w:r>
      <w:r>
        <w:rPr>
          <w:i/>
          <w:iCs/>
          <w:lang w:val="uk-UA"/>
        </w:rPr>
        <w:t>(не забути прив’язати таблицю юзерів)</w:t>
        <w:br/>
      </w:r>
      <w:r>
        <w:rPr>
          <w:lang w:val="uk-UA"/>
        </w:rPr>
        <w:br/>
        <w:br/>
        <w:br/>
        <w:t xml:space="preserve">При перетворенні існуючої бази даних </w:t>
      </w:r>
      <w:r>
        <w:rPr>
          <w:lang w:val="en-US"/>
        </w:rPr>
        <w:t>Mongo</w:t>
      </w:r>
      <w:r>
        <w:rPr/>
        <w:t xml:space="preserve"> на </w:t>
      </w:r>
      <w:r>
        <w:rPr>
          <w:lang w:val="en-US"/>
        </w:rPr>
        <w:t>PostgreSQL</w:t>
      </w:r>
      <w:r>
        <w:rPr/>
        <w:t xml:space="preserve"> для п</w:t>
      </w:r>
      <w:r>
        <w:rPr>
          <w:lang w:val="uk-UA"/>
        </w:rPr>
        <w:t>і</w:t>
      </w:r>
      <w:r>
        <w:rPr/>
        <w:t>дтримки реляц</w:t>
      </w:r>
      <w:r>
        <w:rPr>
          <w:lang w:val="uk-UA"/>
        </w:rPr>
        <w:t>і</w:t>
      </w:r>
      <w:r>
        <w:rPr/>
        <w:t>йно</w:t>
      </w:r>
      <w:r>
        <w:rPr>
          <w:lang w:val="uk-UA"/>
        </w:rPr>
        <w:t>ї</w:t>
      </w:r>
      <w:r>
        <w:rPr/>
        <w:t xml:space="preserve"> ц</w:t>
      </w:r>
      <w:r>
        <w:rPr>
          <w:lang w:val="uk-UA"/>
        </w:rPr>
        <w:t>і</w:t>
      </w:r>
      <w:r>
        <w:rPr/>
        <w:t>л</w:t>
      </w:r>
      <w:r>
        <w:rPr>
          <w:lang w:val="uk-UA"/>
        </w:rPr>
        <w:t>і</w:t>
      </w:r>
      <w:r>
        <w:rPr/>
        <w:t>сност</w:t>
      </w:r>
      <w:r>
        <w:rPr>
          <w:lang w:val="uk-UA"/>
        </w:rPr>
        <w:t>і</w:t>
      </w:r>
      <w:r>
        <w:rPr/>
        <w:t xml:space="preserve"> необх</w:t>
      </w:r>
      <w:r>
        <w:rPr>
          <w:lang w:val="uk-UA"/>
        </w:rPr>
        <w:t>ід</w:t>
      </w:r>
      <w:r>
        <w:rPr/>
        <w:t xml:space="preserve">но </w:t>
      </w:r>
      <w:r>
        <w:rPr>
          <w:rFonts w:eastAsia="Times New Roman" w:cs="Times New Roman"/>
          <w:color w:val="auto"/>
          <w:kern w:val="0"/>
          <w:sz w:val="24"/>
          <w:szCs w:val="24"/>
          <w:lang w:val="ru-RU" w:eastAsia="ru-RU" w:bidi="ar-SA"/>
        </w:rPr>
        <w:t>додати</w:t>
      </w:r>
      <w:r>
        <w:rPr/>
        <w:t xml:space="preserve"> </w:t>
      </w:r>
      <w:r>
        <w:rPr>
          <w:lang w:val="uk-UA"/>
        </w:rPr>
        <w:t xml:space="preserve"> до існуючої </w:t>
      </w:r>
      <w:r>
        <w:rPr>
          <w:lang w:val="uk-UA"/>
        </w:rPr>
        <w:t xml:space="preserve">реляційної </w:t>
      </w:r>
      <w:r>
        <w:rPr>
          <w:lang w:val="uk-UA"/>
        </w:rPr>
        <w:t xml:space="preserve">бази сутності, відповідні </w:t>
      </w:r>
      <w:r>
        <w:rPr>
          <w:lang w:val="en-US"/>
        </w:rPr>
        <w:t>no</w:t>
      </w:r>
      <w:r>
        <w:rPr/>
        <w:t>-</w:t>
      </w:r>
      <w:r>
        <w:rPr>
          <w:lang w:val="en-US"/>
        </w:rPr>
        <w:t>sql</w:t>
      </w:r>
      <w:r>
        <w:rPr/>
        <w:t xml:space="preserve"> </w:t>
      </w:r>
      <w:r>
        <w:rPr/>
        <w:t xml:space="preserve">колекцій </w:t>
      </w:r>
      <w:r>
        <w:rPr>
          <w:rFonts w:eastAsia="Times New Roman" w:cs="Times New Roman"/>
          <w:color w:val="auto"/>
          <w:kern w:val="0"/>
          <w:sz w:val="24"/>
          <w:szCs w:val="24"/>
          <w:lang w:val="ru-RU" w:eastAsia="ru-RU" w:bidi="ar-SA"/>
        </w:rPr>
        <w:t>документів:</w:t>
      </w:r>
      <w:r>
        <w:rPr/>
        <w:t xml:space="preserve">  </w:t>
      </w:r>
      <w:r>
        <w:rPr>
          <w:lang w:val="en-US"/>
        </w:rPr>
        <w:t>Conversations</w:t>
      </w:r>
      <w:r>
        <w:rPr/>
        <w:t xml:space="preserve">, </w:t>
      </w:r>
      <w:r>
        <w:rPr>
          <w:lang w:val="uk-UA"/>
        </w:rPr>
        <w:t xml:space="preserve"> </w:t>
      </w:r>
      <w:r>
        <w:rPr>
          <w:lang w:val="en-US"/>
        </w:rPr>
        <w:t>Messages</w:t>
      </w:r>
      <w:r>
        <w:rPr/>
        <w:t xml:space="preserve">, </w:t>
      </w:r>
      <w:r>
        <w:rPr>
          <w:lang w:val="en-US"/>
        </w:rPr>
        <w:t>Catalogs</w:t>
      </w:r>
    </w:p>
    <w:p>
      <w:pPr>
        <w:pStyle w:val="Normal"/>
        <w:rPr/>
      </w:pPr>
      <w:r>
        <w:rPr/>
        <w:t xml:space="preserve">та </w:t>
      </w:r>
      <w:r>
        <w:rPr>
          <w:lang w:val="uk-UA"/>
        </w:rPr>
        <w:t xml:space="preserve">створити звязки </w:t>
      </w:r>
    </w:p>
    <w:p>
      <w:pPr>
        <w:pStyle w:val="Normal"/>
        <w:rPr/>
      </w:pPr>
      <w:r>
        <w:rPr>
          <w:lang w:val="uk-UA"/>
        </w:rPr>
        <w:t xml:space="preserve">між </w:t>
      </w:r>
      <w:r>
        <w:rPr/>
        <w:t xml:space="preserve">користувачами </w:t>
      </w:r>
      <w:r>
        <w:rPr>
          <w:lang w:val="uk-UA"/>
        </w:rPr>
        <w:t>(</w:t>
      </w:r>
      <w:r>
        <w:rPr>
          <w:lang w:val="en-US"/>
        </w:rPr>
        <w:t>Users</w:t>
      </w:r>
      <w:r>
        <w:rPr>
          <w:lang w:val="uk-UA"/>
        </w:rPr>
        <w:t>)</w:t>
      </w:r>
      <w:r>
        <w:rPr/>
        <w:t xml:space="preserve"> та чатами (</w:t>
      </w:r>
      <w:r>
        <w:rPr>
          <w:lang w:val="en-US"/>
        </w:rPr>
        <w:t>Conversations</w:t>
      </w:r>
      <w:r>
        <w:rPr/>
        <w:t xml:space="preserve">) </w:t>
      </w:r>
      <w:r>
        <w:rPr>
          <w:lang w:val="uk-UA"/>
        </w:rPr>
        <w:t>багато-до-багатьох</w:t>
      </w:r>
      <w:r>
        <w:rPr/>
        <w:t xml:space="preserve"> </w:t>
      </w:r>
    </w:p>
    <w:p>
      <w:pPr>
        <w:pStyle w:val="Normal"/>
        <w:rPr>
          <w:lang w:val="uk-UA"/>
        </w:rPr>
      </w:pPr>
      <w:r>
        <w:rPr>
          <w:lang w:val="uk-UA"/>
        </w:rPr>
        <w:t>між користувачами (</w:t>
      </w:r>
      <w:r>
        <w:rPr>
          <w:lang w:val="en-US"/>
        </w:rPr>
        <w:t>Users</w:t>
      </w:r>
      <w:r>
        <w:rPr>
          <w:lang w:val="uk-UA"/>
        </w:rPr>
        <w:t>) та каталогами (</w:t>
      </w:r>
      <w:r>
        <w:rPr>
          <w:lang w:val="en-US"/>
        </w:rPr>
        <w:t>Catalogs</w:t>
      </w:r>
      <w:r>
        <w:rPr/>
        <w:t>)</w:t>
      </w:r>
      <w:r>
        <w:rPr>
          <w:lang w:val="uk-UA"/>
        </w:rPr>
        <w:t xml:space="preserve"> один-до-багатьох,</w:t>
      </w:r>
    </w:p>
    <w:p>
      <w:pPr>
        <w:pStyle w:val="Normal"/>
        <w:rPr>
          <w:lang w:val="en-US"/>
        </w:rPr>
      </w:pPr>
      <w:r>
        <w:rPr>
          <w:lang w:val="uk-UA"/>
        </w:rPr>
        <w:t>між користувачами (</w:t>
      </w:r>
      <w:r>
        <w:rPr>
          <w:lang w:val="en-US"/>
        </w:rPr>
        <w:t>Users</w:t>
      </w:r>
      <w:r>
        <w:rPr>
          <w:lang w:val="uk-UA"/>
        </w:rPr>
        <w:t>) та повідомленнями (</w:t>
      </w:r>
      <w:r>
        <w:rPr>
          <w:lang w:val="en-US"/>
        </w:rPr>
        <w:t>Messages</w:t>
      </w:r>
      <w:r>
        <w:rPr>
          <w:lang w:val="uk-UA"/>
        </w:rPr>
        <w:t>) один-до-багатьох,</w:t>
      </w:r>
    </w:p>
    <w:p>
      <w:pPr>
        <w:pStyle w:val="Normal"/>
        <w:rPr>
          <w:lang w:val="uk-UA"/>
        </w:rPr>
      </w:pPr>
      <w:r>
        <w:rPr>
          <w:lang w:val="uk-UA"/>
        </w:rPr>
      </w:r>
    </w:p>
    <w:p>
      <w:pPr>
        <w:pStyle w:val="Normal"/>
        <w:rPr>
          <w:lang w:val="uk-UA"/>
        </w:rPr>
      </w:pPr>
      <w:r>
        <w:rPr>
          <w:lang w:val="uk-UA"/>
        </w:rPr>
        <w:t>між чатами (</w:t>
      </w:r>
      <w:r>
        <w:rPr>
          <w:lang w:val="en-US"/>
        </w:rPr>
        <w:t>Conversations</w:t>
      </w:r>
      <w:r>
        <w:rPr>
          <w:lang w:val="uk-UA"/>
        </w:rPr>
        <w:t>) та повідомленнями (</w:t>
      </w:r>
      <w:r>
        <w:rPr>
          <w:lang w:val="en-US"/>
        </w:rPr>
        <w:t>Messages</w:t>
      </w:r>
      <w:r>
        <w:rPr>
          <w:lang w:val="uk-UA"/>
        </w:rPr>
        <w:t>) один-до-багатьох,</w:t>
      </w:r>
    </w:p>
    <w:p>
      <w:pPr>
        <w:pStyle w:val="Normal"/>
        <w:rPr>
          <w:lang w:val="uk-UA"/>
        </w:rPr>
      </w:pPr>
      <w:r>
        <w:rPr>
          <w:lang w:val="uk-UA"/>
        </w:rPr>
        <w:t xml:space="preserve">між </w:t>
      </w:r>
      <w:r>
        <w:rPr/>
        <w:t>чатами</w:t>
      </w:r>
      <w:r>
        <w:rPr>
          <w:lang w:val="en-US"/>
        </w:rPr>
        <w:t xml:space="preserve"> </w:t>
      </w:r>
      <w:r>
        <w:rPr>
          <w:lang w:val="uk-UA"/>
        </w:rPr>
        <w:t>(</w:t>
      </w:r>
      <w:r>
        <w:rPr>
          <w:lang w:val="en-US"/>
        </w:rPr>
        <w:t>Conversations</w:t>
      </w:r>
      <w:r>
        <w:rPr>
          <w:lang w:val="uk-UA"/>
        </w:rPr>
        <w:t>) та каталогами (</w:t>
      </w:r>
      <w:r>
        <w:rPr>
          <w:lang w:val="en-US"/>
        </w:rPr>
        <w:t>Catalogs</w:t>
      </w:r>
      <w:r>
        <w:rPr>
          <w:lang w:val="uk-UA"/>
        </w:rPr>
        <w:t>) багато -до-багатьох</w:t>
        <w:br/>
      </w:r>
    </w:p>
    <w:p>
      <w:pPr>
        <w:pStyle w:val="Normal"/>
        <w:rPr>
          <w:lang w:val="uk-UA"/>
        </w:rPr>
      </w:pPr>
      <w:r>
        <w:rPr/>
        <w:t>Таким чином, реляц</w:t>
      </w:r>
      <w:r>
        <w:rPr>
          <w:lang w:val="uk-UA"/>
        </w:rPr>
        <w:t>і</w:t>
      </w:r>
      <w:r>
        <w:rPr/>
        <w:t xml:space="preserve">йна </w:t>
      </w:r>
      <w:r>
        <w:rPr>
          <w:lang w:val="uk-UA"/>
        </w:rPr>
        <w:t>база даних після додавання сутностей, що відповідають за «чати» має виглядати наступним чином</w:t>
        <w:br/>
      </w:r>
    </w:p>
    <w:p>
      <w:pPr>
        <w:pStyle w:val="Normal"/>
        <w:rPr>
          <w:lang w:val="uk-UA"/>
        </w:rPr>
      </w:pPr>
      <w:r>
        <w:rPr>
          <w:lang w:val="uk-UA"/>
        </w:rPr>
      </w:r>
    </w:p>
    <w:p>
      <w:pPr>
        <w:pStyle w:val="Normal"/>
        <w:rPr>
          <w:lang w:val="uk-UA"/>
        </w:rPr>
      </w:pPr>
      <w:r>
        <w:rPr>
          <w:lang w:val="uk-UA"/>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840220" cy="48177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840220" cy="4817745"/>
                    </a:xfrm>
                    <a:prstGeom prst="rect">
                      <a:avLst/>
                    </a:prstGeom>
                  </pic:spPr>
                </pic:pic>
              </a:graphicData>
            </a:graphic>
          </wp:anchor>
        </w:drawing>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lang w:val="uk-UA"/>
        </w:rPr>
      </w:pPr>
      <w:r>
        <w:rPr>
          <w:lang w:val="uk-UA"/>
        </w:rPr>
      </w:r>
    </w:p>
    <w:p>
      <w:pPr>
        <w:pStyle w:val="Normal"/>
        <w:rPr/>
      </w:pPr>
      <w:r>
        <w:rPr>
          <w:lang w:val="uk-UA"/>
        </w:rPr>
        <w:t xml:space="preserve">І відповідний код </w:t>
      </w:r>
      <w:r>
        <w:rPr>
          <w:lang w:val="en-US"/>
        </w:rPr>
        <w:t xml:space="preserve">SQL </w:t>
      </w:r>
    </w:p>
    <w:p>
      <w:pPr>
        <w:pStyle w:val="Normal"/>
        <w:rPr/>
      </w:pPr>
      <w:r>
        <w:rPr/>
      </w:r>
    </w:p>
    <w:p>
      <w:pPr>
        <w:pStyle w:val="Normal"/>
        <w:rPr>
          <w:rFonts w:ascii="Arial" w:hAnsi="Arial" w:cs="Arial"/>
          <w:sz w:val="20"/>
          <w:lang w:val="uk-UA"/>
        </w:rPr>
      </w:pPr>
      <w:r>
        <w:rPr>
          <w:rFonts w:cs="Arial" w:ascii="Arial" w:hAnsi="Arial"/>
          <w:sz w:val="20"/>
          <w:lang w:val="uk-UA"/>
        </w:rPr>
        <w:t>CREATE TABLE "Conversations"(</w:t>
      </w:r>
    </w:p>
    <w:p>
      <w:pPr>
        <w:pStyle w:val="Normal"/>
        <w:rPr>
          <w:rFonts w:ascii="Arial" w:hAnsi="Arial" w:cs="Arial"/>
          <w:sz w:val="20"/>
          <w:lang w:val="uk-UA"/>
        </w:rPr>
      </w:pPr>
      <w:r>
        <w:rPr>
          <w:rFonts w:cs="Arial" w:ascii="Arial" w:hAnsi="Arial"/>
          <w:sz w:val="20"/>
          <w:lang w:val="uk-UA"/>
        </w:rPr>
        <w:t xml:space="preserve">    </w:t>
      </w:r>
      <w:r>
        <w:rPr>
          <w:rFonts w:cs="Arial" w:ascii="Arial" w:hAnsi="Arial"/>
          <w:sz w:val="20"/>
          <w:lang w:val="uk-UA"/>
        </w:rPr>
        <w:t>"id" serial PRIMARY KEY</w:t>
      </w:r>
    </w:p>
    <w:p>
      <w:pPr>
        <w:pStyle w:val="Normal"/>
        <w:rPr>
          <w:rFonts w:ascii="Arial" w:hAnsi="Arial" w:cs="Arial"/>
          <w:sz w:val="20"/>
          <w:lang w:val="uk-UA"/>
        </w:rPr>
      </w:pPr>
      <w:r>
        <w:rPr>
          <w:rFonts w:cs="Arial" w:ascii="Arial" w:hAnsi="Arial"/>
          <w:sz w:val="20"/>
          <w:lang w:val="uk-UA"/>
        </w:rPr>
        <w:t>);</w:t>
      </w:r>
    </w:p>
    <w:p>
      <w:pPr>
        <w:pStyle w:val="Normal"/>
        <w:rPr>
          <w:rFonts w:ascii="Arial" w:hAnsi="Arial" w:cs="Arial"/>
          <w:sz w:val="20"/>
          <w:lang w:val="uk-UA"/>
        </w:rPr>
      </w:pPr>
      <w:r>
        <w:rPr>
          <w:rFonts w:cs="Arial" w:ascii="Arial" w:hAnsi="Arial"/>
          <w:sz w:val="20"/>
          <w:lang w:val="uk-UA"/>
        </w:rPr>
      </w:r>
    </w:p>
    <w:p>
      <w:pPr>
        <w:pStyle w:val="Normal"/>
        <w:rPr>
          <w:rFonts w:ascii="Arial" w:hAnsi="Arial" w:cs="Arial"/>
          <w:sz w:val="20"/>
          <w:lang w:val="uk-UA"/>
        </w:rPr>
      </w:pPr>
      <w:r>
        <w:rPr>
          <w:rFonts w:cs="Arial" w:ascii="Arial" w:hAnsi="Arial"/>
          <w:sz w:val="20"/>
          <w:lang w:val="uk-UA"/>
        </w:rPr>
        <w:t>CREATE TABLE "Conversations_to_Users" (</w:t>
      </w:r>
    </w:p>
    <w:p>
      <w:pPr>
        <w:pStyle w:val="Normal"/>
        <w:rPr>
          <w:rFonts w:ascii="Arial" w:hAnsi="Arial" w:cs="Arial"/>
          <w:sz w:val="20"/>
          <w:lang w:val="uk-UA"/>
        </w:rPr>
      </w:pPr>
      <w:r>
        <w:rPr>
          <w:rFonts w:cs="Arial" w:ascii="Arial" w:hAnsi="Arial"/>
          <w:sz w:val="20"/>
          <w:lang w:val="uk-UA"/>
        </w:rPr>
        <w:t xml:space="preserve">    </w:t>
      </w:r>
      <w:r>
        <w:rPr>
          <w:rFonts w:cs="Arial" w:ascii="Arial" w:hAnsi="Arial"/>
          <w:sz w:val="20"/>
          <w:lang w:val="uk-UA"/>
        </w:rPr>
        <w:t>participantId integer NOT NULL REFERENCES "Users"(id),</w:t>
      </w:r>
    </w:p>
    <w:p>
      <w:pPr>
        <w:pStyle w:val="Normal"/>
        <w:rPr>
          <w:rFonts w:ascii="Arial" w:hAnsi="Arial" w:cs="Arial"/>
          <w:sz w:val="20"/>
          <w:lang w:val="uk-UA"/>
        </w:rPr>
      </w:pPr>
      <w:r>
        <w:rPr>
          <w:rFonts w:cs="Arial" w:ascii="Arial" w:hAnsi="Arial"/>
          <w:sz w:val="20"/>
          <w:lang w:val="uk-UA"/>
        </w:rPr>
        <w:t xml:space="preserve">    </w:t>
      </w:r>
      <w:r>
        <w:rPr>
          <w:rFonts w:cs="Arial" w:ascii="Arial" w:hAnsi="Arial"/>
          <w:sz w:val="20"/>
          <w:lang w:val="uk-UA"/>
        </w:rPr>
        <w:t>conversationId integer NOT NULL REFERENCES "Conversations"(id),</w:t>
      </w:r>
    </w:p>
    <w:p>
      <w:pPr>
        <w:pStyle w:val="Normal"/>
        <w:rPr>
          <w:rFonts w:ascii="Arial" w:hAnsi="Arial" w:cs="Arial"/>
          <w:sz w:val="20"/>
          <w:lang w:val="uk-UA"/>
        </w:rPr>
      </w:pPr>
      <w:r>
        <w:rPr>
          <w:rFonts w:cs="Arial" w:ascii="Arial" w:hAnsi="Arial"/>
          <w:sz w:val="20"/>
          <w:lang w:val="uk-UA"/>
        </w:rPr>
        <w:t xml:space="preserve">    </w:t>
      </w:r>
      <w:r>
        <w:rPr>
          <w:rFonts w:cs="Arial" w:ascii="Arial" w:hAnsi="Arial"/>
          <w:sz w:val="20"/>
          <w:lang w:val="uk-UA"/>
        </w:rPr>
        <w:t>blackList boolean NOT NULL,</w:t>
      </w:r>
    </w:p>
    <w:p>
      <w:pPr>
        <w:pStyle w:val="Normal"/>
        <w:rPr>
          <w:rFonts w:ascii="Arial" w:hAnsi="Arial" w:cs="Arial"/>
          <w:sz w:val="20"/>
          <w:lang w:val="uk-UA"/>
        </w:rPr>
      </w:pPr>
      <w:r>
        <w:rPr>
          <w:rFonts w:cs="Arial" w:ascii="Arial" w:hAnsi="Arial"/>
          <w:sz w:val="20"/>
          <w:lang w:val="uk-UA"/>
        </w:rPr>
        <w:t xml:space="preserve">    </w:t>
      </w:r>
      <w:r>
        <w:rPr>
          <w:rFonts w:cs="Arial" w:ascii="Arial" w:hAnsi="Arial"/>
          <w:sz w:val="20"/>
          <w:lang w:val="uk-UA"/>
        </w:rPr>
        <w:t>favoriteList boolean NOT NULL,</w:t>
      </w:r>
    </w:p>
    <w:p>
      <w:pPr>
        <w:pStyle w:val="Normal"/>
        <w:rPr>
          <w:rFonts w:ascii="Arial" w:hAnsi="Arial" w:cs="Arial"/>
          <w:sz w:val="20"/>
          <w:lang w:val="uk-UA"/>
        </w:rPr>
      </w:pPr>
      <w:r>
        <w:rPr>
          <w:rFonts w:cs="Arial" w:ascii="Arial" w:hAnsi="Arial"/>
          <w:sz w:val="20"/>
          <w:lang w:val="uk-UA"/>
        </w:rPr>
        <w:t xml:space="preserve">    </w:t>
      </w:r>
      <w:r>
        <w:rPr>
          <w:rFonts w:cs="Arial" w:ascii="Arial" w:hAnsi="Arial"/>
          <w:sz w:val="20"/>
          <w:lang w:val="uk-UA"/>
        </w:rPr>
        <w:t>PRIMARY KEY (participantId, conversationId)</w:t>
      </w:r>
    </w:p>
    <w:p>
      <w:pPr>
        <w:pStyle w:val="Normal"/>
        <w:rPr>
          <w:rFonts w:ascii="Arial" w:hAnsi="Arial" w:cs="Arial"/>
          <w:sz w:val="20"/>
          <w:lang w:val="uk-UA"/>
        </w:rPr>
      </w:pPr>
      <w:r>
        <w:rPr>
          <w:rFonts w:cs="Arial" w:ascii="Arial" w:hAnsi="Arial"/>
          <w:sz w:val="20"/>
          <w:lang w:val="uk-UA"/>
        </w:rPr>
        <w:t>);</w:t>
      </w:r>
    </w:p>
    <w:p>
      <w:pPr>
        <w:pStyle w:val="Normal"/>
        <w:rPr>
          <w:rFonts w:ascii="Arial" w:hAnsi="Arial" w:cs="Arial"/>
          <w:sz w:val="20"/>
          <w:lang w:val="uk-UA"/>
        </w:rPr>
      </w:pPr>
      <w:r>
        <w:rPr>
          <w:rFonts w:cs="Arial" w:ascii="Arial" w:hAnsi="Arial"/>
          <w:sz w:val="20"/>
          <w:lang w:val="uk-UA"/>
        </w:rPr>
      </w:r>
    </w:p>
    <w:p>
      <w:pPr>
        <w:pStyle w:val="Normal"/>
        <w:rPr>
          <w:rFonts w:ascii="Arial" w:hAnsi="Arial" w:cs="Arial"/>
          <w:sz w:val="20"/>
          <w:lang w:val="uk-UA"/>
        </w:rPr>
      </w:pPr>
      <w:r>
        <w:rPr>
          <w:rFonts w:cs="Arial" w:ascii="Arial" w:hAnsi="Arial"/>
          <w:sz w:val="20"/>
          <w:lang w:val="uk-UA"/>
        </w:rPr>
        <w:t>CREATE TABLE "Messages"(</w:t>
      </w:r>
    </w:p>
    <w:p>
      <w:pPr>
        <w:pStyle w:val="Normal"/>
        <w:rPr>
          <w:rFonts w:ascii="Arial" w:hAnsi="Arial" w:cs="Arial"/>
          <w:sz w:val="20"/>
          <w:lang w:val="uk-UA"/>
        </w:rPr>
      </w:pPr>
      <w:r>
        <w:rPr>
          <w:rFonts w:cs="Arial" w:ascii="Arial" w:hAnsi="Arial"/>
          <w:sz w:val="20"/>
          <w:lang w:val="uk-UA"/>
        </w:rPr>
        <w:t xml:space="preserve">    </w:t>
      </w:r>
      <w:r>
        <w:rPr>
          <w:rFonts w:cs="Arial" w:ascii="Arial" w:hAnsi="Arial"/>
          <w:sz w:val="20"/>
          <w:lang w:val="uk-UA"/>
        </w:rPr>
        <w:t>"id" serial PRIMARY KEY,</w:t>
      </w:r>
    </w:p>
    <w:p>
      <w:pPr>
        <w:pStyle w:val="Normal"/>
        <w:rPr>
          <w:rFonts w:ascii="Arial" w:hAnsi="Arial" w:cs="Arial"/>
          <w:sz w:val="20"/>
          <w:lang w:val="uk-UA"/>
        </w:rPr>
      </w:pPr>
      <w:r>
        <w:rPr>
          <w:rFonts w:cs="Arial" w:ascii="Arial" w:hAnsi="Arial"/>
          <w:sz w:val="20"/>
          <w:lang w:val="uk-UA"/>
        </w:rPr>
        <w:t xml:space="preserve">    </w:t>
      </w:r>
      <w:r>
        <w:rPr>
          <w:rFonts w:cs="Arial" w:ascii="Arial" w:hAnsi="Arial"/>
          <w:sz w:val="20"/>
          <w:lang w:val="uk-UA"/>
        </w:rPr>
        <w:t>sender integer NOT NULL REFERENCES "Users"(id),</w:t>
      </w:r>
    </w:p>
    <w:p>
      <w:pPr>
        <w:pStyle w:val="Normal"/>
        <w:rPr>
          <w:rFonts w:ascii="Arial" w:hAnsi="Arial" w:cs="Arial"/>
          <w:sz w:val="20"/>
          <w:lang w:val="uk-UA"/>
        </w:rPr>
      </w:pPr>
      <w:r>
        <w:rPr>
          <w:rFonts w:cs="Arial" w:ascii="Arial" w:hAnsi="Arial"/>
          <w:sz w:val="20"/>
          <w:lang w:val="uk-UA"/>
        </w:rPr>
        <w:t xml:space="preserve">    </w:t>
      </w:r>
      <w:r>
        <w:rPr>
          <w:rFonts w:cs="Arial" w:ascii="Arial" w:hAnsi="Arial"/>
          <w:sz w:val="20"/>
          <w:lang w:val="uk-UA"/>
        </w:rPr>
        <w:t>body varchar(200) NOT NULL,</w:t>
      </w:r>
    </w:p>
    <w:p>
      <w:pPr>
        <w:pStyle w:val="Normal"/>
        <w:rPr>
          <w:rFonts w:ascii="Arial" w:hAnsi="Arial" w:cs="Arial"/>
          <w:sz w:val="20"/>
          <w:lang w:val="uk-UA"/>
        </w:rPr>
      </w:pPr>
      <w:r>
        <w:rPr>
          <w:rFonts w:cs="Arial" w:ascii="Arial" w:hAnsi="Arial"/>
          <w:sz w:val="20"/>
          <w:lang w:val="uk-UA"/>
        </w:rPr>
        <w:t xml:space="preserve">    </w:t>
      </w:r>
      <w:r>
        <w:rPr>
          <w:rFonts w:cs="Arial" w:ascii="Arial" w:hAnsi="Arial"/>
          <w:sz w:val="20"/>
          <w:lang w:val="uk-UA"/>
        </w:rPr>
        <w:t>conversation integer NOT NULL REFERENCES "Conversations"(id)</w:t>
      </w:r>
    </w:p>
    <w:p>
      <w:pPr>
        <w:pStyle w:val="Normal"/>
        <w:rPr>
          <w:rFonts w:ascii="Arial" w:hAnsi="Arial" w:cs="Arial"/>
          <w:sz w:val="20"/>
          <w:lang w:val="uk-UA"/>
        </w:rPr>
      </w:pPr>
      <w:r>
        <w:rPr>
          <w:rFonts w:cs="Arial" w:ascii="Arial" w:hAnsi="Arial"/>
          <w:sz w:val="20"/>
          <w:lang w:val="uk-UA"/>
        </w:rPr>
        <w:t>);</w:t>
      </w:r>
    </w:p>
    <w:p>
      <w:pPr>
        <w:pStyle w:val="Normal"/>
        <w:rPr>
          <w:rFonts w:ascii="Arial" w:hAnsi="Arial" w:cs="Arial"/>
          <w:sz w:val="20"/>
          <w:lang w:val="uk-UA"/>
        </w:rPr>
      </w:pPr>
      <w:r>
        <w:rPr>
          <w:rFonts w:cs="Arial" w:ascii="Arial" w:hAnsi="Arial"/>
          <w:sz w:val="20"/>
          <w:lang w:val="uk-UA"/>
        </w:rPr>
      </w:r>
    </w:p>
    <w:p>
      <w:pPr>
        <w:pStyle w:val="Normal"/>
        <w:rPr>
          <w:rFonts w:ascii="Arial" w:hAnsi="Arial" w:cs="Arial"/>
          <w:sz w:val="20"/>
          <w:lang w:val="uk-UA"/>
        </w:rPr>
      </w:pPr>
      <w:r>
        <w:rPr>
          <w:rFonts w:cs="Arial" w:ascii="Arial" w:hAnsi="Arial"/>
          <w:sz w:val="20"/>
          <w:lang w:val="uk-UA"/>
        </w:rPr>
        <w:t>CREATE TABLE "Catalogs"(</w:t>
      </w:r>
    </w:p>
    <w:p>
      <w:pPr>
        <w:pStyle w:val="Normal"/>
        <w:rPr>
          <w:rFonts w:ascii="Arial" w:hAnsi="Arial" w:cs="Arial"/>
          <w:sz w:val="20"/>
          <w:lang w:val="uk-UA"/>
        </w:rPr>
      </w:pPr>
      <w:r>
        <w:rPr>
          <w:rFonts w:cs="Arial" w:ascii="Arial" w:hAnsi="Arial"/>
          <w:sz w:val="20"/>
          <w:lang w:val="uk-UA"/>
        </w:rPr>
        <w:t xml:space="preserve">    </w:t>
      </w:r>
      <w:r>
        <w:rPr>
          <w:rFonts w:cs="Arial" w:ascii="Arial" w:hAnsi="Arial"/>
          <w:sz w:val="20"/>
          <w:lang w:val="uk-UA"/>
        </w:rPr>
        <w:t>"id" serial PRIMARY KEY,</w:t>
      </w:r>
    </w:p>
    <w:p>
      <w:pPr>
        <w:pStyle w:val="Normal"/>
        <w:rPr>
          <w:rFonts w:ascii="Arial" w:hAnsi="Arial" w:cs="Arial"/>
          <w:sz w:val="20"/>
          <w:lang w:val="uk-UA"/>
        </w:rPr>
      </w:pPr>
      <w:r>
        <w:rPr>
          <w:rFonts w:cs="Arial" w:ascii="Arial" w:hAnsi="Arial"/>
          <w:sz w:val="20"/>
          <w:lang w:val="uk-UA"/>
        </w:rPr>
        <w:t xml:space="preserve">    </w:t>
      </w:r>
      <w:r>
        <w:rPr>
          <w:rFonts w:cs="Arial" w:ascii="Arial" w:hAnsi="Arial"/>
          <w:sz w:val="20"/>
          <w:lang w:val="uk-UA"/>
        </w:rPr>
        <w:t>userId integer NOT NULL REFERENCES "Users"(id),</w:t>
      </w:r>
    </w:p>
    <w:p>
      <w:pPr>
        <w:pStyle w:val="Normal"/>
        <w:rPr>
          <w:rFonts w:ascii="Arial" w:hAnsi="Arial" w:cs="Arial"/>
          <w:sz w:val="20"/>
          <w:lang w:val="uk-UA"/>
        </w:rPr>
      </w:pPr>
      <w:r>
        <w:rPr>
          <w:rFonts w:cs="Arial" w:ascii="Arial" w:hAnsi="Arial"/>
          <w:sz w:val="20"/>
          <w:lang w:val="uk-UA"/>
        </w:rPr>
        <w:t xml:space="preserve">    </w:t>
      </w:r>
      <w:r>
        <w:rPr>
          <w:rFonts w:cs="Arial" w:ascii="Arial" w:hAnsi="Arial"/>
          <w:sz w:val="20"/>
          <w:lang w:val="uk-UA"/>
        </w:rPr>
        <w:t>catalogName varchar(200) NOT NULL</w:t>
      </w:r>
    </w:p>
    <w:p>
      <w:pPr>
        <w:pStyle w:val="Normal"/>
        <w:rPr>
          <w:rFonts w:ascii="Arial" w:hAnsi="Arial" w:cs="Arial"/>
          <w:sz w:val="20"/>
          <w:lang w:val="uk-UA"/>
        </w:rPr>
      </w:pPr>
      <w:r>
        <w:rPr>
          <w:rFonts w:cs="Arial" w:ascii="Arial" w:hAnsi="Arial"/>
          <w:sz w:val="20"/>
          <w:lang w:val="uk-UA"/>
        </w:rPr>
        <w:t>);</w:t>
      </w:r>
    </w:p>
    <w:p>
      <w:pPr>
        <w:pStyle w:val="Normal"/>
        <w:rPr>
          <w:rFonts w:ascii="Arial" w:hAnsi="Arial" w:cs="Arial"/>
          <w:sz w:val="20"/>
          <w:lang w:val="uk-UA"/>
        </w:rPr>
      </w:pPr>
      <w:r>
        <w:rPr>
          <w:rFonts w:cs="Arial" w:ascii="Arial" w:hAnsi="Arial"/>
          <w:sz w:val="20"/>
          <w:lang w:val="uk-UA"/>
        </w:rPr>
      </w:r>
    </w:p>
    <w:p>
      <w:pPr>
        <w:pStyle w:val="Normal"/>
        <w:rPr>
          <w:rFonts w:ascii="Arial" w:hAnsi="Arial" w:cs="Arial"/>
          <w:sz w:val="20"/>
          <w:lang w:val="uk-UA"/>
        </w:rPr>
      </w:pPr>
      <w:r>
        <w:rPr>
          <w:rFonts w:cs="Arial" w:ascii="Arial" w:hAnsi="Arial"/>
          <w:sz w:val="20"/>
          <w:lang w:val="uk-UA"/>
        </w:rPr>
        <w:t>CREATE TABLE "Catalogs_to_Conversations" (</w:t>
      </w:r>
    </w:p>
    <w:p>
      <w:pPr>
        <w:pStyle w:val="Normal"/>
        <w:rPr>
          <w:rFonts w:ascii="Arial" w:hAnsi="Arial" w:cs="Arial"/>
          <w:sz w:val="20"/>
          <w:lang w:val="uk-UA"/>
        </w:rPr>
      </w:pPr>
      <w:r>
        <w:rPr>
          <w:rFonts w:cs="Arial" w:ascii="Arial" w:hAnsi="Arial"/>
          <w:sz w:val="20"/>
          <w:lang w:val="uk-UA"/>
        </w:rPr>
        <w:t xml:space="preserve">    </w:t>
      </w:r>
      <w:r>
        <w:rPr>
          <w:rFonts w:cs="Arial" w:ascii="Arial" w:hAnsi="Arial"/>
          <w:sz w:val="20"/>
          <w:lang w:val="uk-UA"/>
        </w:rPr>
        <w:t>catalogId integer NOT NULL REFERENCES "Catalogs"(id),</w:t>
      </w:r>
    </w:p>
    <w:p>
      <w:pPr>
        <w:pStyle w:val="Normal"/>
        <w:rPr>
          <w:rFonts w:ascii="Arial" w:hAnsi="Arial" w:cs="Arial"/>
          <w:sz w:val="20"/>
          <w:lang w:val="uk-UA"/>
        </w:rPr>
      </w:pPr>
      <w:r>
        <w:rPr>
          <w:rFonts w:cs="Arial" w:ascii="Arial" w:hAnsi="Arial"/>
          <w:sz w:val="20"/>
          <w:lang w:val="uk-UA"/>
        </w:rPr>
        <w:t xml:space="preserve">    </w:t>
      </w:r>
      <w:r>
        <w:rPr>
          <w:rFonts w:cs="Arial" w:ascii="Arial" w:hAnsi="Arial"/>
          <w:sz w:val="20"/>
          <w:lang w:val="uk-UA"/>
        </w:rPr>
        <w:t>conversationId integer NOT NULL REFERENCES "Conversations"(id),</w:t>
      </w:r>
    </w:p>
    <w:p>
      <w:pPr>
        <w:pStyle w:val="Normal"/>
        <w:rPr>
          <w:rFonts w:ascii="Arial" w:hAnsi="Arial" w:cs="Arial"/>
          <w:sz w:val="20"/>
          <w:lang w:val="uk-UA"/>
        </w:rPr>
      </w:pPr>
      <w:r>
        <w:rPr>
          <w:rFonts w:cs="Arial" w:ascii="Arial" w:hAnsi="Arial"/>
          <w:sz w:val="20"/>
          <w:lang w:val="uk-UA"/>
        </w:rPr>
        <w:t xml:space="preserve">    </w:t>
      </w:r>
      <w:r>
        <w:rPr>
          <w:rFonts w:cs="Arial" w:ascii="Arial" w:hAnsi="Arial"/>
          <w:sz w:val="20"/>
          <w:lang w:val="uk-UA"/>
        </w:rPr>
        <w:t>PRIMARY KEY (catalogId, conversationId)</w:t>
      </w:r>
    </w:p>
    <w:p>
      <w:pPr>
        <w:pStyle w:val="Normal"/>
        <w:rPr>
          <w:rFonts w:ascii="Arial" w:hAnsi="Arial" w:cs="Arial"/>
          <w:sz w:val="20"/>
          <w:lang w:val="en-US"/>
        </w:rPr>
      </w:pPr>
      <w:r>
        <w:rPr>
          <w:rFonts w:cs="Arial" w:ascii="Arial" w:hAnsi="Arial"/>
          <w:sz w:val="20"/>
          <w:lang w:val="uk-UA"/>
        </w:rPr>
        <w:t xml:space="preserve">); </w:t>
      </w:r>
    </w:p>
    <w:p>
      <w:pPr>
        <w:pStyle w:val="Normal"/>
        <w:rPr>
          <w:rFonts w:ascii="Arial" w:hAnsi="Arial" w:cs="Arial"/>
          <w:sz w:val="20"/>
          <w:lang w:val="en-US"/>
        </w:rPr>
      </w:pPr>
      <w:r>
        <w:rPr>
          <w:rFonts w:cs="Arial" w:ascii="Arial" w:hAnsi="Arial"/>
          <w:sz w:val="20"/>
          <w:lang w:val="en-US"/>
        </w:rPr>
      </w:r>
    </w:p>
    <w:p>
      <w:pPr>
        <w:pStyle w:val="Normal"/>
        <w:rPr>
          <w:rFonts w:ascii="Arial" w:hAnsi="Arial" w:cs="Arial"/>
          <w:sz w:val="20"/>
          <w:lang w:val="uk-UA"/>
        </w:rPr>
      </w:pPr>
      <w:r>
        <w:rPr>
          <w:rFonts w:cs="Arial" w:ascii="Arial" w:hAnsi="Arial"/>
          <w:sz w:val="20"/>
        </w:rPr>
        <w:t>В</w:t>
      </w:r>
      <w:r>
        <w:rPr>
          <w:rFonts w:cs="Arial" w:ascii="Arial" w:hAnsi="Arial"/>
          <w:sz w:val="20"/>
          <w:lang w:val="en-US"/>
        </w:rPr>
        <w:t xml:space="preserve"> </w:t>
      </w:r>
      <w:r>
        <w:rPr>
          <w:rFonts w:cs="Arial" w:ascii="Arial" w:hAnsi="Arial"/>
          <w:sz w:val="20"/>
        </w:rPr>
        <w:t>цьому</w:t>
      </w:r>
      <w:r>
        <w:rPr>
          <w:rFonts w:cs="Arial" w:ascii="Arial" w:hAnsi="Arial"/>
          <w:sz w:val="20"/>
          <w:lang w:val="en-US"/>
        </w:rPr>
        <w:t xml:space="preserve"> </w:t>
      </w:r>
      <w:r>
        <w:rPr>
          <w:rFonts w:cs="Arial" w:ascii="Arial" w:hAnsi="Arial"/>
          <w:sz w:val="20"/>
        </w:rPr>
        <w:t>випадку</w:t>
      </w:r>
      <w:r>
        <w:rPr>
          <w:rFonts w:cs="Arial" w:ascii="Arial" w:hAnsi="Arial"/>
          <w:sz w:val="20"/>
          <w:lang w:val="en-US"/>
        </w:rPr>
        <w:t xml:space="preserve"> </w:t>
      </w:r>
      <w:r>
        <w:rPr>
          <w:rFonts w:cs="Arial" w:ascii="Arial" w:hAnsi="Arial"/>
          <w:sz w:val="20"/>
        </w:rPr>
        <w:t>при</w:t>
      </w:r>
      <w:r>
        <w:rPr>
          <w:rFonts w:cs="Arial" w:ascii="Arial" w:hAnsi="Arial"/>
          <w:sz w:val="20"/>
          <w:lang w:val="en-US"/>
        </w:rPr>
        <w:t xml:space="preserve"> </w:t>
      </w:r>
      <w:r>
        <w:rPr>
          <w:rFonts w:cs="Arial" w:ascii="Arial" w:hAnsi="Arial"/>
          <w:sz w:val="20"/>
        </w:rPr>
        <w:t>розробц</w:t>
      </w:r>
      <w:r>
        <w:rPr>
          <w:rFonts w:cs="Arial" w:ascii="Arial" w:hAnsi="Arial"/>
          <w:sz w:val="20"/>
          <w:lang w:val="uk-UA"/>
        </w:rPr>
        <w:t xml:space="preserve">і </w:t>
      </w:r>
      <w:r>
        <w:rPr>
          <w:rFonts w:cs="Arial" w:ascii="Arial" w:hAnsi="Arial"/>
          <w:sz w:val="20"/>
          <w:lang w:val="en-US"/>
        </w:rPr>
        <w:t xml:space="preserve">Sequelize </w:t>
      </w:r>
      <w:r>
        <w:rPr>
          <w:rFonts w:cs="Arial" w:ascii="Arial" w:hAnsi="Arial"/>
          <w:sz w:val="20"/>
        </w:rPr>
        <w:t>моделей</w:t>
      </w:r>
      <w:r>
        <w:rPr>
          <w:rFonts w:cs="Arial" w:ascii="Arial" w:hAnsi="Arial"/>
          <w:sz w:val="20"/>
          <w:lang w:val="en-US"/>
        </w:rPr>
        <w:t xml:space="preserve"> </w:t>
      </w:r>
      <w:r>
        <w:rPr>
          <w:rFonts w:cs="Arial" w:ascii="Arial" w:hAnsi="Arial"/>
          <w:sz w:val="20"/>
        </w:rPr>
        <w:t>та</w:t>
      </w:r>
      <w:r>
        <w:rPr>
          <w:rFonts w:cs="Arial" w:ascii="Arial" w:hAnsi="Arial"/>
          <w:sz w:val="20"/>
          <w:lang w:val="en-US"/>
        </w:rPr>
        <w:t xml:space="preserve"> </w:t>
      </w:r>
      <w:r>
        <w:rPr>
          <w:rFonts w:cs="Arial" w:ascii="Arial" w:hAnsi="Arial"/>
          <w:sz w:val="20"/>
        </w:rPr>
        <w:t>м</w:t>
      </w:r>
      <w:r>
        <w:rPr>
          <w:rFonts w:cs="Arial" w:ascii="Arial" w:hAnsi="Arial"/>
          <w:sz w:val="20"/>
          <w:lang w:val="uk-UA"/>
        </w:rPr>
        <w:t>і</w:t>
      </w:r>
      <w:r>
        <w:rPr>
          <w:rFonts w:cs="Arial" w:ascii="Arial" w:hAnsi="Arial"/>
          <w:sz w:val="20"/>
        </w:rPr>
        <w:t>грац</w:t>
      </w:r>
      <w:r>
        <w:rPr>
          <w:rFonts w:cs="Arial" w:ascii="Arial" w:hAnsi="Arial"/>
          <w:sz w:val="20"/>
          <w:lang w:val="uk-UA"/>
        </w:rPr>
        <w:t xml:space="preserve">ій необхідно створювати модель «Conversations_to_Users», </w:t>
      </w:r>
      <w:r>
        <w:rPr>
          <w:rFonts w:cs="Arial" w:ascii="Arial" w:hAnsi="Arial"/>
          <w:sz w:val="20"/>
        </w:rPr>
        <w:t>оск</w:t>
      </w:r>
      <w:r>
        <w:rPr>
          <w:rFonts w:cs="Arial" w:ascii="Arial" w:hAnsi="Arial"/>
          <w:sz w:val="20"/>
          <w:lang w:val="uk-UA"/>
        </w:rPr>
        <w:t>і</w:t>
      </w:r>
      <w:r>
        <w:rPr>
          <w:rFonts w:cs="Arial" w:ascii="Arial" w:hAnsi="Arial"/>
          <w:sz w:val="20"/>
        </w:rPr>
        <w:t>льки</w:t>
      </w:r>
      <w:r>
        <w:rPr>
          <w:rFonts w:cs="Arial" w:ascii="Arial" w:hAnsi="Arial"/>
          <w:sz w:val="20"/>
          <w:lang w:val="en-US"/>
        </w:rPr>
        <w:t xml:space="preserve"> відповідна сутність містить додаткові поля – </w:t>
      </w:r>
      <w:r>
        <w:rPr>
          <w:rFonts w:cs="Arial" w:ascii="Arial" w:hAnsi="Arial"/>
          <w:sz w:val="20"/>
          <w:lang w:val="uk-UA"/>
        </w:rPr>
        <w:t>blackList, favoriteList</w:t>
        <w:br/>
        <w:t>а  для «Catalogs_to_Conversations» потрібна буде лише міграція</w:t>
      </w:r>
    </w:p>
    <w:p>
      <w:pPr>
        <w:pStyle w:val="Normal"/>
        <w:rPr>
          <w:rFonts w:ascii="Arial" w:hAnsi="Arial" w:cs="Arial"/>
          <w:sz w:val="20"/>
          <w:lang w:val="uk-UA"/>
        </w:rPr>
      </w:pPr>
      <w:r>
        <w:rPr>
          <w:rFonts w:cs="Arial" w:ascii="Arial" w:hAnsi="Arial"/>
          <w:sz w:val="20"/>
          <w:lang w:val="uk-UA"/>
        </w:rPr>
      </w:r>
    </w:p>
    <w:p>
      <w:pPr>
        <w:pStyle w:val="Normal"/>
        <w:rPr>
          <w:rFonts w:ascii="Arial" w:hAnsi="Arial" w:cs="Arial"/>
          <w:sz w:val="20"/>
          <w:lang w:val="uk-UA"/>
        </w:rPr>
      </w:pPr>
      <w:r>
        <w:rPr>
          <w:rFonts w:cs="Arial" w:ascii="Arial" w:hAnsi="Arial"/>
          <w:sz w:val="20"/>
          <w:lang w:val="uk-UA"/>
        </w:rPr>
      </w:r>
    </w:p>
    <w:p>
      <w:pPr>
        <w:pStyle w:val="Normal"/>
        <w:rPr>
          <w:rFonts w:ascii="Arial" w:hAnsi="Arial" w:cs="Arial"/>
          <w:sz w:val="20"/>
          <w:lang w:val="uk-UA"/>
        </w:rPr>
      </w:pPr>
      <w:r>
        <w:rPr>
          <w:rFonts w:cs="Arial" w:ascii="Arial" w:hAnsi="Arial"/>
          <w:sz w:val="20"/>
          <w:lang w:val="uk-UA"/>
        </w:rPr>
      </w:r>
    </w:p>
    <w:p>
      <w:pPr>
        <w:pStyle w:val="Normal"/>
        <w:rPr>
          <w:rFonts w:ascii="Arial" w:hAnsi="Arial" w:cs="Arial"/>
          <w:b/>
          <w:b/>
          <w:bCs/>
          <w:sz w:val="20"/>
          <w:lang w:val="uk-UA"/>
        </w:rPr>
      </w:pPr>
      <w:r>
        <w:rPr>
          <w:rFonts w:cs="Arial" w:ascii="Arial" w:hAnsi="Arial"/>
          <w:b/>
          <w:bCs/>
          <w:sz w:val="20"/>
          <w:lang w:val="uk-UA"/>
        </w:rPr>
        <w:t>АЛЕ</w:t>
      </w:r>
    </w:p>
    <w:p>
      <w:pPr>
        <w:pStyle w:val="Normal"/>
        <w:rPr>
          <w:rFonts w:ascii="Arial" w:hAnsi="Arial" w:cs="Arial"/>
          <w:sz w:val="20"/>
          <w:lang w:val="uk-UA"/>
        </w:rPr>
      </w:pPr>
      <w:r>
        <w:rPr>
          <w:rFonts w:cs="Arial" w:ascii="Arial" w:hAnsi="Arial"/>
          <w:sz w:val="20"/>
          <w:lang w:val="uk-UA"/>
        </w:rPr>
        <w:br/>
        <w:t xml:space="preserve">Оскільки в нашому застосунку в чаті завжди лише два користувачі, я вирішила не створювати додаткову сутність </w:t>
      </w:r>
    </w:p>
    <w:p>
      <w:pPr>
        <w:pStyle w:val="Normal"/>
        <w:rPr>
          <w:rFonts w:ascii="Arial" w:hAnsi="Arial" w:cs="Arial"/>
          <w:sz w:val="20"/>
          <w:lang w:val="uk-UA"/>
        </w:rPr>
      </w:pPr>
      <w:r>
        <w:rPr>
          <w:rFonts w:cs="Arial" w:ascii="Arial" w:hAnsi="Arial"/>
          <w:sz w:val="20"/>
          <w:lang w:val="uk-UA"/>
        </w:rPr>
        <w:t xml:space="preserve">Conversations_to_Users, залишивши майже не змінною структуру </w:t>
      </w:r>
      <w:r>
        <w:rPr>
          <w:rFonts w:cs="Arial" w:ascii="Arial" w:hAnsi="Arial"/>
          <w:sz w:val="20"/>
          <w:lang w:val="en-US"/>
        </w:rPr>
        <w:t>no</w:t>
      </w:r>
      <w:r>
        <w:rPr>
          <w:rFonts w:cs="Arial" w:ascii="Arial" w:hAnsi="Arial"/>
          <w:sz w:val="20"/>
          <w:lang w:val="uk-UA"/>
        </w:rPr>
        <w:t>-</w:t>
      </w:r>
      <w:r>
        <w:rPr>
          <w:rFonts w:cs="Arial" w:ascii="Arial" w:hAnsi="Arial"/>
          <w:sz w:val="20"/>
          <w:lang w:val="en-US"/>
        </w:rPr>
        <w:t>sql</w:t>
      </w:r>
      <w:r>
        <w:rPr>
          <w:rFonts w:cs="Arial" w:ascii="Arial" w:hAnsi="Arial"/>
          <w:sz w:val="20"/>
          <w:lang w:val="uk-UA"/>
        </w:rPr>
        <w:t xml:space="preserve"> «Conversations», прописавши учасників чатів як два поси</w:t>
      </w:r>
      <w:r>
        <w:rPr>
          <w:rFonts w:cs="Arial" w:ascii="Arial" w:hAnsi="Arial"/>
          <w:sz w:val="20"/>
          <w:lang w:val="uk-UA"/>
        </w:rPr>
        <w:t>л</w:t>
      </w:r>
      <w:r>
        <w:rPr>
          <w:rFonts w:cs="Arial" w:ascii="Arial" w:hAnsi="Arial"/>
          <w:sz w:val="20"/>
          <w:lang w:val="uk-UA"/>
        </w:rPr>
        <w:t>ання на сутність «</w:t>
      </w:r>
      <w:r>
        <w:rPr>
          <w:rFonts w:cs="Arial" w:ascii="Arial" w:hAnsi="Arial"/>
          <w:sz w:val="20"/>
          <w:lang w:val="en-US"/>
        </w:rPr>
        <w:t>Users</w:t>
      </w:r>
      <w:r>
        <w:rPr>
          <w:rFonts w:cs="Arial" w:ascii="Arial" w:hAnsi="Arial"/>
          <w:sz w:val="20"/>
          <w:lang w:val="uk-UA"/>
        </w:rPr>
        <w:t xml:space="preserve">» - </w:t>
      </w:r>
      <w:r>
        <w:rPr>
          <w:rFonts w:cs="Arial" w:ascii="Arial" w:hAnsi="Arial"/>
          <w:sz w:val="20"/>
          <w:lang w:val="en-US"/>
        </w:rPr>
        <w:t>participant</w:t>
      </w:r>
      <w:r>
        <w:rPr>
          <w:rFonts w:cs="Arial" w:ascii="Arial" w:hAnsi="Arial"/>
          <w:sz w:val="20"/>
          <w:lang w:val="uk-UA"/>
        </w:rPr>
        <w:t xml:space="preserve">1, </w:t>
      </w:r>
      <w:r>
        <w:rPr>
          <w:rFonts w:cs="Arial" w:ascii="Arial" w:hAnsi="Arial"/>
          <w:sz w:val="20"/>
          <w:lang w:val="en-US"/>
        </w:rPr>
        <w:t>participant</w:t>
      </w:r>
      <w:r>
        <w:rPr>
          <w:rFonts w:cs="Arial" w:ascii="Arial" w:hAnsi="Arial"/>
          <w:sz w:val="20"/>
          <w:lang w:val="uk-UA"/>
        </w:rPr>
        <w:t>2</w:t>
      </w:r>
    </w:p>
    <w:p>
      <w:pPr>
        <w:pStyle w:val="Normal"/>
        <w:rPr>
          <w:rFonts w:ascii="Arial" w:hAnsi="Arial" w:cs="Arial"/>
          <w:sz w:val="20"/>
          <w:lang w:val="uk-UA"/>
        </w:rPr>
      </w:pPr>
      <w:r>
        <w:rPr>
          <w:rFonts w:cs="Arial" w:ascii="Arial" w:hAnsi="Arial"/>
          <w:sz w:val="20"/>
          <w:lang w:val="uk-UA"/>
        </w:rPr>
        <w:t xml:space="preserve">Це значно полегшило роботу зі списками «улюблених» та «блокованих» користувачів, полегшило структуру та вкладеність запитів, і завдяки цьому я </w:t>
      </w:r>
      <w:r>
        <w:rPr>
          <w:rFonts w:eastAsia="Times New Roman" w:cs="Arial" w:ascii="Arial" w:hAnsi="Arial"/>
          <w:color w:val="auto"/>
          <w:kern w:val="0"/>
          <w:sz w:val="20"/>
          <w:szCs w:val="24"/>
          <w:lang w:val="uk-UA" w:eastAsia="ru-RU" w:bidi="ar-SA"/>
        </w:rPr>
        <w:t>практично</w:t>
      </w:r>
      <w:r>
        <w:rPr>
          <w:rFonts w:cs="Arial" w:ascii="Arial" w:hAnsi="Arial"/>
          <w:sz w:val="20"/>
          <w:lang w:val="uk-UA"/>
        </w:rPr>
        <w:t xml:space="preserve"> не переробляла супутню логіку на клієнті, просто привівши відповіді сервера до тих, які вже «навчився бачити» клієнт</w:t>
        <w:br/>
        <w:br/>
        <w:t xml:space="preserve">Тож, при реалізації пункту завдання 15 - </w:t>
        <w:br/>
        <w:t xml:space="preserve">Було додано лише 3 моделі та 4 міграції до існуючої </w:t>
      </w:r>
      <w:r>
        <w:rPr>
          <w:rFonts w:cs="Arial" w:ascii="Arial" w:hAnsi="Arial"/>
          <w:sz w:val="20"/>
          <w:lang w:val="en-US"/>
        </w:rPr>
        <w:t>Sequelize</w:t>
      </w:r>
      <w:r>
        <w:rPr>
          <w:rFonts w:cs="Arial" w:ascii="Arial" w:hAnsi="Arial"/>
          <w:sz w:val="20"/>
          <w:lang w:val="uk-UA"/>
        </w:rPr>
        <w:t xml:space="preserve"> структури</w:t>
      </w:r>
    </w:p>
    <w:p>
      <w:pPr>
        <w:pStyle w:val="Normal"/>
        <w:rPr>
          <w:rFonts w:ascii="Arial" w:hAnsi="Arial" w:cs="Arial"/>
          <w:sz w:val="20"/>
          <w:lang w:val="uk-UA"/>
        </w:rPr>
      </w:pPr>
      <w:r>
        <w:rPr>
          <w:rFonts w:cs="Arial" w:ascii="Arial" w:hAnsi="Arial"/>
          <w:sz w:val="20"/>
          <w:lang w:val="uk-UA"/>
        </w:rPr>
      </w:r>
    </w:p>
    <w:p>
      <w:pPr>
        <w:pStyle w:val="Normal"/>
        <w:rPr>
          <w:rFonts w:ascii="Arial" w:hAnsi="Arial" w:cs="Arial"/>
          <w:sz w:val="20"/>
          <w:lang w:val="uk-UA"/>
        </w:rPr>
      </w:pPr>
      <w:r>
        <w:rPr>
          <w:rFonts w:cs="Arial" w:ascii="Arial" w:hAnsi="Arial"/>
          <w:sz w:val="20"/>
          <w:szCs w:val="24"/>
          <w:lang w:val="uk-UA"/>
        </w:rPr>
        <w:t>UML модель відповідної схеми бази даних виглядатиме наступним чином</w:t>
      </w:r>
      <w:r>
        <w:br w:type="page"/>
      </w:r>
    </w:p>
    <w:p>
      <w:pPr>
        <w:pStyle w:val="Normal"/>
        <w:rPr>
          <w:rFonts w:ascii="Arial" w:hAnsi="Arial" w:cs="Arial"/>
          <w:sz w:val="20"/>
          <w:lang w:val="uk-UA"/>
        </w:rPr>
      </w:pPr>
      <w:r>
        <w:rPr>
          <w:rFonts w:cs="Arial" w:ascii="Arial" w:hAnsi="Arial"/>
          <w:sz w:val="20"/>
          <w:lang w:val="uk-UA"/>
        </w:rPr>
      </w:r>
    </w:p>
    <w:p>
      <w:pPr>
        <w:pStyle w:val="Normal"/>
        <w:rPr>
          <w:rFonts w:ascii="Arial" w:hAnsi="Arial" w:cs="Arial"/>
          <w:sz w:val="20"/>
          <w:lang w:val="uk-UA"/>
        </w:rPr>
      </w:pPr>
      <w:r>
        <w:rPr>
          <w:rFonts w:cs="Arial" w:ascii="Arial" w:hAnsi="Arial"/>
          <w:sz w:val="20"/>
          <w:lang w:val="uk-UA"/>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840220" cy="46278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840220" cy="4627880"/>
                    </a:xfrm>
                    <a:prstGeom prst="rect">
                      <a:avLst/>
                    </a:prstGeom>
                  </pic:spPr>
                </pic:pic>
              </a:graphicData>
            </a:graphic>
          </wp:anchor>
        </w:drawing>
      </w:r>
    </w:p>
    <w:p>
      <w:pPr>
        <w:pStyle w:val="Normal"/>
        <w:rPr>
          <w:rFonts w:ascii="Arial" w:hAnsi="Arial" w:cs="Arial"/>
          <w:sz w:val="20"/>
          <w:lang w:val="uk-UA"/>
        </w:rPr>
      </w:pPr>
      <w:r>
        <w:rPr>
          <w:rFonts w:cs="Arial" w:ascii="Arial" w:hAnsi="Arial"/>
          <w:sz w:val="20"/>
          <w:lang w:val="uk-UA"/>
        </w:rPr>
        <w:t xml:space="preserve">І  вигляд </w:t>
      </w:r>
      <w:r>
        <w:rPr>
          <w:rFonts w:cs="Arial" w:ascii="Arial" w:hAnsi="Arial"/>
          <w:sz w:val="20"/>
          <w:lang w:val="en-US"/>
        </w:rPr>
        <w:t>SQL</w:t>
      </w:r>
      <w:r>
        <w:rPr>
          <w:rFonts w:cs="Arial" w:ascii="Arial" w:hAnsi="Arial"/>
          <w:sz w:val="20"/>
        </w:rPr>
        <w:t xml:space="preserve"> – запит</w:t>
      </w:r>
      <w:r>
        <w:rPr>
          <w:rFonts w:cs="Arial" w:ascii="Arial" w:hAnsi="Arial"/>
          <w:sz w:val="20"/>
          <w:lang w:val="uk-UA"/>
        </w:rPr>
        <w:t>і</w:t>
      </w:r>
      <w:r>
        <w:rPr>
          <w:rFonts w:cs="Arial" w:ascii="Arial" w:hAnsi="Arial"/>
          <w:sz w:val="20"/>
        </w:rPr>
        <w:t xml:space="preserve">в </w:t>
      </w:r>
      <w:r>
        <w:rPr>
          <w:rFonts w:cs="Arial" w:ascii="Arial" w:hAnsi="Arial"/>
          <w:sz w:val="20"/>
          <w:lang w:val="uk-UA"/>
        </w:rPr>
        <w:t>для створення відповідних сутностей в базах даних має наступний вигляд</w:t>
        <w:br/>
      </w:r>
    </w:p>
    <w:p>
      <w:pPr>
        <w:pStyle w:val="Normal"/>
        <w:rPr>
          <w:rFonts w:ascii="Arial" w:hAnsi="Arial" w:cs="Arial"/>
          <w:sz w:val="20"/>
          <w:lang w:val="uk-UA"/>
        </w:rPr>
      </w:pPr>
      <w:r>
        <w:rPr>
          <w:rFonts w:cs="Arial" w:ascii="Arial" w:hAnsi="Arial"/>
          <w:sz w:val="20"/>
          <w:lang w:val="uk-UA"/>
        </w:rPr>
        <w:t>CREATE TABLE "Conversations"(</w:t>
      </w:r>
    </w:p>
    <w:p>
      <w:pPr>
        <w:pStyle w:val="Normal"/>
        <w:rPr>
          <w:rFonts w:ascii="Arial" w:hAnsi="Arial" w:cs="Arial"/>
          <w:sz w:val="20"/>
          <w:lang w:val="uk-UA"/>
        </w:rPr>
      </w:pPr>
      <w:r>
        <w:rPr>
          <w:rFonts w:cs="Arial" w:ascii="Arial" w:hAnsi="Arial"/>
          <w:sz w:val="20"/>
          <w:lang w:val="uk-UA"/>
        </w:rPr>
        <w:t xml:space="preserve">    </w:t>
      </w:r>
      <w:r>
        <w:rPr>
          <w:rFonts w:cs="Arial" w:ascii="Arial" w:hAnsi="Arial"/>
          <w:sz w:val="20"/>
          <w:lang w:val="uk-UA"/>
        </w:rPr>
        <w:t>"id" serial PRIMARY KEY,</w:t>
      </w:r>
    </w:p>
    <w:p>
      <w:pPr>
        <w:pStyle w:val="Normal"/>
        <w:rPr>
          <w:rFonts w:ascii="Arial" w:hAnsi="Arial" w:cs="Arial"/>
          <w:sz w:val="20"/>
          <w:lang w:val="uk-UA"/>
        </w:rPr>
      </w:pPr>
      <w:r>
        <w:rPr>
          <w:rFonts w:cs="Arial" w:ascii="Arial" w:hAnsi="Arial"/>
          <w:sz w:val="20"/>
          <w:lang w:val="uk-UA"/>
        </w:rPr>
        <w:t xml:space="preserve">    </w:t>
      </w:r>
      <w:r>
        <w:rPr>
          <w:rFonts w:cs="Arial" w:ascii="Arial" w:hAnsi="Arial"/>
          <w:sz w:val="20"/>
          <w:lang w:val="uk-UA"/>
        </w:rPr>
        <w:t>participant1 integer NOT NULL REFERENCES "Users"(id),</w:t>
      </w:r>
    </w:p>
    <w:p>
      <w:pPr>
        <w:pStyle w:val="Normal"/>
        <w:rPr>
          <w:rFonts w:ascii="Arial" w:hAnsi="Arial" w:cs="Arial"/>
          <w:sz w:val="20"/>
          <w:lang w:val="uk-UA"/>
        </w:rPr>
      </w:pPr>
      <w:r>
        <w:rPr>
          <w:rFonts w:cs="Arial" w:ascii="Arial" w:hAnsi="Arial"/>
          <w:sz w:val="20"/>
          <w:lang w:val="uk-UA"/>
        </w:rPr>
        <w:t xml:space="preserve">    </w:t>
      </w:r>
      <w:r>
        <w:rPr>
          <w:rFonts w:cs="Arial" w:ascii="Arial" w:hAnsi="Arial"/>
          <w:sz w:val="20"/>
          <w:lang w:val="uk-UA"/>
        </w:rPr>
        <w:t>participant2 integer NOT NULL REFERENCES "Users"(id),</w:t>
      </w:r>
    </w:p>
    <w:p>
      <w:pPr>
        <w:pStyle w:val="Normal"/>
        <w:rPr>
          <w:rFonts w:ascii="Arial" w:hAnsi="Arial" w:cs="Arial"/>
          <w:sz w:val="20"/>
          <w:lang w:val="uk-UA"/>
        </w:rPr>
      </w:pPr>
      <w:r>
        <w:rPr>
          <w:rFonts w:cs="Arial" w:ascii="Arial" w:hAnsi="Arial"/>
          <w:sz w:val="20"/>
          <w:lang w:val="uk-UA"/>
        </w:rPr>
        <w:t xml:space="preserve">    </w:t>
      </w:r>
      <w:r>
        <w:rPr>
          <w:rFonts w:cs="Arial" w:ascii="Arial" w:hAnsi="Arial"/>
          <w:sz w:val="20"/>
          <w:lang w:val="uk-UA"/>
        </w:rPr>
        <w:t>blackList boolean[] NOT NULL,</w:t>
      </w:r>
    </w:p>
    <w:p>
      <w:pPr>
        <w:pStyle w:val="Normal"/>
        <w:rPr>
          <w:rFonts w:ascii="Arial" w:hAnsi="Arial" w:cs="Arial"/>
          <w:sz w:val="20"/>
          <w:lang w:val="uk-UA"/>
        </w:rPr>
      </w:pPr>
      <w:r>
        <w:rPr>
          <w:rFonts w:cs="Arial" w:ascii="Arial" w:hAnsi="Arial"/>
          <w:sz w:val="20"/>
          <w:lang w:val="uk-UA"/>
        </w:rPr>
        <w:t xml:space="preserve">    </w:t>
      </w:r>
      <w:r>
        <w:rPr>
          <w:rFonts w:cs="Arial" w:ascii="Arial" w:hAnsi="Arial"/>
          <w:sz w:val="20"/>
          <w:lang w:val="uk-UA"/>
        </w:rPr>
        <w:t>favoriteList boolean[] NOT NULL</w:t>
      </w:r>
    </w:p>
    <w:p>
      <w:pPr>
        <w:pStyle w:val="Normal"/>
        <w:rPr>
          <w:rFonts w:ascii="Arial" w:hAnsi="Arial" w:cs="Arial"/>
          <w:sz w:val="20"/>
          <w:lang w:val="uk-UA"/>
        </w:rPr>
      </w:pPr>
      <w:r>
        <w:rPr>
          <w:rFonts w:cs="Arial" w:ascii="Arial" w:hAnsi="Arial"/>
          <w:sz w:val="20"/>
          <w:lang w:val="uk-UA"/>
        </w:rPr>
        <w:t>);</w:t>
      </w:r>
    </w:p>
    <w:p>
      <w:pPr>
        <w:pStyle w:val="Normal"/>
        <w:rPr>
          <w:rFonts w:ascii="Arial" w:hAnsi="Arial" w:cs="Arial"/>
          <w:sz w:val="20"/>
          <w:lang w:val="uk-UA"/>
        </w:rPr>
      </w:pPr>
      <w:r>
        <w:rPr>
          <w:rFonts w:cs="Arial" w:ascii="Arial" w:hAnsi="Arial"/>
          <w:sz w:val="20"/>
          <w:lang w:val="uk-UA"/>
        </w:rPr>
      </w:r>
    </w:p>
    <w:p>
      <w:pPr>
        <w:pStyle w:val="Normal"/>
        <w:rPr>
          <w:rFonts w:ascii="Arial" w:hAnsi="Arial" w:cs="Arial"/>
          <w:sz w:val="20"/>
          <w:lang w:val="uk-UA"/>
        </w:rPr>
      </w:pPr>
      <w:r>
        <w:rPr>
          <w:rFonts w:cs="Arial" w:ascii="Arial" w:hAnsi="Arial"/>
          <w:sz w:val="20"/>
          <w:lang w:val="uk-UA"/>
        </w:rPr>
        <w:t>CREATE TABLE "Messages"(</w:t>
      </w:r>
    </w:p>
    <w:p>
      <w:pPr>
        <w:pStyle w:val="Normal"/>
        <w:rPr>
          <w:rFonts w:ascii="Arial" w:hAnsi="Arial" w:cs="Arial"/>
          <w:sz w:val="20"/>
          <w:lang w:val="uk-UA"/>
        </w:rPr>
      </w:pPr>
      <w:r>
        <w:rPr>
          <w:rFonts w:cs="Arial" w:ascii="Arial" w:hAnsi="Arial"/>
          <w:sz w:val="20"/>
          <w:lang w:val="uk-UA"/>
        </w:rPr>
        <w:t xml:space="preserve">    </w:t>
      </w:r>
      <w:r>
        <w:rPr>
          <w:rFonts w:cs="Arial" w:ascii="Arial" w:hAnsi="Arial"/>
          <w:sz w:val="20"/>
          <w:lang w:val="uk-UA"/>
        </w:rPr>
        <w:t>"id" serial PRIMARY KEY,</w:t>
      </w:r>
    </w:p>
    <w:p>
      <w:pPr>
        <w:pStyle w:val="Normal"/>
        <w:rPr>
          <w:rFonts w:ascii="Arial" w:hAnsi="Arial" w:cs="Arial"/>
          <w:sz w:val="20"/>
          <w:lang w:val="uk-UA"/>
        </w:rPr>
      </w:pPr>
      <w:r>
        <w:rPr>
          <w:rFonts w:cs="Arial" w:ascii="Arial" w:hAnsi="Arial"/>
          <w:sz w:val="20"/>
          <w:lang w:val="uk-UA"/>
        </w:rPr>
        <w:t xml:space="preserve">    </w:t>
      </w:r>
      <w:r>
        <w:rPr>
          <w:rFonts w:cs="Arial" w:ascii="Arial" w:hAnsi="Arial"/>
          <w:sz w:val="20"/>
          <w:lang w:val="uk-UA"/>
        </w:rPr>
        <w:t>sender integer NOT NULL REFERENCES "Users"(id),</w:t>
      </w:r>
    </w:p>
    <w:p>
      <w:pPr>
        <w:pStyle w:val="Normal"/>
        <w:rPr>
          <w:rFonts w:ascii="Arial" w:hAnsi="Arial" w:cs="Arial"/>
          <w:sz w:val="20"/>
          <w:lang w:val="uk-UA"/>
        </w:rPr>
      </w:pPr>
      <w:r>
        <w:rPr>
          <w:rFonts w:cs="Arial" w:ascii="Arial" w:hAnsi="Arial"/>
          <w:sz w:val="20"/>
          <w:lang w:val="uk-UA"/>
        </w:rPr>
        <w:t xml:space="preserve">    </w:t>
      </w:r>
      <w:r>
        <w:rPr>
          <w:rFonts w:cs="Arial" w:ascii="Arial" w:hAnsi="Arial"/>
          <w:sz w:val="20"/>
          <w:lang w:val="uk-UA"/>
        </w:rPr>
        <w:t>body varchar(200) NOT NULL,</w:t>
      </w:r>
    </w:p>
    <w:p>
      <w:pPr>
        <w:pStyle w:val="Normal"/>
        <w:rPr>
          <w:rFonts w:ascii="Arial" w:hAnsi="Arial" w:cs="Arial"/>
          <w:sz w:val="20"/>
          <w:lang w:val="uk-UA"/>
        </w:rPr>
      </w:pPr>
      <w:r>
        <w:rPr>
          <w:rFonts w:cs="Arial" w:ascii="Arial" w:hAnsi="Arial"/>
          <w:sz w:val="20"/>
          <w:lang w:val="uk-UA"/>
        </w:rPr>
        <w:t xml:space="preserve">    </w:t>
      </w:r>
      <w:r>
        <w:rPr>
          <w:rFonts w:cs="Arial" w:ascii="Arial" w:hAnsi="Arial"/>
          <w:sz w:val="20"/>
          <w:lang w:val="uk-UA"/>
        </w:rPr>
        <w:t>conversation integer NOT NULL REFERENCES "Conversations"(id)</w:t>
      </w:r>
    </w:p>
    <w:p>
      <w:pPr>
        <w:pStyle w:val="Normal"/>
        <w:rPr>
          <w:rFonts w:ascii="Arial" w:hAnsi="Arial" w:cs="Arial"/>
          <w:sz w:val="20"/>
          <w:lang w:val="uk-UA"/>
        </w:rPr>
      </w:pPr>
      <w:r>
        <w:rPr>
          <w:rFonts w:cs="Arial" w:ascii="Arial" w:hAnsi="Arial"/>
          <w:sz w:val="20"/>
          <w:lang w:val="uk-UA"/>
        </w:rPr>
        <w:t>);</w:t>
      </w:r>
    </w:p>
    <w:p>
      <w:pPr>
        <w:pStyle w:val="Normal"/>
        <w:rPr>
          <w:rFonts w:ascii="Arial" w:hAnsi="Arial" w:cs="Arial"/>
          <w:sz w:val="20"/>
          <w:lang w:val="uk-UA"/>
        </w:rPr>
      </w:pPr>
      <w:r>
        <w:rPr>
          <w:rFonts w:cs="Arial" w:ascii="Arial" w:hAnsi="Arial"/>
          <w:sz w:val="20"/>
          <w:lang w:val="uk-UA"/>
        </w:rPr>
      </w:r>
    </w:p>
    <w:p>
      <w:pPr>
        <w:pStyle w:val="Normal"/>
        <w:rPr>
          <w:rFonts w:ascii="Arial" w:hAnsi="Arial" w:cs="Arial"/>
          <w:sz w:val="20"/>
          <w:lang w:val="uk-UA"/>
        </w:rPr>
      </w:pPr>
      <w:r>
        <w:rPr>
          <w:rFonts w:cs="Arial" w:ascii="Arial" w:hAnsi="Arial"/>
          <w:sz w:val="20"/>
          <w:lang w:val="uk-UA"/>
        </w:rPr>
        <w:t>CREATE TABLE "Catalogs"(</w:t>
      </w:r>
    </w:p>
    <w:p>
      <w:pPr>
        <w:pStyle w:val="Normal"/>
        <w:rPr>
          <w:rFonts w:ascii="Arial" w:hAnsi="Arial" w:cs="Arial"/>
          <w:sz w:val="20"/>
          <w:lang w:val="uk-UA"/>
        </w:rPr>
      </w:pPr>
      <w:r>
        <w:rPr>
          <w:rFonts w:cs="Arial" w:ascii="Arial" w:hAnsi="Arial"/>
          <w:sz w:val="20"/>
          <w:lang w:val="uk-UA"/>
        </w:rPr>
        <w:t xml:space="preserve">    </w:t>
      </w:r>
      <w:r>
        <w:rPr>
          <w:rFonts w:cs="Arial" w:ascii="Arial" w:hAnsi="Arial"/>
          <w:sz w:val="20"/>
          <w:lang w:val="uk-UA"/>
        </w:rPr>
        <w:t>"id" serial PRIMARY KEY,</w:t>
      </w:r>
    </w:p>
    <w:p>
      <w:pPr>
        <w:pStyle w:val="Normal"/>
        <w:rPr>
          <w:rFonts w:ascii="Arial" w:hAnsi="Arial" w:cs="Arial"/>
          <w:sz w:val="20"/>
          <w:lang w:val="uk-UA"/>
        </w:rPr>
      </w:pPr>
      <w:r>
        <w:rPr>
          <w:rFonts w:cs="Arial" w:ascii="Arial" w:hAnsi="Arial"/>
          <w:sz w:val="20"/>
          <w:lang w:val="uk-UA"/>
        </w:rPr>
        <w:t xml:space="preserve">    </w:t>
      </w:r>
      <w:r>
        <w:rPr>
          <w:rFonts w:cs="Arial" w:ascii="Arial" w:hAnsi="Arial"/>
          <w:sz w:val="20"/>
          <w:lang w:val="uk-UA"/>
        </w:rPr>
        <w:t>userId integer NOT NULL REFERENCES "Users"(id),</w:t>
      </w:r>
    </w:p>
    <w:p>
      <w:pPr>
        <w:pStyle w:val="Normal"/>
        <w:rPr>
          <w:rFonts w:ascii="Arial" w:hAnsi="Arial" w:cs="Arial"/>
          <w:sz w:val="20"/>
          <w:lang w:val="uk-UA"/>
        </w:rPr>
      </w:pPr>
      <w:r>
        <w:rPr>
          <w:rFonts w:cs="Arial" w:ascii="Arial" w:hAnsi="Arial"/>
          <w:sz w:val="20"/>
          <w:lang w:val="uk-UA"/>
        </w:rPr>
        <w:t xml:space="preserve">    </w:t>
      </w:r>
      <w:r>
        <w:rPr>
          <w:rFonts w:cs="Arial" w:ascii="Arial" w:hAnsi="Arial"/>
          <w:sz w:val="20"/>
          <w:lang w:val="uk-UA"/>
        </w:rPr>
        <w:t>catalogName varchar(200) NOT NULL</w:t>
      </w:r>
    </w:p>
    <w:p>
      <w:pPr>
        <w:pStyle w:val="Normal"/>
        <w:rPr>
          <w:rFonts w:ascii="Arial" w:hAnsi="Arial" w:cs="Arial"/>
          <w:sz w:val="20"/>
          <w:lang w:val="uk-UA"/>
        </w:rPr>
      </w:pPr>
      <w:r>
        <w:rPr>
          <w:rFonts w:cs="Arial" w:ascii="Arial" w:hAnsi="Arial"/>
          <w:sz w:val="20"/>
          <w:lang w:val="uk-UA"/>
        </w:rPr>
        <w:t>);</w:t>
      </w:r>
    </w:p>
    <w:p>
      <w:pPr>
        <w:pStyle w:val="Normal"/>
        <w:rPr>
          <w:rFonts w:ascii="Arial" w:hAnsi="Arial" w:cs="Arial"/>
          <w:sz w:val="20"/>
          <w:lang w:val="uk-UA"/>
        </w:rPr>
      </w:pPr>
      <w:r>
        <w:rPr>
          <w:rFonts w:cs="Arial" w:ascii="Arial" w:hAnsi="Arial"/>
          <w:sz w:val="20"/>
          <w:lang w:val="uk-UA"/>
        </w:rPr>
      </w:r>
    </w:p>
    <w:p>
      <w:pPr>
        <w:pStyle w:val="Normal"/>
        <w:rPr>
          <w:rFonts w:ascii="Arial" w:hAnsi="Arial" w:cs="Arial"/>
          <w:sz w:val="20"/>
          <w:lang w:val="uk-UA"/>
        </w:rPr>
      </w:pPr>
      <w:r>
        <w:rPr>
          <w:rFonts w:cs="Arial" w:ascii="Arial" w:hAnsi="Arial"/>
          <w:sz w:val="20"/>
          <w:lang w:val="uk-UA"/>
        </w:rPr>
        <w:t>CREATE TABLE "Catalogs_to_Conversations" (</w:t>
      </w:r>
    </w:p>
    <w:p>
      <w:pPr>
        <w:pStyle w:val="Normal"/>
        <w:rPr>
          <w:rFonts w:ascii="Arial" w:hAnsi="Arial" w:cs="Arial"/>
          <w:sz w:val="20"/>
          <w:lang w:val="uk-UA"/>
        </w:rPr>
      </w:pPr>
      <w:r>
        <w:rPr>
          <w:rFonts w:cs="Arial" w:ascii="Arial" w:hAnsi="Arial"/>
          <w:sz w:val="20"/>
          <w:lang w:val="uk-UA"/>
        </w:rPr>
        <w:t xml:space="preserve">    </w:t>
      </w:r>
      <w:r>
        <w:rPr>
          <w:rFonts w:cs="Arial" w:ascii="Arial" w:hAnsi="Arial"/>
          <w:sz w:val="20"/>
          <w:lang w:val="uk-UA"/>
        </w:rPr>
        <w:t>catalogId integer NOT NULL REFERENCES "Catalogs"(id),</w:t>
      </w:r>
    </w:p>
    <w:p>
      <w:pPr>
        <w:pStyle w:val="Normal"/>
        <w:rPr>
          <w:rFonts w:ascii="Arial" w:hAnsi="Arial" w:cs="Arial"/>
          <w:sz w:val="20"/>
          <w:lang w:val="uk-UA"/>
        </w:rPr>
      </w:pPr>
      <w:r>
        <w:rPr>
          <w:rFonts w:cs="Arial" w:ascii="Arial" w:hAnsi="Arial"/>
          <w:sz w:val="20"/>
          <w:lang w:val="uk-UA"/>
        </w:rPr>
        <w:t xml:space="preserve">    </w:t>
      </w:r>
      <w:r>
        <w:rPr>
          <w:rFonts w:cs="Arial" w:ascii="Arial" w:hAnsi="Arial"/>
          <w:sz w:val="20"/>
          <w:lang w:val="uk-UA"/>
        </w:rPr>
        <w:t>chatId integer NOT NULL REFERENCES "Conversations"(id)</w:t>
      </w:r>
    </w:p>
    <w:p>
      <w:pPr>
        <w:pStyle w:val="Normal"/>
        <w:rPr>
          <w:rFonts w:ascii="Arial" w:hAnsi="Arial" w:cs="Arial"/>
          <w:sz w:val="20"/>
          <w:lang w:val="uk-UA"/>
        </w:rPr>
      </w:pPr>
      <w:r>
        <w:rPr>
          <w:rFonts w:cs="Arial" w:ascii="Arial" w:hAnsi="Arial"/>
          <w:sz w:val="20"/>
          <w:lang w:val="uk-UA"/>
        </w:rPr>
        <w:t xml:space="preserve">    </w:t>
      </w:r>
      <w:r>
        <w:rPr>
          <w:rFonts w:cs="Arial" w:ascii="Arial" w:hAnsi="Arial"/>
          <w:sz w:val="20"/>
          <w:lang w:val="uk-UA"/>
        </w:rPr>
        <w:t>PRIMARY KEY (catalogId, conversationId)</w:t>
      </w:r>
    </w:p>
    <w:p>
      <w:pPr>
        <w:pStyle w:val="Normal"/>
        <w:rPr>
          <w:rFonts w:ascii="Arial" w:hAnsi="Arial" w:cs="Arial"/>
          <w:sz w:val="20"/>
          <w:lang w:val="uk-UA"/>
        </w:rPr>
      </w:pPr>
      <w:r>
        <w:rPr>
          <w:rFonts w:cs="Arial" w:ascii="Arial" w:hAnsi="Arial"/>
          <w:sz w:val="20"/>
          <w:lang w:val="uk-UA"/>
        </w:rPr>
        <w:t>);</w:t>
      </w:r>
    </w:p>
    <w:p>
      <w:pPr>
        <w:pStyle w:val="Normal"/>
        <w:rPr>
          <w:lang w:val="uk-UA"/>
        </w:rPr>
      </w:pPr>
      <w:r>
        <w:rPr>
          <w:lang w:val="uk-UA"/>
        </w:rPr>
      </w:r>
    </w:p>
    <w:p>
      <w:pPr>
        <w:pStyle w:val="Normal"/>
        <w:rPr>
          <w:lang w:val="uk-UA"/>
        </w:rPr>
      </w:pPr>
      <w:r>
        <w:rPr/>
      </w:r>
    </w:p>
    <w:sectPr>
      <w:type w:val="nextPage"/>
      <w:pgSz w:w="11906" w:h="16838"/>
      <w:pgMar w:left="567" w:right="567" w:header="0" w:top="567" w:footer="0" w:bottom="56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0"/>
  <w:embedSystemFonts/>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da29c2"/>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3"/>
    <w:qFormat/>
    <w:rsid w:val="00a9427b"/>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a4"/>
    <w:qFormat/>
    <w:rsid w:val="00a9427b"/>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LibreOffice/6.4.7.2$Linux_X86_64 LibreOffice_project/40$Build-2</Application>
  <Pages>3</Pages>
  <Words>500</Words>
  <Characters>3510</Characters>
  <CharactersWithSpaces>4090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2023-02-28T07:24:00Z</dcterms:created>
  <dc:creator>Светлана Яковлева</dc:creator>
  <dc:description/>
  <dc:language>uk-UA</dc:language>
  <cp:lastModifiedBy/>
  <dcterms:modified xsi:type="dcterms:W3CDTF">2023-02-28T14:42:52Z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