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81" w:rsidRDefault="00290F81" w:rsidP="00290F81">
      <w:pPr>
        <w:jc w:val="center"/>
      </w:pPr>
      <w:r>
        <w:t>CS 344 – Guide 5</w:t>
      </w:r>
    </w:p>
    <w:p w:rsidR="00290F81" w:rsidRDefault="00290F81" w:rsidP="00290F81">
      <w:pPr>
        <w:jc w:val="center"/>
      </w:pPr>
    </w:p>
    <w:p w:rsidR="00A821C8" w:rsidRDefault="00290F81" w:rsidP="00290F81">
      <w:pPr>
        <w:pStyle w:val="ListParagraph"/>
        <w:numPr>
          <w:ilvl w:val="0"/>
          <w:numId w:val="1"/>
        </w:numPr>
      </w:pPr>
      <w:r>
        <w:t>Bayesian Networks:</w:t>
      </w:r>
    </w:p>
    <w:p w:rsidR="003966F1" w:rsidRDefault="003966F1" w:rsidP="003966F1">
      <w:pPr>
        <w:pStyle w:val="ListParagraph"/>
        <w:numPr>
          <w:ilvl w:val="1"/>
          <w:numId w:val="1"/>
        </w:numPr>
      </w:pPr>
      <w:r>
        <w:t>Definition: a probabilistic graphical model that represents a set of variables and their conditional dependencies via a directed acyclic graph (DAG).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Be familiar with the structure of Bayesian networks:</w:t>
      </w:r>
    </w:p>
    <w:p w:rsidR="003966F1" w:rsidRDefault="003966F1" w:rsidP="003966F1">
      <w:pPr>
        <w:pStyle w:val="ListParagraph"/>
        <w:numPr>
          <w:ilvl w:val="2"/>
          <w:numId w:val="1"/>
        </w:numPr>
      </w:pPr>
      <w:r>
        <w:t>Nodes represent variables – observable quantities, latent variables, unknown parameters or hypotheses.</w:t>
      </w:r>
    </w:p>
    <w:p w:rsidR="003966F1" w:rsidRDefault="003966F1" w:rsidP="003966F1">
      <w:pPr>
        <w:pStyle w:val="ListParagraph"/>
        <w:numPr>
          <w:ilvl w:val="2"/>
          <w:numId w:val="1"/>
        </w:numPr>
      </w:pPr>
      <w:r>
        <w:t>Edges represent conditional dependencies.</w:t>
      </w:r>
    </w:p>
    <w:p w:rsidR="003966F1" w:rsidRDefault="003966F1" w:rsidP="003966F1">
      <w:pPr>
        <w:pStyle w:val="ListParagraph"/>
        <w:numPr>
          <w:ilvl w:val="2"/>
          <w:numId w:val="1"/>
        </w:numPr>
      </w:pPr>
      <w:r>
        <w:t>Unconnected nodes represent variables that are conditionally independent of each other.</w:t>
      </w:r>
    </w:p>
    <w:p w:rsidR="00290F81" w:rsidRDefault="003966F1" w:rsidP="003966F1">
      <w:pPr>
        <w:pStyle w:val="ListParagraph"/>
        <w:numPr>
          <w:ilvl w:val="2"/>
          <w:numId w:val="1"/>
        </w:numPr>
      </w:pPr>
      <w:r>
        <w:t>Directed ac</w:t>
      </w:r>
      <w:r w:rsidR="00290F81">
        <w:t>y</w:t>
      </w:r>
      <w:r>
        <w:t>c</w:t>
      </w:r>
      <w:r w:rsidR="00290F81">
        <w:t>lic graphs:</w:t>
      </w:r>
    </w:p>
    <w:p w:rsidR="003966F1" w:rsidRDefault="003966F1" w:rsidP="003966F1">
      <w:pPr>
        <w:pStyle w:val="ListParagraph"/>
        <w:numPr>
          <w:ilvl w:val="3"/>
          <w:numId w:val="1"/>
        </w:numPr>
      </w:pPr>
      <w:r>
        <w:t>A finite directed graph with no directed cycles.</w:t>
      </w:r>
    </w:p>
    <w:p w:rsidR="003966F1" w:rsidRDefault="003966F1" w:rsidP="003966F1">
      <w:pPr>
        <w:pStyle w:val="ListParagraph"/>
        <w:numPr>
          <w:ilvl w:val="3"/>
          <w:numId w:val="1"/>
        </w:numPr>
      </w:pPr>
      <w:r>
        <w:t>Consists of finitely many vertices and edges such that there is no way to start at any vertex v and follow a consistently-directed sequence of edges that eventually loops back to v again.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Semantics (see “factorization definition” section)</w:t>
      </w:r>
    </w:p>
    <w:p w:rsidR="003966F1" w:rsidRDefault="003966F1" w:rsidP="003966F1">
      <w:pPr>
        <w:pStyle w:val="ListParagraph"/>
        <w:numPr>
          <w:ilvl w:val="3"/>
          <w:numId w:val="1"/>
        </w:numPr>
      </w:pPr>
      <w:r>
        <w:t>Factorization definition:</w:t>
      </w:r>
    </w:p>
    <w:p w:rsidR="003966F1" w:rsidRDefault="003966F1" w:rsidP="003966F1">
      <w:pPr>
        <w:pStyle w:val="ListParagraph"/>
        <w:numPr>
          <w:ilvl w:val="4"/>
          <w:numId w:val="1"/>
        </w:numPr>
      </w:pPr>
      <w:r>
        <w:t>X is a Bayesian network with respect to G if its joint probability density function (with respected to a product measure) can be written as a product of the individual density functions, conditional on their parent variables.</w:t>
      </w:r>
    </w:p>
    <w:p w:rsidR="003966F1" w:rsidRDefault="007A198F" w:rsidP="007A198F">
      <w:pPr>
        <w:pStyle w:val="ListParagraph"/>
        <w:numPr>
          <w:ilvl w:val="4"/>
          <w:numId w:val="1"/>
        </w:numPr>
      </w:pPr>
      <w:r w:rsidRPr="007A198F">
        <w:t>p(x) = ITP (xv I Xpa{v))</w:t>
      </w:r>
    </w:p>
    <w:p w:rsidR="007A198F" w:rsidRDefault="007A198F" w:rsidP="007A198F">
      <w:pPr>
        <w:pStyle w:val="ListParagraph"/>
        <w:numPr>
          <w:ilvl w:val="6"/>
          <w:numId w:val="1"/>
        </w:numPr>
      </w:pPr>
      <w:r w:rsidRPr="007A198F">
        <w:t>vEV</w:t>
      </w:r>
    </w:p>
    <w:p w:rsidR="003E4B11" w:rsidRPr="007A198F" w:rsidRDefault="003E4B11" w:rsidP="003E4B11">
      <w:pPr>
        <w:pStyle w:val="ListParagraph"/>
        <w:numPr>
          <w:ilvl w:val="4"/>
          <w:numId w:val="1"/>
        </w:numPr>
      </w:pPr>
      <w:r>
        <w:t>where pa(v) is the set of parents of v (i.e. those vertices pointing directly to v via a single edge)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19.3pt">
            <v:imagedata r:id="rId5" o:title="Capture"/>
          </v:shape>
        </w:pict>
      </w:r>
    </w:p>
    <w:p w:rsidR="003E4B11" w:rsidRDefault="00290F81" w:rsidP="00B63A18">
      <w:pPr>
        <w:pStyle w:val="ListParagraph"/>
        <w:numPr>
          <w:ilvl w:val="1"/>
          <w:numId w:val="1"/>
        </w:numPr>
      </w:pPr>
      <w:r>
        <w:t>Compare and contrast the conditional probability tables in Bayes Networks with the full joint probability distribution.</w:t>
      </w:r>
      <w:r w:rsidR="00B63A18">
        <w:pict>
          <v:shape id="_x0000_i1026" type="#_x0000_t75" style="width:164.95pt;height:85.45pt">
            <v:imagedata r:id="rId6" o:title="220px-SimpleBayesNetNodes.svg"/>
          </v:shape>
        </w:pic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E.g. see the rain-sprinkler example: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How many values must it store?</w:t>
      </w:r>
    </w:p>
    <w:p w:rsidR="002629F4" w:rsidRDefault="002629F4" w:rsidP="002629F4">
      <w:pPr>
        <w:pStyle w:val="ListParagraph"/>
        <w:numPr>
          <w:ilvl w:val="3"/>
          <w:numId w:val="1"/>
        </w:numPr>
      </w:pPr>
      <w:r>
        <w:t>14 values.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How many would the full joint have to store?</w:t>
      </w:r>
    </w:p>
    <w:p w:rsidR="00390B8B" w:rsidRDefault="002629F4" w:rsidP="002629F4">
      <w:pPr>
        <w:pStyle w:val="ListParagraph"/>
        <w:numPr>
          <w:ilvl w:val="3"/>
          <w:numId w:val="1"/>
        </w:numPr>
      </w:pPr>
      <w:r>
        <w:lastRenderedPageBreak/>
        <w:t>2^n = 2^3 = 8</w:t>
      </w:r>
    </w:p>
    <w:p w:rsidR="002629F4" w:rsidRDefault="002629F4" w:rsidP="00290F8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E647BD0" wp14:editId="6FEEE57A">
            <wp:extent cx="3807460" cy="2149475"/>
            <wp:effectExtent l="0" t="0" r="0" b="0"/>
            <wp:docPr id="1" name="Picture 1" descr="C:\Users\Sorce\AppData\Local\Microsoft\Windows\INetCache\Content.Word\400px-SimpleBayesNe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rce\AppData\Local\Microsoft\Windows\INetCache\Content.Word\400px-SimpleBayesNe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What benefit is there to using Bayesian networks as opposed to the probabilistic mechanism discussed in the previous unit?</w:t>
      </w:r>
      <w:r w:rsidR="002629F4" w:rsidRPr="002629F4">
        <w:t xml:space="preserve"> </w:t>
      </w:r>
    </w:p>
    <w:p w:rsidR="009D6562" w:rsidRDefault="009D6562" w:rsidP="009D6562">
      <w:pPr>
        <w:pStyle w:val="ListParagraph"/>
        <w:numPr>
          <w:ilvl w:val="2"/>
          <w:numId w:val="1"/>
        </w:numPr>
      </w:pPr>
      <w:r>
        <w:t>Computationally far less expensive the more variables you have as the full joint requir</w:t>
      </w:r>
      <w:r w:rsidR="00E53577">
        <w:t>es n-dimensions for n-variables, leading to 2^n exponential run-time.</w:t>
      </w:r>
      <w:bookmarkStart w:id="0" w:name="_GoBack"/>
      <w:bookmarkEnd w:id="0"/>
    </w:p>
    <w:p w:rsidR="00290F81" w:rsidRDefault="00290F81" w:rsidP="00290F81">
      <w:pPr>
        <w:pStyle w:val="ListParagraph"/>
        <w:numPr>
          <w:ilvl w:val="0"/>
          <w:numId w:val="1"/>
        </w:numPr>
      </w:pPr>
      <w:r>
        <w:t>Scikit Learn</w:t>
      </w:r>
    </w:p>
    <w:p w:rsidR="00290F81" w:rsidRDefault="009D6562" w:rsidP="00290F81">
      <w:pPr>
        <w:pStyle w:val="ListParagraph"/>
        <w:numPr>
          <w:ilvl w:val="1"/>
          <w:numId w:val="1"/>
        </w:numPr>
      </w:pPr>
      <w:r>
        <w:t>^_^</w:t>
      </w:r>
    </w:p>
    <w:sectPr w:rsidR="0029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6F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E2NzYwNzezNDVQ0lEKTi0uzszPAykwqgUAhjG3iywAAAA="/>
  </w:docVars>
  <w:rsids>
    <w:rsidRoot w:val="00337A23"/>
    <w:rsid w:val="002629F4"/>
    <w:rsid w:val="00290F81"/>
    <w:rsid w:val="00337A23"/>
    <w:rsid w:val="00390B8B"/>
    <w:rsid w:val="003966F1"/>
    <w:rsid w:val="003E4B11"/>
    <w:rsid w:val="007A198F"/>
    <w:rsid w:val="009D6562"/>
    <w:rsid w:val="00A821C8"/>
    <w:rsid w:val="00B63A18"/>
    <w:rsid w:val="00E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9DC"/>
  <w15:chartTrackingRefBased/>
  <w15:docId w15:val="{A7C667CE-4EBC-418A-B441-C3DF026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8</cp:revision>
  <dcterms:created xsi:type="dcterms:W3CDTF">2019-02-23T05:46:00Z</dcterms:created>
  <dcterms:modified xsi:type="dcterms:W3CDTF">2019-02-28T03:44:00Z</dcterms:modified>
</cp:coreProperties>
</file>