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F9E0" w14:textId="77777777" w:rsidR="00A54E88" w:rsidRDefault="00E47C9F">
      <w:r>
        <w:t>D</w:t>
      </w:r>
      <w:r>
        <w:rPr>
          <w:rFonts w:hint="eastAsia"/>
        </w:rPr>
        <w:t>ay1</w:t>
      </w:r>
      <w:r>
        <w:t>8 (20 02 11) _</w:t>
      </w:r>
      <w:r>
        <w:rPr>
          <w:rFonts w:hint="eastAsia"/>
        </w:rPr>
        <w:t>자료구조</w:t>
      </w:r>
    </w:p>
    <w:p w14:paraId="1BCFF101" w14:textId="77777777" w:rsidR="00E47C9F" w:rsidRDefault="00E47C9F"/>
    <w:p w14:paraId="135D69B0" w14:textId="77777777" w:rsidR="00663E31" w:rsidRDefault="00663E31">
      <w:proofErr w:type="spellStart"/>
      <w:r w:rsidRPr="00352DD2">
        <w:rPr>
          <w:rFonts w:hint="eastAsia"/>
          <w:highlight w:val="yellow"/>
        </w:rPr>
        <w:t>계수정렬</w:t>
      </w:r>
      <w:proofErr w:type="spellEnd"/>
      <w:r w:rsidRPr="00352DD2">
        <w:rPr>
          <w:rFonts w:hint="eastAsia"/>
          <w:highlight w:val="yellow"/>
        </w:rPr>
        <w:t>(</w:t>
      </w:r>
      <w:r w:rsidRPr="00352DD2">
        <w:rPr>
          <w:highlight w:val="yellow"/>
        </w:rPr>
        <w:t>Counting)</w:t>
      </w:r>
    </w:p>
    <w:p w14:paraId="01AC52DE" w14:textId="77777777" w:rsidR="00135DC9" w:rsidRDefault="00135DC9" w:rsidP="00135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크기를 기준으로 데이터의 계수를 세는 정렬 알고리즘</w:t>
      </w:r>
    </w:p>
    <w:p w14:paraId="4AF3BE87" w14:textId="77777777" w:rsidR="00135DC9" w:rsidRDefault="004E4E35" w:rsidP="004E4E35">
      <w:pPr>
        <w:ind w:left="400"/>
      </w:pPr>
      <w:r>
        <w:rPr>
          <w:rFonts w:hint="eastAsia"/>
        </w:rPr>
        <w:t xml:space="preserve">정렬 </w:t>
      </w:r>
      <w:proofErr w:type="gramStart"/>
      <w:r>
        <w:rPr>
          <w:rFonts w:hint="eastAsia"/>
        </w:rPr>
        <w:t xml:space="preserve">전 </w:t>
      </w:r>
      <w:r>
        <w:t>:</w:t>
      </w:r>
      <w:proofErr w:type="gramEnd"/>
      <w:r>
        <w:t xml:space="preserve"> 2 1 0 2 2 1 3 1 0 3</w:t>
      </w:r>
    </w:p>
    <w:p w14:paraId="03E11D83" w14:textId="77777777" w:rsidR="004E4E35" w:rsidRDefault="001A7504" w:rsidP="004E4E35">
      <w:pPr>
        <w:ind w:left="400"/>
      </w:pPr>
      <w:r>
        <w:rPr>
          <w:rFonts w:hint="eastAsia"/>
        </w:rPr>
        <w:t xml:space="preserve">인덱스 </w:t>
      </w:r>
      <w:r>
        <w:t>0 1 2 3</w:t>
      </w:r>
    </w:p>
    <w:p w14:paraId="6E35D43F" w14:textId="77777777" w:rsidR="001A7504" w:rsidRDefault="001A7504" w:rsidP="004E4E35">
      <w:pPr>
        <w:ind w:left="400"/>
      </w:pPr>
      <w:r>
        <w:rPr>
          <w:rFonts w:hint="eastAsia"/>
        </w:rPr>
        <w:t xml:space="preserve">각 개수 </w:t>
      </w:r>
      <w:r>
        <w:t xml:space="preserve">2 3 3 2 </w:t>
      </w:r>
    </w:p>
    <w:p w14:paraId="221C74CB" w14:textId="77777777" w:rsidR="001A7504" w:rsidRDefault="001A7504" w:rsidP="004E4E35">
      <w:pPr>
        <w:ind w:left="400"/>
      </w:pPr>
    </w:p>
    <w:p w14:paraId="38B9459F" w14:textId="77777777" w:rsidR="009A513B" w:rsidRDefault="009A513B" w:rsidP="004E4E35">
      <w:pPr>
        <w:ind w:left="400"/>
      </w:pPr>
      <w:r>
        <w:rPr>
          <w:rFonts w:hint="eastAsia"/>
        </w:rPr>
        <w:t xml:space="preserve">정렬 </w:t>
      </w:r>
      <w:proofErr w:type="gramStart"/>
      <w:r>
        <w:rPr>
          <w:rFonts w:hint="eastAsia"/>
        </w:rPr>
        <w:t xml:space="preserve">후 </w:t>
      </w:r>
      <w:r>
        <w:t>:</w:t>
      </w:r>
      <w:proofErr w:type="gramEnd"/>
      <w:r>
        <w:t xml:space="preserve"> 0 0 1 1 1 2 2 2 3 3 </w:t>
      </w:r>
    </w:p>
    <w:p w14:paraId="36B0AF3E" w14:textId="77777777" w:rsidR="009A513B" w:rsidRDefault="009A513B" w:rsidP="004E4E35">
      <w:pPr>
        <w:ind w:left="400"/>
      </w:pPr>
    </w:p>
    <w:p w14:paraId="333FA621" w14:textId="77777777" w:rsidR="009A513B" w:rsidRDefault="009A513B" w:rsidP="009A51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데이터의 수의 범위가 크지 않을 때 </w:t>
      </w:r>
      <w:r w:rsidR="00CE2EED">
        <w:rPr>
          <w:rFonts w:hint="eastAsia"/>
        </w:rPr>
        <w:t xml:space="preserve">효율적임 </w:t>
      </w:r>
    </w:p>
    <w:p w14:paraId="2BD51A34" w14:textId="77777777" w:rsidR="001A7504" w:rsidRDefault="001A7504" w:rsidP="004E4E35">
      <w:pPr>
        <w:ind w:left="400"/>
      </w:pPr>
      <w:r>
        <w:tab/>
        <w:t xml:space="preserve">   </w:t>
      </w:r>
    </w:p>
    <w:p w14:paraId="295B0B0B" w14:textId="77777777" w:rsidR="00663E31" w:rsidRDefault="00663E31">
      <w:r w:rsidRPr="00352DD2">
        <w:rPr>
          <w:highlight w:val="yellow"/>
        </w:rPr>
        <w:t>기수(</w:t>
      </w:r>
      <w:r w:rsidRPr="00352DD2">
        <w:rPr>
          <w:rFonts w:hint="eastAsia"/>
          <w:highlight w:val="yellow"/>
        </w:rPr>
        <w:t>radix)</w:t>
      </w:r>
      <w:r w:rsidR="00352DD2" w:rsidRPr="00352DD2">
        <w:rPr>
          <w:highlight w:val="yellow"/>
        </w:rPr>
        <w:t xml:space="preserve"> </w:t>
      </w:r>
      <w:r w:rsidR="00352DD2" w:rsidRPr="00352DD2">
        <w:rPr>
          <w:rFonts w:hint="eastAsia"/>
          <w:highlight w:val="yellow"/>
        </w:rPr>
        <w:t>정렬</w:t>
      </w:r>
    </w:p>
    <w:p w14:paraId="24C369C8" w14:textId="77777777" w:rsidR="00352DD2" w:rsidRDefault="00907091" w:rsidP="00352D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비교연산자를 사용하지 않아 빠르다</w:t>
      </w:r>
    </w:p>
    <w:p w14:paraId="77BDEDC0" w14:textId="77777777" w:rsidR="003E3C2F" w:rsidRDefault="003E3C2F" w:rsidP="003E3C2F">
      <w:pPr>
        <w:ind w:left="400"/>
      </w:pPr>
    </w:p>
    <w:p w14:paraId="4C56E59F" w14:textId="77777777" w:rsidR="003E3C2F" w:rsidRDefault="003E3C2F" w:rsidP="003E3C2F">
      <w:pPr>
        <w:ind w:left="400"/>
      </w:pPr>
      <w:r>
        <w:rPr>
          <w:rFonts w:hint="eastAsia"/>
        </w:rPr>
        <w:t xml:space="preserve">정렬 </w:t>
      </w:r>
      <w:proofErr w:type="gramStart"/>
      <w:r>
        <w:rPr>
          <w:rFonts w:hint="eastAsia"/>
        </w:rPr>
        <w:t xml:space="preserve">전 </w:t>
      </w:r>
      <w:r>
        <w:t>:</w:t>
      </w:r>
      <w:proofErr w:type="gramEnd"/>
      <w:r>
        <w:t xml:space="preserve"> </w:t>
      </w:r>
      <w:r w:rsidR="00E33794">
        <w:t>10 98 26 32 55 121 395 33 90 27</w:t>
      </w:r>
    </w:p>
    <w:p w14:paraId="3CB3DCCE" w14:textId="77777777" w:rsidR="00E33794" w:rsidRDefault="00E33794" w:rsidP="003E3C2F">
      <w:pPr>
        <w:ind w:left="400"/>
      </w:pPr>
    </w:p>
    <w:p w14:paraId="5B2A8EB8" w14:textId="77777777" w:rsidR="00352DD2" w:rsidRDefault="007727CA" w:rsidP="007727CA">
      <w:pPr>
        <w:ind w:left="400"/>
      </w:pPr>
      <w:r>
        <w:rPr>
          <w:rFonts w:hint="eastAsia"/>
        </w:rPr>
        <w:t xml:space="preserve">일의 자릿수 </w:t>
      </w:r>
      <w:proofErr w:type="gramStart"/>
      <w:r>
        <w:rPr>
          <w:rFonts w:hint="eastAsia"/>
        </w:rPr>
        <w:t>정렬 :</w:t>
      </w:r>
      <w:proofErr w:type="gramEnd"/>
      <w:r>
        <w:t xml:space="preserve"> 10 90 121 32 33 55 395 26 27 98 </w:t>
      </w:r>
    </w:p>
    <w:p w14:paraId="0AB2186A" w14:textId="77777777" w:rsidR="007727CA" w:rsidRDefault="007727CA" w:rsidP="007727CA">
      <w:pPr>
        <w:ind w:left="400"/>
      </w:pPr>
      <w:r>
        <w:rPr>
          <w:rFonts w:hint="eastAsia"/>
        </w:rPr>
        <w:t xml:space="preserve">십의 자릿수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10 121 26 27 32 33 55 90 395 98</w:t>
      </w:r>
    </w:p>
    <w:p w14:paraId="6D5F5FBD" w14:textId="77777777" w:rsidR="007727CA" w:rsidRDefault="007727CA" w:rsidP="007727CA">
      <w:pPr>
        <w:ind w:left="400"/>
      </w:pPr>
      <w:r>
        <w:rPr>
          <w:rFonts w:hint="eastAsia"/>
        </w:rPr>
        <w:t xml:space="preserve">백의 자릿수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10 26 27 32 33 55 90 98 121 395</w:t>
      </w:r>
    </w:p>
    <w:p w14:paraId="7EE8CF91" w14:textId="77777777" w:rsidR="009F3802" w:rsidRDefault="009F3802" w:rsidP="007727CA">
      <w:pPr>
        <w:ind w:left="400"/>
      </w:pPr>
    </w:p>
    <w:p w14:paraId="446FDBE5" w14:textId="77777777" w:rsidR="009E15F0" w:rsidRDefault="009E15F0" w:rsidP="007727CA">
      <w:pPr>
        <w:ind w:left="400"/>
      </w:pPr>
      <w:r>
        <w:br w:type="page"/>
      </w:r>
    </w:p>
    <w:p w14:paraId="1253C187" w14:textId="77777777" w:rsidR="009F3802" w:rsidRDefault="00DA6058" w:rsidP="007727CA">
      <w:pPr>
        <w:ind w:left="400"/>
      </w:pPr>
      <w:r w:rsidRPr="00DA6058">
        <w:rPr>
          <w:highlight w:val="yellow"/>
        </w:rPr>
        <w:lastRenderedPageBreak/>
        <w:t>Graph</w:t>
      </w:r>
    </w:p>
    <w:p w14:paraId="323409A6" w14:textId="77777777" w:rsidR="00DA6058" w:rsidRDefault="00DA6058" w:rsidP="007727CA">
      <w:pPr>
        <w:ind w:left="400"/>
      </w:pPr>
    </w:p>
    <w:p w14:paraId="1162E239" w14:textId="77777777" w:rsidR="00DA6058" w:rsidRDefault="00644F3C" w:rsidP="00644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비선형 자료구조</w:t>
      </w:r>
    </w:p>
    <w:p w14:paraId="198D7209" w14:textId="77777777" w:rsidR="00644F3C" w:rsidRDefault="00644F3C" w:rsidP="00644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정점(vertex)</w:t>
      </w:r>
      <w:r>
        <w:t xml:space="preserve">: </w:t>
      </w:r>
      <w:r>
        <w:rPr>
          <w:rFonts w:hint="eastAsia"/>
        </w:rPr>
        <w:t>연결의 대상이 되는 개체 또는 위치</w:t>
      </w:r>
    </w:p>
    <w:p w14:paraId="625C8820" w14:textId="77777777" w:rsidR="00644F3C" w:rsidRDefault="00644F3C" w:rsidP="00644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간선</w:t>
      </w:r>
      <w:r w:rsidR="000D7827">
        <w:rPr>
          <w:rFonts w:hint="eastAsia"/>
        </w:rPr>
        <w:t>(ed</w:t>
      </w:r>
      <w:r w:rsidR="000D7827">
        <w:t>ge</w:t>
      </w:r>
      <w:proofErr w:type="gramStart"/>
      <w:r w:rsidR="000D7827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정점 사이를 연결하는 선</w:t>
      </w:r>
    </w:p>
    <w:p w14:paraId="12DF310F" w14:textId="77777777" w:rsidR="00644F3C" w:rsidRDefault="00644F3C" w:rsidP="00644F3C"/>
    <w:p w14:paraId="1769C27A" w14:textId="77777777" w:rsidR="00791333" w:rsidRDefault="00791333" w:rsidP="00644F3C">
      <w:r>
        <w:rPr>
          <w:rFonts w:hint="eastAsia"/>
        </w:rPr>
        <w:t>그래프</w:t>
      </w:r>
    </w:p>
    <w:p w14:paraId="4F56745F" w14:textId="77777777" w:rsidR="00154781" w:rsidRDefault="00154781" w:rsidP="0015478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r>
        <w:rPr>
          <w:rFonts w:hint="eastAsia"/>
        </w:rPr>
        <w:t>연결 관계에 있어서 방향성이 없는 그래프</w:t>
      </w:r>
    </w:p>
    <w:p w14:paraId="42BB473D" w14:textId="77777777" w:rsidR="00791333" w:rsidRDefault="00791333" w:rsidP="00791333">
      <w:pPr>
        <w:pStyle w:val="a3"/>
        <w:ind w:leftChars="0" w:left="760"/>
      </w:pPr>
    </w:p>
    <w:p w14:paraId="25A8CA20" w14:textId="77777777" w:rsidR="003B764A" w:rsidRDefault="0096205B" w:rsidP="009868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방향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r>
        <w:rPr>
          <w:rFonts w:hint="eastAsia"/>
        </w:rPr>
        <w:t>간선에 방향 정보가 포함된 그래프,</w:t>
      </w:r>
      <w:r>
        <w:t xml:space="preserve"> </w:t>
      </w:r>
      <w:proofErr w:type="spellStart"/>
      <w:r>
        <w:rPr>
          <w:rFonts w:hint="eastAsia"/>
        </w:rPr>
        <w:t>다이그래프</w:t>
      </w:r>
      <w:proofErr w:type="spellEnd"/>
      <w:r>
        <w:rPr>
          <w:rFonts w:hint="eastAsia"/>
        </w:rPr>
        <w:t>(digraph</w:t>
      </w:r>
      <w:r>
        <w:t xml:space="preserve">) </w:t>
      </w:r>
      <w:r>
        <w:rPr>
          <w:rFonts w:hint="eastAsia"/>
        </w:rPr>
        <w:t xml:space="preserve">라고도 함 </w:t>
      </w:r>
    </w:p>
    <w:p w14:paraId="575EF4BB" w14:textId="77777777" w:rsidR="00791333" w:rsidRDefault="00791333" w:rsidP="00791333">
      <w:pPr>
        <w:pStyle w:val="a3"/>
      </w:pPr>
    </w:p>
    <w:p w14:paraId="70DF923B" w14:textId="77777777" w:rsidR="00791333" w:rsidRDefault="00791333" w:rsidP="00791333">
      <w:pPr>
        <w:pStyle w:val="a3"/>
        <w:ind w:leftChars="0" w:left="760"/>
      </w:pPr>
    </w:p>
    <w:p w14:paraId="4BF9DBA4" w14:textId="77777777" w:rsidR="00620461" w:rsidRDefault="009868A5" w:rsidP="006204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완전 그래프(complete </w:t>
      </w:r>
      <w:r>
        <w:t>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각각의 정점에서 다른 모든 정점을 연결한 그래프,</w:t>
      </w:r>
      <w:r>
        <w:t xml:space="preserve">. </w:t>
      </w:r>
    </w:p>
    <w:p w14:paraId="4B6C064F" w14:textId="77777777" w:rsidR="009868A5" w:rsidRDefault="009868A5" w:rsidP="00620461">
      <w:pPr>
        <w:pStyle w:val="a3"/>
        <w:ind w:leftChars="0" w:left="760"/>
      </w:pPr>
      <w:r>
        <w:rPr>
          <w:rFonts w:hint="eastAsia"/>
        </w:rPr>
        <w:t xml:space="preserve">방향성이 있을 경우 무방향에 비해 간선 수가 </w:t>
      </w:r>
      <w:r>
        <w:t>2</w:t>
      </w:r>
      <w:r>
        <w:rPr>
          <w:rFonts w:hint="eastAsia"/>
        </w:rPr>
        <w:t>배가 된다.</w:t>
      </w:r>
    </w:p>
    <w:p w14:paraId="0A3AD57A" w14:textId="77777777" w:rsidR="00620461" w:rsidRDefault="00620461" w:rsidP="00620461">
      <w:pPr>
        <w:pStyle w:val="a3"/>
        <w:ind w:leftChars="0" w:left="760"/>
      </w:pPr>
    </w:p>
    <w:p w14:paraId="0E1C5575" w14:textId="77777777" w:rsidR="00A67767" w:rsidRDefault="00A67767" w:rsidP="00A677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가중치 그래프(weight </w:t>
      </w:r>
      <w:r>
        <w:t>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그래프의 간선에 가중치를 할당한 그래프 </w:t>
      </w:r>
    </w:p>
    <w:p w14:paraId="70071C74" w14:textId="77777777" w:rsidR="00A67767" w:rsidRDefault="00A67767" w:rsidP="00A67767">
      <w:pPr>
        <w:pStyle w:val="a3"/>
        <w:ind w:leftChars="0" w:left="760"/>
      </w:pPr>
      <w:r>
        <w:rPr>
          <w:rFonts w:hint="eastAsia"/>
        </w:rPr>
        <w:t xml:space="preserve">가중치는 두 정점 사이의 </w:t>
      </w:r>
      <w:r>
        <w:t>‘</w:t>
      </w:r>
      <w:r>
        <w:rPr>
          <w:rFonts w:hint="eastAsia"/>
        </w:rPr>
        <w:t>거리</w:t>
      </w:r>
      <w:r>
        <w:t xml:space="preserve">’, </w:t>
      </w:r>
      <w:r>
        <w:rPr>
          <w:rFonts w:hint="eastAsia"/>
        </w:rPr>
        <w:t xml:space="preserve">두 정점을 이동하는데 걸리는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>과 같은 정보가 될 수 있다</w:t>
      </w:r>
    </w:p>
    <w:p w14:paraId="5BDB7BC2" w14:textId="77777777" w:rsidR="00A67767" w:rsidRDefault="00A67767" w:rsidP="00A67767">
      <w:pPr>
        <w:pStyle w:val="a3"/>
        <w:ind w:leftChars="0" w:left="760"/>
      </w:pPr>
    </w:p>
    <w:p w14:paraId="0E27B7CB" w14:textId="77777777" w:rsidR="00791333" w:rsidRDefault="00791333" w:rsidP="00791333"/>
    <w:p w14:paraId="24C292F5" w14:textId="77777777" w:rsidR="00791333" w:rsidRDefault="00791333" w:rsidP="00791333">
      <w:r>
        <w:rPr>
          <w:rFonts w:hint="eastAsia"/>
        </w:rPr>
        <w:t>표현방법</w:t>
      </w:r>
    </w:p>
    <w:p w14:paraId="578C7AEC" w14:textId="77777777" w:rsidR="00791333" w:rsidRDefault="00791333" w:rsidP="007913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인접 </w:t>
      </w:r>
      <w:proofErr w:type="gramStart"/>
      <w:r>
        <w:rPr>
          <w:rFonts w:hint="eastAsia"/>
        </w:rPr>
        <w:t>행렬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차원 배열을 사용하는 방식</w:t>
      </w:r>
    </w:p>
    <w:p w14:paraId="4354993C" w14:textId="54EF7907" w:rsidR="00791333" w:rsidRDefault="00805AC0" w:rsidP="007913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인접 </w:t>
      </w:r>
      <w:proofErr w:type="gramStart"/>
      <w:r>
        <w:rPr>
          <w:rFonts w:hint="eastAsia"/>
        </w:rPr>
        <w:t xml:space="preserve">리스트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리스트를 사용하는 방식 </w:t>
      </w:r>
    </w:p>
    <w:p w14:paraId="0202E580" w14:textId="77777777" w:rsidR="00805AC0" w:rsidRPr="00154781" w:rsidRDefault="00805AC0" w:rsidP="00A33A71">
      <w:pPr>
        <w:pStyle w:val="a3"/>
        <w:ind w:leftChars="0" w:left="1155"/>
        <w:rPr>
          <w:rFonts w:hint="eastAsia"/>
        </w:rPr>
      </w:pPr>
      <w:bookmarkStart w:id="0" w:name="_GoBack"/>
      <w:bookmarkEnd w:id="0"/>
    </w:p>
    <w:sectPr w:rsidR="00805AC0" w:rsidRPr="00154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80EC4"/>
    <w:multiLevelType w:val="hybridMultilevel"/>
    <w:tmpl w:val="F024248C"/>
    <w:lvl w:ilvl="0" w:tplc="42E6E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E03332"/>
    <w:multiLevelType w:val="hybridMultilevel"/>
    <w:tmpl w:val="BF6AF614"/>
    <w:lvl w:ilvl="0" w:tplc="753A8ED4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AEB3BD5"/>
    <w:multiLevelType w:val="hybridMultilevel"/>
    <w:tmpl w:val="34028412"/>
    <w:lvl w:ilvl="0" w:tplc="24DA38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BF3FC2"/>
    <w:multiLevelType w:val="hybridMultilevel"/>
    <w:tmpl w:val="43B835F8"/>
    <w:lvl w:ilvl="0" w:tplc="76CCED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9F"/>
    <w:rsid w:val="000B7E89"/>
    <w:rsid w:val="000D7827"/>
    <w:rsid w:val="00135DC9"/>
    <w:rsid w:val="00154781"/>
    <w:rsid w:val="001A7504"/>
    <w:rsid w:val="001C1679"/>
    <w:rsid w:val="001D3614"/>
    <w:rsid w:val="00352DD2"/>
    <w:rsid w:val="003B764A"/>
    <w:rsid w:val="003E3C2F"/>
    <w:rsid w:val="004244ED"/>
    <w:rsid w:val="004E4E35"/>
    <w:rsid w:val="00526951"/>
    <w:rsid w:val="005A248B"/>
    <w:rsid w:val="00620461"/>
    <w:rsid w:val="00644F3C"/>
    <w:rsid w:val="00663E31"/>
    <w:rsid w:val="007727CA"/>
    <w:rsid w:val="00791333"/>
    <w:rsid w:val="00805AC0"/>
    <w:rsid w:val="00907091"/>
    <w:rsid w:val="0096205B"/>
    <w:rsid w:val="009868A5"/>
    <w:rsid w:val="009A513B"/>
    <w:rsid w:val="009E15F0"/>
    <w:rsid w:val="009F3802"/>
    <w:rsid w:val="00A33A71"/>
    <w:rsid w:val="00A67767"/>
    <w:rsid w:val="00A8071B"/>
    <w:rsid w:val="00C07E45"/>
    <w:rsid w:val="00C339CB"/>
    <w:rsid w:val="00CE2EED"/>
    <w:rsid w:val="00DA6058"/>
    <w:rsid w:val="00E15365"/>
    <w:rsid w:val="00E33794"/>
    <w:rsid w:val="00E47C9F"/>
    <w:rsid w:val="00F2596D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8B71"/>
  <w15:chartTrackingRefBased/>
  <w15:docId w15:val="{8FBE8A42-FC45-4B36-AACC-E8601718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44</cp:revision>
  <dcterms:created xsi:type="dcterms:W3CDTF">2020-02-11T10:01:00Z</dcterms:created>
  <dcterms:modified xsi:type="dcterms:W3CDTF">2020-02-11T12:39:00Z</dcterms:modified>
</cp:coreProperties>
</file>