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49E" w:rsidRPr="00556A40" w:rsidRDefault="0018449E" w:rsidP="0018449E">
      <w:pPr>
        <w:rPr>
          <w:b/>
          <w:sz w:val="28"/>
        </w:rPr>
      </w:pPr>
      <w:r w:rsidRPr="00556A40">
        <w:rPr>
          <w:b/>
          <w:sz w:val="28"/>
        </w:rPr>
        <w:t>a) Four capabilities of a microprocessor include:</w:t>
      </w:r>
    </w:p>
    <w:p w:rsidR="0018449E" w:rsidRDefault="0018449E" w:rsidP="0018449E">
      <w:r>
        <w:t xml:space="preserve">   1. </w:t>
      </w:r>
      <w:r w:rsidRPr="00556A40">
        <w:rPr>
          <w:u w:val="single"/>
        </w:rPr>
        <w:t>Data processing</w:t>
      </w:r>
      <w:r>
        <w:t>: Microprocessors can perform arithmetic and logical operations on data.</w:t>
      </w:r>
    </w:p>
    <w:p w:rsidR="0018449E" w:rsidRDefault="0018449E" w:rsidP="0018449E">
      <w:r>
        <w:t xml:space="preserve">   2. </w:t>
      </w:r>
      <w:r w:rsidRPr="00556A40">
        <w:rPr>
          <w:u w:val="single"/>
        </w:rPr>
        <w:t>Control flow</w:t>
      </w:r>
      <w:r>
        <w:t>: They can execute instructions sequentially or conditionally based on program control flow.</w:t>
      </w:r>
    </w:p>
    <w:p w:rsidR="0018449E" w:rsidRDefault="0018449E" w:rsidP="0018449E">
      <w:r>
        <w:t xml:space="preserve">   3. </w:t>
      </w:r>
      <w:r w:rsidRPr="00556A40">
        <w:rPr>
          <w:u w:val="single"/>
        </w:rPr>
        <w:t>Memory interfacing</w:t>
      </w:r>
      <w:r>
        <w:t>: Microprocessors can read from and write to memory locations.</w:t>
      </w:r>
    </w:p>
    <w:p w:rsidR="0018449E" w:rsidRDefault="0018449E" w:rsidP="0018449E">
      <w:r>
        <w:t xml:space="preserve">   4</w:t>
      </w:r>
      <w:r w:rsidRPr="00556A40">
        <w:rPr>
          <w:u w:val="single"/>
        </w:rPr>
        <w:t>. I/O interfacing</w:t>
      </w:r>
      <w:r>
        <w:t>: They can communicate with peripheral devices for input and output operations.</w:t>
      </w:r>
    </w:p>
    <w:p w:rsidR="0018449E" w:rsidRDefault="0018449E" w:rsidP="0018449E"/>
    <w:p w:rsidR="0018449E" w:rsidRDefault="0018449E" w:rsidP="0018449E">
      <w:r>
        <w:t>b) The second-gen</w:t>
      </w:r>
      <w:bookmarkStart w:id="0" w:name="_GoBack"/>
      <w:bookmarkEnd w:id="0"/>
      <w:r>
        <w:t>eration microprocessor, such as Intel 8008 or Intel 8080, typically featured improved performance and architecture over the first generation. They often had more instructions, addressing modes, and enhanced capabilities for data processing and control flow.</w:t>
      </w:r>
    </w:p>
    <w:p w:rsidR="0018449E" w:rsidRDefault="0018449E" w:rsidP="0018449E"/>
    <w:p w:rsidR="0018449E" w:rsidRDefault="0018449E" w:rsidP="0018449E">
      <w:r>
        <w:t>c) RISC (Reduced Instruction Set Computing) and CISC (Complex Instruction Set Computing) architectures differ in their approach to instruction sets and execution:</w:t>
      </w:r>
    </w:p>
    <w:p w:rsidR="0018449E" w:rsidRDefault="0018449E" w:rsidP="0018449E">
      <w:r>
        <w:t xml:space="preserve">   - RISC processors have a simplified instruction set with a focus on executing a few instructions very quickly.</w:t>
      </w:r>
    </w:p>
    <w:p w:rsidR="0018449E" w:rsidRDefault="0018449E" w:rsidP="0018449E">
      <w:r>
        <w:t xml:space="preserve">   - CISC processors have a more complex instruction set with instructions capable of performing more complex operations in a single instruction.</w:t>
      </w:r>
    </w:p>
    <w:p w:rsidR="0018449E" w:rsidRDefault="0018449E" w:rsidP="0018449E"/>
    <w:p w:rsidR="0018449E" w:rsidRDefault="0018449E" w:rsidP="0018449E">
      <w:r>
        <w:t>d) True/False:</w:t>
      </w:r>
    </w:p>
    <w:p w:rsidR="0018449E" w:rsidRDefault="0018449E" w:rsidP="0018449E">
      <w:r>
        <w:t xml:space="preserve">   I. False. The 8086 processor has four segments: code, data, stack, and extra.</w:t>
      </w:r>
    </w:p>
    <w:p w:rsidR="0018449E" w:rsidRDefault="0018449E" w:rsidP="0018449E">
      <w:r>
        <w:t xml:space="preserve">   II. True. The physical address of the 8086 processor is 16 bits, allowing access to 2^16 = 64 KB of memory.</w:t>
      </w:r>
    </w:p>
    <w:p w:rsidR="0018449E" w:rsidRDefault="0018449E" w:rsidP="0018449E">
      <w:r>
        <w:t xml:space="preserve">   III. True. The size of the flag register in the 8086 processor is indeed 16 bits.</w:t>
      </w:r>
    </w:p>
    <w:p w:rsidR="0018449E" w:rsidRDefault="0018449E" w:rsidP="0018449E">
      <w:r>
        <w:t xml:space="preserve">   IV. False. A 16-bit flag register in the 8086 processor has 9 flags.</w:t>
      </w:r>
    </w:p>
    <w:p w:rsidR="0018449E" w:rsidRDefault="0018449E" w:rsidP="0018449E"/>
    <w:p w:rsidR="0018449E" w:rsidRDefault="0018449E" w:rsidP="0018449E">
      <w:r>
        <w:t>e) In microprocessor and assembly language programming, an interface refers to a mechanism that enables communication between the microprocessor and external devices or systems. It allows the microprocessor to send and receive data, control signals, and address information to interact with peripherals such as memory, input/output devices, and other external components.</w:t>
      </w:r>
    </w:p>
    <w:p w:rsidR="0018449E" w:rsidRDefault="0018449E" w:rsidP="0018449E"/>
    <w:p w:rsidR="0018449E" w:rsidRDefault="0018449E" w:rsidP="0018449E">
      <w:r>
        <w:t xml:space="preserve">f) The main advantage of segmented memory is efficient memory management. Segmented memory allows for logical division of memory into smaller segments, which can be individually managed and </w:t>
      </w:r>
      <w:r>
        <w:lastRenderedPageBreak/>
        <w:t>protected. It enables more flexible memory allocation and access control, facilitating multitasking and memory protection in complex software systems.</w:t>
      </w:r>
    </w:p>
    <w:p w:rsidR="0018449E" w:rsidRDefault="0018449E" w:rsidP="0018449E"/>
    <w:p w:rsidR="0018449E" w:rsidRDefault="0018449E" w:rsidP="0018449E">
      <w:r>
        <w:t>g) The two modes of the 8086 processor are:</w:t>
      </w:r>
    </w:p>
    <w:p w:rsidR="0018449E" w:rsidRDefault="0018449E" w:rsidP="0018449E">
      <w:r>
        <w:t xml:space="preserve">   1. Real mode: In this mode, the processor behaves like a 16-bit processor, providing compatibility with older software and operating systems. It can access only up to 1 MB of memory.</w:t>
      </w:r>
    </w:p>
    <w:p w:rsidR="007F0B6F" w:rsidRDefault="0018449E" w:rsidP="0018449E">
      <w:r>
        <w:t xml:space="preserve">   2. Protected mode: In this mode, the processor can access memory beyond 1 MB and provides features like memory protection, multitasking, and virtual memory. It allows for more efficient and modern software development.</w:t>
      </w:r>
    </w:p>
    <w:sectPr w:rsidR="007F0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9E"/>
    <w:rsid w:val="0018449E"/>
    <w:rsid w:val="00556A40"/>
    <w:rsid w:val="007F0B6F"/>
    <w:rsid w:val="00F7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34C32-5D6A-4613-8A26-0E0A5E8B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2</cp:revision>
  <dcterms:created xsi:type="dcterms:W3CDTF">2024-02-16T04:02:00Z</dcterms:created>
  <dcterms:modified xsi:type="dcterms:W3CDTF">2024-04-11T19:26:00Z</dcterms:modified>
</cp:coreProperties>
</file>