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7D" w:rsidRPr="000A5431" w:rsidRDefault="00260D7D" w:rsidP="00260D7D">
      <w:pPr>
        <w:pStyle w:val="Heading1"/>
        <w:spacing w:before="0"/>
        <w:rPr>
          <w:rFonts w:ascii="Times New Roman" w:hAnsi="Times New Roman" w:cs="Times New Roman"/>
          <w:color w:val="auto"/>
        </w:rPr>
      </w:pPr>
      <w:r w:rsidRPr="000A5431">
        <w:rPr>
          <w:rFonts w:ascii="Times New Roman" w:hAnsi="Times New Roman" w:cs="Times New Roman"/>
          <w:color w:val="auto"/>
        </w:rPr>
        <w:t>CSC</w:t>
      </w:r>
      <w:r w:rsidR="006908D4" w:rsidRPr="000A5431">
        <w:rPr>
          <w:rFonts w:ascii="Times New Roman" w:hAnsi="Times New Roman" w:cs="Times New Roman"/>
          <w:color w:val="auto"/>
        </w:rPr>
        <w:t xml:space="preserve"> </w:t>
      </w:r>
      <w:r w:rsidR="00DF1FBA">
        <w:rPr>
          <w:rFonts w:ascii="Times New Roman" w:hAnsi="Times New Roman" w:cs="Times New Roman"/>
          <w:color w:val="auto"/>
        </w:rPr>
        <w:t>323:</w:t>
      </w:r>
      <w:r w:rsidR="000A5431" w:rsidRPr="000A5431">
        <w:rPr>
          <w:rFonts w:ascii="Times New Roman" w:hAnsi="Times New Roman" w:cs="Times New Roman"/>
          <w:color w:val="auto"/>
        </w:rPr>
        <w:t xml:space="preserve"> </w:t>
      </w:r>
      <w:r w:rsidR="0007361B">
        <w:rPr>
          <w:rFonts w:ascii="Times New Roman" w:hAnsi="Times New Roman" w:cs="Times New Roman"/>
          <w:color w:val="auto"/>
        </w:rPr>
        <w:t>HUMAN COMPUTER INTERACTION</w:t>
      </w:r>
    </w:p>
    <w:p w:rsidR="006908D4" w:rsidRDefault="006908D4" w:rsidP="006908D4">
      <w:pPr>
        <w:autoSpaceDE w:val="0"/>
        <w:autoSpaceDN w:val="0"/>
        <w:adjustRightInd w:val="0"/>
        <w:spacing w:after="0"/>
        <w:rPr>
          <w:rFonts w:cs="Times New Roman"/>
          <w:b/>
          <w:bCs/>
        </w:rPr>
      </w:pPr>
    </w:p>
    <w:p w:rsidR="006908D4" w:rsidRPr="00274A5F" w:rsidRDefault="006908D4" w:rsidP="006908D4">
      <w:pPr>
        <w:autoSpaceDE w:val="0"/>
        <w:autoSpaceDN w:val="0"/>
        <w:adjustRightInd w:val="0"/>
        <w:spacing w:after="0"/>
        <w:rPr>
          <w:rFonts w:cs="Times New Roman"/>
          <w:b/>
          <w:bCs/>
        </w:rPr>
      </w:pPr>
      <w:r w:rsidRPr="00274A5F">
        <w:rPr>
          <w:rFonts w:cs="Times New Roman"/>
          <w:b/>
          <w:bCs/>
        </w:rPr>
        <w:t xml:space="preserve">ACADEMIC YEAR: </w:t>
      </w:r>
      <w:r w:rsidR="00932F0A">
        <w:rPr>
          <w:rFonts w:cs="Times New Roman"/>
          <w:bCs/>
        </w:rPr>
        <w:t>2021/2022</w:t>
      </w:r>
      <w:r w:rsidR="0004314B">
        <w:rPr>
          <w:rFonts w:cs="Times New Roman"/>
          <w:b/>
          <w:bCs/>
        </w:rPr>
        <w:tab/>
      </w:r>
      <w:r w:rsidRPr="00274A5F">
        <w:rPr>
          <w:rFonts w:cs="Times New Roman"/>
          <w:b/>
          <w:bCs/>
        </w:rPr>
        <w:t>SEM</w:t>
      </w:r>
      <w:r>
        <w:rPr>
          <w:rFonts w:cs="Times New Roman"/>
          <w:b/>
          <w:bCs/>
        </w:rPr>
        <w:t>E</w:t>
      </w:r>
      <w:r w:rsidRPr="00274A5F">
        <w:rPr>
          <w:rFonts w:cs="Times New Roman"/>
          <w:b/>
          <w:bCs/>
        </w:rPr>
        <w:t>STER:</w:t>
      </w:r>
      <w:r>
        <w:rPr>
          <w:rFonts w:cs="Times New Roman"/>
          <w:b/>
          <w:bCs/>
        </w:rPr>
        <w:tab/>
      </w:r>
      <w:r>
        <w:rPr>
          <w:rFonts w:cs="Times New Roman"/>
          <w:b/>
          <w:bCs/>
        </w:rPr>
        <w:tab/>
      </w:r>
      <w:r w:rsidRPr="00715721">
        <w:rPr>
          <w:rFonts w:cs="Times New Roman"/>
          <w:bCs/>
        </w:rPr>
        <w:t>I</w:t>
      </w:r>
      <w:r>
        <w:rPr>
          <w:rFonts w:cs="Times New Roman"/>
          <w:bCs/>
        </w:rPr>
        <w:t>I</w:t>
      </w:r>
    </w:p>
    <w:p w:rsidR="006908D4" w:rsidRPr="00274A5F" w:rsidRDefault="006908D4" w:rsidP="006908D4">
      <w:pPr>
        <w:autoSpaceDE w:val="0"/>
        <w:autoSpaceDN w:val="0"/>
        <w:adjustRightInd w:val="0"/>
        <w:spacing w:after="0"/>
        <w:rPr>
          <w:rFonts w:cs="Times New Roman"/>
          <w:b/>
          <w:bCs/>
        </w:rPr>
      </w:pPr>
    </w:p>
    <w:p w:rsidR="006908D4" w:rsidRPr="00274A5F" w:rsidRDefault="006908D4" w:rsidP="006908D4">
      <w:pPr>
        <w:autoSpaceDE w:val="0"/>
        <w:autoSpaceDN w:val="0"/>
        <w:adjustRightInd w:val="0"/>
        <w:spacing w:after="0"/>
        <w:rPr>
          <w:rFonts w:cs="Times New Roman"/>
          <w:bCs/>
        </w:rPr>
      </w:pPr>
      <w:r w:rsidRPr="00274A5F">
        <w:rPr>
          <w:rFonts w:cs="Times New Roman"/>
          <w:b/>
          <w:bCs/>
        </w:rPr>
        <w:t>LECTURER:</w:t>
      </w:r>
      <w:r w:rsidRPr="00274A5F">
        <w:rPr>
          <w:rFonts w:cs="Times New Roman"/>
          <w:b/>
          <w:bCs/>
        </w:rPr>
        <w:tab/>
      </w:r>
      <w:r w:rsidRPr="00274A5F">
        <w:rPr>
          <w:rFonts w:cs="Times New Roman"/>
          <w:b/>
          <w:bCs/>
        </w:rPr>
        <w:tab/>
      </w:r>
      <w:r w:rsidR="000262C0">
        <w:rPr>
          <w:rFonts w:cs="Times New Roman"/>
          <w:bCs/>
        </w:rPr>
        <w:t>DORCUS ARSHLEY SHISOKA</w:t>
      </w:r>
    </w:p>
    <w:p w:rsidR="006908D4" w:rsidRPr="00274A5F" w:rsidRDefault="006908D4" w:rsidP="006908D4">
      <w:pPr>
        <w:autoSpaceDE w:val="0"/>
        <w:autoSpaceDN w:val="0"/>
        <w:adjustRightInd w:val="0"/>
        <w:spacing w:after="0"/>
        <w:rPr>
          <w:rFonts w:cs="Times New Roman"/>
          <w:b/>
          <w:bCs/>
        </w:rPr>
      </w:pPr>
    </w:p>
    <w:p w:rsidR="006908D4" w:rsidRPr="00274A5F" w:rsidRDefault="006908D4" w:rsidP="006908D4">
      <w:pPr>
        <w:autoSpaceDE w:val="0"/>
        <w:autoSpaceDN w:val="0"/>
        <w:adjustRightInd w:val="0"/>
        <w:spacing w:after="0"/>
        <w:rPr>
          <w:rFonts w:cs="Times New Roman"/>
          <w:bCs/>
        </w:rPr>
      </w:pPr>
      <w:r w:rsidRPr="00274A5F">
        <w:rPr>
          <w:rFonts w:cs="Times New Roman"/>
          <w:b/>
          <w:bCs/>
        </w:rPr>
        <w:t>CONTACT:</w:t>
      </w:r>
      <w:r w:rsidRPr="00274A5F">
        <w:rPr>
          <w:rFonts w:cs="Times New Roman"/>
          <w:b/>
          <w:bCs/>
        </w:rPr>
        <w:tab/>
      </w:r>
      <w:r w:rsidRPr="00274A5F">
        <w:rPr>
          <w:rFonts w:cs="Times New Roman"/>
          <w:b/>
          <w:bCs/>
        </w:rPr>
        <w:tab/>
      </w:r>
      <w:r w:rsidR="000262C0">
        <w:rPr>
          <w:rFonts w:cs="Times New Roman"/>
          <w:bCs/>
        </w:rPr>
        <w:t>0720460097</w:t>
      </w:r>
    </w:p>
    <w:p w:rsidR="006908D4" w:rsidRPr="00274A5F" w:rsidRDefault="006908D4" w:rsidP="006908D4">
      <w:pPr>
        <w:autoSpaceDE w:val="0"/>
        <w:autoSpaceDN w:val="0"/>
        <w:adjustRightInd w:val="0"/>
        <w:spacing w:after="0"/>
        <w:rPr>
          <w:rFonts w:cs="Times New Roman"/>
          <w:b/>
          <w:bCs/>
        </w:rPr>
      </w:pPr>
    </w:p>
    <w:p w:rsidR="006908D4" w:rsidRDefault="006908D4" w:rsidP="006908D4">
      <w:pPr>
        <w:autoSpaceDE w:val="0"/>
        <w:autoSpaceDN w:val="0"/>
        <w:adjustRightInd w:val="0"/>
        <w:spacing w:after="0"/>
        <w:rPr>
          <w:rFonts w:cs="Times New Roman"/>
          <w:bCs/>
        </w:rPr>
      </w:pPr>
      <w:r w:rsidRPr="00274A5F">
        <w:rPr>
          <w:rFonts w:cs="Times New Roman"/>
          <w:b/>
          <w:bCs/>
        </w:rPr>
        <w:t>Email Address:</w:t>
      </w:r>
      <w:r w:rsidRPr="00274A5F">
        <w:rPr>
          <w:rFonts w:cs="Times New Roman"/>
          <w:b/>
          <w:bCs/>
        </w:rPr>
        <w:tab/>
      </w:r>
      <w:hyperlink r:id="rId8" w:history="1">
        <w:r w:rsidR="000262C0" w:rsidRPr="009C2B84">
          <w:rPr>
            <w:rStyle w:val="Hyperlink"/>
            <w:rFonts w:cs="Times New Roman"/>
            <w:bCs/>
          </w:rPr>
          <w:t>dshisoka@kibu.ac.ke</w:t>
        </w:r>
      </w:hyperlink>
    </w:p>
    <w:p w:rsidR="006908D4" w:rsidRDefault="006908D4" w:rsidP="006908D4">
      <w:pPr>
        <w:autoSpaceDE w:val="0"/>
        <w:autoSpaceDN w:val="0"/>
        <w:adjustRightInd w:val="0"/>
        <w:spacing w:after="0"/>
        <w:rPr>
          <w:rFonts w:cs="Times New Roman"/>
          <w:bCs/>
        </w:rPr>
      </w:pPr>
    </w:p>
    <w:p w:rsidR="008F1812" w:rsidRDefault="008F1812" w:rsidP="000554D5">
      <w:pPr>
        <w:rPr>
          <w:b/>
          <w:lang w:val="en-ZA"/>
        </w:rPr>
      </w:pPr>
      <w:r>
        <w:rPr>
          <w:b/>
          <w:lang w:val="en-ZA"/>
        </w:rPr>
        <w:t xml:space="preserve">DAY: </w:t>
      </w:r>
      <w:r w:rsidR="00DF1FBA">
        <w:rPr>
          <w:b/>
          <w:lang w:val="en-ZA"/>
        </w:rPr>
        <w:t>WEDNESDAY</w:t>
      </w:r>
      <w:r w:rsidR="0007361B">
        <w:rPr>
          <w:b/>
          <w:lang w:val="en-ZA"/>
        </w:rPr>
        <w:tab/>
        <w:t xml:space="preserve">TIME: </w:t>
      </w:r>
      <w:r w:rsidR="00932F0A">
        <w:rPr>
          <w:b/>
          <w:lang w:val="en-ZA"/>
        </w:rPr>
        <w:t>8</w:t>
      </w:r>
      <w:r w:rsidR="00FB1FDF">
        <w:rPr>
          <w:b/>
          <w:lang w:val="en-ZA"/>
        </w:rPr>
        <w:t xml:space="preserve"> – </w:t>
      </w:r>
      <w:r w:rsidR="0007361B">
        <w:rPr>
          <w:b/>
          <w:lang w:val="en-ZA"/>
        </w:rPr>
        <w:t>11</w:t>
      </w:r>
      <w:r w:rsidR="000A5431">
        <w:rPr>
          <w:b/>
          <w:lang w:val="en-ZA"/>
        </w:rPr>
        <w:t xml:space="preserve"> </w:t>
      </w:r>
      <w:r w:rsidR="0007361B">
        <w:rPr>
          <w:b/>
          <w:lang w:val="en-ZA"/>
        </w:rPr>
        <w:t>A</w:t>
      </w:r>
      <w:r w:rsidR="000A5431">
        <w:rPr>
          <w:b/>
          <w:lang w:val="en-ZA"/>
        </w:rPr>
        <w:t>M</w:t>
      </w:r>
      <w:r w:rsidR="000A5431">
        <w:rPr>
          <w:b/>
          <w:lang w:val="en-ZA"/>
        </w:rPr>
        <w:tab/>
        <w:t xml:space="preserve">ROOM: ABB </w:t>
      </w:r>
      <w:r w:rsidR="0007361B">
        <w:rPr>
          <w:b/>
          <w:lang w:val="en-ZA"/>
        </w:rPr>
        <w:t>007</w:t>
      </w:r>
    </w:p>
    <w:p w:rsidR="008F1812" w:rsidRPr="00274A5F" w:rsidRDefault="008F1812" w:rsidP="006908D4">
      <w:pPr>
        <w:autoSpaceDE w:val="0"/>
        <w:autoSpaceDN w:val="0"/>
        <w:adjustRightInd w:val="0"/>
        <w:spacing w:after="0"/>
        <w:rPr>
          <w:rFonts w:cs="Times New Roman"/>
          <w:bCs/>
        </w:rPr>
      </w:pPr>
    </w:p>
    <w:p w:rsidR="006908D4" w:rsidRDefault="006908D4" w:rsidP="0007361B">
      <w:pPr>
        <w:autoSpaceDE w:val="0"/>
        <w:autoSpaceDN w:val="0"/>
        <w:adjustRightInd w:val="0"/>
        <w:rPr>
          <w:rFonts w:cs="Times New Roman"/>
          <w:szCs w:val="24"/>
          <w:lang w:val="en-US"/>
        </w:rPr>
      </w:pPr>
      <w:r w:rsidRPr="00715721">
        <w:rPr>
          <w:rFonts w:cs="Times New Roman"/>
          <w:b/>
          <w:bCs/>
        </w:rPr>
        <w:t>AIM/PURPOSE:</w:t>
      </w:r>
      <w:r w:rsidRPr="00715721">
        <w:rPr>
          <w:rFonts w:cs="Times New Roman"/>
          <w:b/>
          <w:bCs/>
        </w:rPr>
        <w:tab/>
      </w:r>
      <w:r w:rsidR="0007361B" w:rsidRPr="002F28B2">
        <w:rPr>
          <w:rFonts w:cs="Times New Roman"/>
          <w:szCs w:val="24"/>
          <w:lang w:val="en-US"/>
        </w:rPr>
        <w:t>The course aims at providing basic knowledge about concepts within the fields of human computer interaction and the psychology of the interaction process. Another purpose is to provide the students with tools for identifying factors affecting the communication between humans and computers in a positive and negative manner and to provide the design methods to improve that communication.</w:t>
      </w:r>
    </w:p>
    <w:p w:rsidR="00DF1FBA" w:rsidRDefault="00DF1FBA" w:rsidP="0007361B">
      <w:pPr>
        <w:autoSpaceDE w:val="0"/>
        <w:autoSpaceDN w:val="0"/>
        <w:adjustRightInd w:val="0"/>
        <w:rPr>
          <w:rFonts w:cs="Times New Roman"/>
          <w:b/>
          <w:bCs/>
        </w:rPr>
      </w:pPr>
    </w:p>
    <w:p w:rsidR="006908D4" w:rsidRDefault="006908D4" w:rsidP="006908D4">
      <w:pPr>
        <w:rPr>
          <w:rFonts w:cs="Times New Roman"/>
          <w:b/>
          <w:bCs/>
        </w:rPr>
      </w:pPr>
      <w:r>
        <w:rPr>
          <w:rFonts w:cs="Times New Roman"/>
          <w:b/>
          <w:bCs/>
        </w:rPr>
        <w:t>PRE-REQUISITE</w:t>
      </w:r>
      <w:r w:rsidRPr="00274A5F">
        <w:rPr>
          <w:rFonts w:cs="Times New Roman"/>
          <w:b/>
          <w:bCs/>
        </w:rPr>
        <w:tab/>
      </w:r>
    </w:p>
    <w:p w:rsidR="00FB1FDF" w:rsidRDefault="0007361B" w:rsidP="006908D4">
      <w:pPr>
        <w:autoSpaceDE w:val="0"/>
        <w:autoSpaceDN w:val="0"/>
        <w:adjustRightInd w:val="0"/>
        <w:rPr>
          <w:rFonts w:cs="Times New Roman"/>
          <w:szCs w:val="24"/>
          <w:lang w:eastAsia="en-GB"/>
        </w:rPr>
      </w:pPr>
      <w:r>
        <w:rPr>
          <w:rFonts w:cs="Times New Roman"/>
          <w:szCs w:val="24"/>
          <w:lang w:eastAsia="en-GB"/>
        </w:rPr>
        <w:t>CSC 215:</w:t>
      </w:r>
      <w:r w:rsidR="000A5431">
        <w:rPr>
          <w:rFonts w:cs="Times New Roman"/>
          <w:szCs w:val="24"/>
          <w:lang w:eastAsia="en-GB"/>
        </w:rPr>
        <w:t xml:space="preserve"> Systems Analysis and Design</w:t>
      </w:r>
    </w:p>
    <w:p w:rsidR="006908D4" w:rsidRPr="006B3096" w:rsidRDefault="006908D4" w:rsidP="006908D4">
      <w:pPr>
        <w:spacing w:after="0"/>
        <w:ind w:left="1440" w:firstLine="720"/>
        <w:rPr>
          <w:rFonts w:cs="Times New Roman"/>
          <w:szCs w:val="24"/>
        </w:rPr>
      </w:pPr>
    </w:p>
    <w:p w:rsidR="006908D4" w:rsidRDefault="006908D4" w:rsidP="006908D4">
      <w:pPr>
        <w:autoSpaceDE w:val="0"/>
        <w:autoSpaceDN w:val="0"/>
        <w:adjustRightInd w:val="0"/>
        <w:spacing w:after="0"/>
        <w:rPr>
          <w:rFonts w:cs="Times New Roman"/>
        </w:rPr>
      </w:pPr>
      <w:r w:rsidRPr="006908D4">
        <w:rPr>
          <w:rFonts w:cs="Times New Roman"/>
          <w:b/>
        </w:rPr>
        <w:t>COURSE HOURS PER WEEK</w:t>
      </w:r>
      <w:r w:rsidRPr="00274A5F">
        <w:rPr>
          <w:rFonts w:cs="Times New Roman"/>
        </w:rPr>
        <w:t xml:space="preserve">: </w:t>
      </w:r>
      <w:r w:rsidR="0007361B">
        <w:rPr>
          <w:rFonts w:cs="Times New Roman"/>
        </w:rPr>
        <w:t>4</w:t>
      </w:r>
    </w:p>
    <w:p w:rsidR="006908D4" w:rsidRDefault="006908D4" w:rsidP="006908D4">
      <w:pPr>
        <w:autoSpaceDE w:val="0"/>
        <w:autoSpaceDN w:val="0"/>
        <w:adjustRightInd w:val="0"/>
        <w:spacing w:after="0"/>
        <w:rPr>
          <w:rFonts w:cs="Times New Roman"/>
        </w:rPr>
      </w:pPr>
    </w:p>
    <w:p w:rsidR="00260D7D" w:rsidRPr="0007361B" w:rsidRDefault="006908D4" w:rsidP="0007361B">
      <w:pPr>
        <w:autoSpaceDE w:val="0"/>
        <w:autoSpaceDN w:val="0"/>
        <w:adjustRightInd w:val="0"/>
        <w:spacing w:after="0"/>
        <w:rPr>
          <w:rFonts w:cs="Times New Roman"/>
          <w:b/>
          <w:bCs/>
        </w:rPr>
      </w:pPr>
      <w:r>
        <w:rPr>
          <w:rFonts w:cs="Times New Roman"/>
          <w:b/>
          <w:bCs/>
        </w:rPr>
        <w:t xml:space="preserve">EXPECTED </w:t>
      </w:r>
      <w:r w:rsidRPr="00274A5F">
        <w:rPr>
          <w:rFonts w:cs="Times New Roman"/>
          <w:b/>
          <w:bCs/>
        </w:rPr>
        <w:t>LEARNING OUTCOMES</w:t>
      </w:r>
    </w:p>
    <w:p w:rsidR="0007361B" w:rsidRPr="0007361B" w:rsidRDefault="0007361B" w:rsidP="0007361B">
      <w:pPr>
        <w:tabs>
          <w:tab w:val="left" w:pos="0"/>
        </w:tabs>
        <w:suppressAutoHyphens/>
        <w:snapToGrid w:val="0"/>
        <w:spacing w:after="0" w:line="360" w:lineRule="auto"/>
        <w:rPr>
          <w:rFonts w:eastAsia="Times New Roman" w:cs="Times New Roman"/>
          <w:szCs w:val="24"/>
          <w:lang w:val="en-US" w:eastAsia="ar-SA"/>
        </w:rPr>
      </w:pPr>
      <w:r w:rsidRPr="0007361B">
        <w:rPr>
          <w:rFonts w:eastAsia="Times New Roman" w:cs="Times New Roman"/>
          <w:szCs w:val="24"/>
          <w:lang w:val="en-US" w:eastAsia="ar-SA"/>
        </w:rPr>
        <w:t>Upon successful completion of this course, students should be able to:</w:t>
      </w:r>
    </w:p>
    <w:p w:rsidR="0007361B" w:rsidRPr="0007361B" w:rsidRDefault="0007361B" w:rsidP="0007361B">
      <w:pPr>
        <w:numPr>
          <w:ilvl w:val="0"/>
          <w:numId w:val="42"/>
        </w:numPr>
        <w:tabs>
          <w:tab w:val="left" w:pos="0"/>
        </w:tabs>
        <w:suppressAutoHyphens/>
        <w:snapToGrid w:val="0"/>
        <w:spacing w:after="0" w:line="360" w:lineRule="auto"/>
        <w:jc w:val="left"/>
        <w:rPr>
          <w:rFonts w:eastAsia="Times New Roman" w:cs="Times New Roman"/>
          <w:szCs w:val="24"/>
          <w:lang w:val="en-US" w:eastAsia="ar-SA"/>
        </w:rPr>
      </w:pPr>
      <w:r w:rsidRPr="0007361B">
        <w:rPr>
          <w:rFonts w:eastAsia="Times New Roman" w:cs="Times New Roman"/>
          <w:szCs w:val="24"/>
          <w:lang w:val="en-US" w:eastAsia="ar-SA"/>
        </w:rPr>
        <w:t>Design, implement and evaluate effective and usable graphical computer interfaces.</w:t>
      </w:r>
    </w:p>
    <w:p w:rsidR="0007361B" w:rsidRPr="0007361B" w:rsidRDefault="0007361B" w:rsidP="0007361B">
      <w:pPr>
        <w:numPr>
          <w:ilvl w:val="0"/>
          <w:numId w:val="42"/>
        </w:numPr>
        <w:tabs>
          <w:tab w:val="left" w:pos="0"/>
        </w:tabs>
        <w:suppressAutoHyphens/>
        <w:snapToGrid w:val="0"/>
        <w:spacing w:after="0" w:line="360" w:lineRule="auto"/>
        <w:jc w:val="left"/>
        <w:rPr>
          <w:rFonts w:eastAsia="Times New Roman" w:cs="Times New Roman"/>
          <w:szCs w:val="24"/>
          <w:lang w:val="en-US" w:eastAsia="ar-SA"/>
        </w:rPr>
      </w:pPr>
      <w:r w:rsidRPr="0007361B">
        <w:rPr>
          <w:rFonts w:eastAsia="Times New Roman" w:cs="Times New Roman"/>
          <w:szCs w:val="24"/>
          <w:lang w:val="en-US" w:eastAsia="ar-SA"/>
        </w:rPr>
        <w:t xml:space="preserve">Describe and apply core theories, models and methodologies from the field of </w:t>
      </w:r>
      <w:proofErr w:type="spellStart"/>
      <w:r w:rsidRPr="0007361B">
        <w:rPr>
          <w:rFonts w:eastAsia="Times New Roman" w:cs="Times New Roman"/>
          <w:szCs w:val="24"/>
          <w:lang w:val="en-US" w:eastAsia="ar-SA"/>
        </w:rPr>
        <w:t>HCI</w:t>
      </w:r>
      <w:proofErr w:type="spellEnd"/>
      <w:r w:rsidRPr="0007361B">
        <w:rPr>
          <w:rFonts w:eastAsia="Times New Roman" w:cs="Times New Roman"/>
          <w:szCs w:val="24"/>
          <w:lang w:val="en-US" w:eastAsia="ar-SA"/>
        </w:rPr>
        <w:t>.</w:t>
      </w:r>
    </w:p>
    <w:p w:rsidR="0007361B" w:rsidRPr="0007361B" w:rsidRDefault="0007361B" w:rsidP="0007361B">
      <w:pPr>
        <w:numPr>
          <w:ilvl w:val="0"/>
          <w:numId w:val="42"/>
        </w:numPr>
        <w:tabs>
          <w:tab w:val="left" w:pos="0"/>
        </w:tabs>
        <w:suppressAutoHyphens/>
        <w:snapToGrid w:val="0"/>
        <w:spacing w:after="0" w:line="360" w:lineRule="auto"/>
        <w:jc w:val="left"/>
        <w:rPr>
          <w:rFonts w:eastAsia="Times New Roman" w:cs="Times New Roman"/>
          <w:szCs w:val="24"/>
          <w:lang w:val="en-US" w:eastAsia="ar-SA"/>
        </w:rPr>
      </w:pPr>
      <w:r w:rsidRPr="0007361B">
        <w:rPr>
          <w:rFonts w:eastAsia="Times New Roman" w:cs="Times New Roman"/>
          <w:szCs w:val="24"/>
          <w:lang w:val="en-US" w:eastAsia="ar-SA"/>
        </w:rPr>
        <w:t xml:space="preserve">Describe and discuss current research in the field of </w:t>
      </w:r>
      <w:proofErr w:type="spellStart"/>
      <w:r w:rsidRPr="0007361B">
        <w:rPr>
          <w:rFonts w:eastAsia="Times New Roman" w:cs="Times New Roman"/>
          <w:szCs w:val="24"/>
          <w:lang w:val="en-US" w:eastAsia="ar-SA"/>
        </w:rPr>
        <w:t>HCI</w:t>
      </w:r>
      <w:proofErr w:type="spellEnd"/>
      <w:r w:rsidRPr="0007361B">
        <w:rPr>
          <w:rFonts w:eastAsia="Times New Roman" w:cs="Times New Roman"/>
          <w:szCs w:val="24"/>
          <w:lang w:val="en-US" w:eastAsia="ar-SA"/>
        </w:rPr>
        <w:t>.</w:t>
      </w:r>
    </w:p>
    <w:p w:rsidR="0007361B" w:rsidRDefault="0007361B" w:rsidP="0007361B">
      <w:pPr>
        <w:numPr>
          <w:ilvl w:val="0"/>
          <w:numId w:val="42"/>
        </w:numPr>
        <w:tabs>
          <w:tab w:val="left" w:pos="0"/>
        </w:tabs>
        <w:suppressAutoHyphens/>
        <w:snapToGrid w:val="0"/>
        <w:spacing w:after="0" w:line="360" w:lineRule="auto"/>
        <w:jc w:val="left"/>
        <w:rPr>
          <w:rFonts w:eastAsia="Times New Roman" w:cs="Times New Roman"/>
          <w:szCs w:val="24"/>
          <w:lang w:val="en-US" w:eastAsia="ar-SA"/>
        </w:rPr>
      </w:pPr>
      <w:r w:rsidRPr="0007361B">
        <w:rPr>
          <w:rFonts w:eastAsia="Times New Roman" w:cs="Times New Roman"/>
          <w:szCs w:val="24"/>
          <w:lang w:val="en-US" w:eastAsia="ar-SA"/>
        </w:rPr>
        <w:t>Implement simple graphical user interfaces using the Java Swing toolkit.</w:t>
      </w:r>
    </w:p>
    <w:p w:rsidR="00260D7D" w:rsidRPr="0007361B" w:rsidRDefault="0007361B" w:rsidP="0007361B">
      <w:pPr>
        <w:numPr>
          <w:ilvl w:val="0"/>
          <w:numId w:val="42"/>
        </w:numPr>
        <w:tabs>
          <w:tab w:val="left" w:pos="0"/>
        </w:tabs>
        <w:suppressAutoHyphens/>
        <w:snapToGrid w:val="0"/>
        <w:spacing w:after="0" w:line="360" w:lineRule="auto"/>
        <w:jc w:val="left"/>
        <w:rPr>
          <w:rFonts w:eastAsia="Times New Roman" w:cs="Times New Roman"/>
          <w:szCs w:val="24"/>
          <w:lang w:val="en-US" w:eastAsia="ar-SA"/>
        </w:rPr>
      </w:pPr>
      <w:r w:rsidRPr="0007361B">
        <w:rPr>
          <w:rFonts w:eastAsia="Times New Roman" w:cs="Times New Roman"/>
          <w:szCs w:val="24"/>
          <w:lang w:val="en-US" w:eastAsia="en-GB"/>
        </w:rPr>
        <w:t>Describe special considerations in designing user interfaces for users with special needs.</w:t>
      </w:r>
    </w:p>
    <w:p w:rsidR="00260D7D" w:rsidRDefault="00260D7D" w:rsidP="00260D7D">
      <w:pPr>
        <w:autoSpaceDE w:val="0"/>
        <w:autoSpaceDN w:val="0"/>
        <w:adjustRightInd w:val="0"/>
        <w:spacing w:after="0"/>
        <w:rPr>
          <w:rFonts w:cs="Times New Roman"/>
          <w:b/>
          <w:bCs/>
          <w:szCs w:val="24"/>
        </w:rPr>
      </w:pPr>
      <w:r w:rsidRPr="0037266D">
        <w:rPr>
          <w:rFonts w:cs="Times New Roman"/>
          <w:b/>
          <w:bCs/>
          <w:szCs w:val="24"/>
        </w:rPr>
        <w:t>COURSE CONTENT</w:t>
      </w:r>
    </w:p>
    <w:tbl>
      <w:tblPr>
        <w:tblStyle w:val="TableGrid"/>
        <w:tblW w:w="0" w:type="auto"/>
        <w:tblLook w:val="04A0" w:firstRow="1" w:lastRow="0" w:firstColumn="1" w:lastColumn="0" w:noHBand="0" w:noVBand="1"/>
      </w:tblPr>
      <w:tblGrid>
        <w:gridCol w:w="1008"/>
        <w:gridCol w:w="6844"/>
        <w:gridCol w:w="1390"/>
      </w:tblGrid>
      <w:tr w:rsidR="00260D7D" w:rsidRPr="006E71E7" w:rsidTr="000554D5">
        <w:trPr>
          <w:tblHeader/>
        </w:trPr>
        <w:tc>
          <w:tcPr>
            <w:tcW w:w="0" w:type="auto"/>
          </w:tcPr>
          <w:p w:rsidR="00260D7D" w:rsidRPr="006E71E7" w:rsidRDefault="00260D7D" w:rsidP="000554D5">
            <w:pPr>
              <w:autoSpaceDE w:val="0"/>
              <w:autoSpaceDN w:val="0"/>
              <w:adjustRightInd w:val="0"/>
              <w:rPr>
                <w:rFonts w:cs="Times New Roman"/>
                <w:b/>
                <w:bCs/>
                <w:szCs w:val="24"/>
              </w:rPr>
            </w:pPr>
            <w:r w:rsidRPr="006E71E7">
              <w:rPr>
                <w:rFonts w:cs="Times New Roman"/>
                <w:b/>
                <w:bCs/>
                <w:szCs w:val="24"/>
              </w:rPr>
              <w:t>Week</w:t>
            </w:r>
          </w:p>
        </w:tc>
        <w:tc>
          <w:tcPr>
            <w:tcW w:w="0" w:type="auto"/>
          </w:tcPr>
          <w:p w:rsidR="00260D7D" w:rsidRPr="006E71E7" w:rsidRDefault="00260D7D" w:rsidP="000554D5">
            <w:pPr>
              <w:autoSpaceDE w:val="0"/>
              <w:autoSpaceDN w:val="0"/>
              <w:adjustRightInd w:val="0"/>
              <w:rPr>
                <w:rFonts w:cs="Times New Roman"/>
                <w:b/>
                <w:bCs/>
                <w:szCs w:val="24"/>
              </w:rPr>
            </w:pPr>
            <w:r w:rsidRPr="006E71E7">
              <w:rPr>
                <w:rFonts w:cs="Times New Roman"/>
                <w:b/>
                <w:bCs/>
                <w:szCs w:val="24"/>
              </w:rPr>
              <w:t>Activity</w:t>
            </w:r>
          </w:p>
        </w:tc>
        <w:tc>
          <w:tcPr>
            <w:tcW w:w="0" w:type="auto"/>
          </w:tcPr>
          <w:p w:rsidR="00260D7D" w:rsidRPr="006E71E7" w:rsidRDefault="00260D7D" w:rsidP="000554D5">
            <w:pPr>
              <w:autoSpaceDE w:val="0"/>
              <w:autoSpaceDN w:val="0"/>
              <w:adjustRightInd w:val="0"/>
              <w:rPr>
                <w:rFonts w:cs="Times New Roman"/>
                <w:b/>
                <w:bCs/>
                <w:szCs w:val="24"/>
              </w:rPr>
            </w:pPr>
            <w:r w:rsidRPr="006E71E7">
              <w:rPr>
                <w:rFonts w:cs="Times New Roman"/>
                <w:b/>
                <w:bCs/>
                <w:szCs w:val="24"/>
              </w:rPr>
              <w:t>Assessment</w:t>
            </w:r>
          </w:p>
        </w:tc>
      </w:tr>
      <w:tr w:rsidR="00260D7D" w:rsidRPr="006E71E7" w:rsidTr="000554D5">
        <w:tc>
          <w:tcPr>
            <w:tcW w:w="0" w:type="auto"/>
          </w:tcPr>
          <w:p w:rsidR="00260D7D" w:rsidRPr="006E71E7" w:rsidRDefault="00260D7D" w:rsidP="000554D5">
            <w:pPr>
              <w:autoSpaceDE w:val="0"/>
              <w:autoSpaceDN w:val="0"/>
              <w:adjustRightInd w:val="0"/>
              <w:rPr>
                <w:rFonts w:cs="Times New Roman"/>
                <w:bCs/>
                <w:szCs w:val="24"/>
              </w:rPr>
            </w:pPr>
            <w:r w:rsidRPr="006E71E7">
              <w:rPr>
                <w:rFonts w:cs="Times New Roman"/>
                <w:bCs/>
                <w:szCs w:val="24"/>
              </w:rPr>
              <w:t>1</w:t>
            </w:r>
          </w:p>
        </w:tc>
        <w:tc>
          <w:tcPr>
            <w:tcW w:w="0" w:type="auto"/>
          </w:tcPr>
          <w:p w:rsidR="00494B58" w:rsidRPr="000A5431" w:rsidRDefault="000A5431" w:rsidP="00494B58">
            <w:pPr>
              <w:pStyle w:val="ListParagraph"/>
              <w:numPr>
                <w:ilvl w:val="0"/>
                <w:numId w:val="34"/>
              </w:numPr>
              <w:autoSpaceDE w:val="0"/>
              <w:autoSpaceDN w:val="0"/>
              <w:adjustRightInd w:val="0"/>
              <w:spacing w:after="0"/>
              <w:rPr>
                <w:rFonts w:cs="Times New Roman"/>
                <w:szCs w:val="24"/>
              </w:rPr>
            </w:pPr>
            <w:r w:rsidRPr="008C1482">
              <w:rPr>
                <w:rFonts w:cs="Times New Roman"/>
                <w:b/>
                <w:szCs w:val="24"/>
              </w:rPr>
              <w:t xml:space="preserve">Introduction to </w:t>
            </w:r>
            <w:r w:rsidR="0007361B">
              <w:rPr>
                <w:rFonts w:cs="Times New Roman"/>
                <w:b/>
                <w:szCs w:val="24"/>
              </w:rPr>
              <w:t>Human Computer Interaction</w:t>
            </w:r>
          </w:p>
          <w:p w:rsidR="000A5431" w:rsidRDefault="000A5431" w:rsidP="000A5431">
            <w:pPr>
              <w:pStyle w:val="ListParagraph"/>
              <w:numPr>
                <w:ilvl w:val="0"/>
                <w:numId w:val="36"/>
              </w:numPr>
              <w:autoSpaceDE w:val="0"/>
              <w:autoSpaceDN w:val="0"/>
              <w:adjustRightInd w:val="0"/>
              <w:spacing w:after="0"/>
              <w:rPr>
                <w:rFonts w:cs="Times New Roman"/>
                <w:szCs w:val="24"/>
              </w:rPr>
            </w:pPr>
            <w:r w:rsidRPr="008C1482">
              <w:rPr>
                <w:rFonts w:cs="Times New Roman"/>
                <w:szCs w:val="24"/>
              </w:rPr>
              <w:t xml:space="preserve">Background issues, </w:t>
            </w:r>
          </w:p>
          <w:p w:rsidR="000A5431" w:rsidRPr="00762836" w:rsidRDefault="00762836" w:rsidP="00762836">
            <w:pPr>
              <w:pStyle w:val="ListParagraph"/>
              <w:numPr>
                <w:ilvl w:val="0"/>
                <w:numId w:val="36"/>
              </w:numPr>
              <w:pBdr>
                <w:top w:val="nil"/>
                <w:left w:val="nil"/>
                <w:bottom w:val="nil"/>
                <w:right w:val="nil"/>
                <w:between w:val="nil"/>
                <w:bar w:val="nil"/>
              </w:pBdr>
              <w:spacing w:after="0"/>
              <w:jc w:val="left"/>
              <w:rPr>
                <w:rFonts w:eastAsia="Arial Unicode MS" w:cs="Times New Roman"/>
                <w:szCs w:val="24"/>
                <w:bdr w:val="nil"/>
                <w:lang w:val="en-US"/>
              </w:rPr>
            </w:pPr>
            <w:r w:rsidRPr="00762836">
              <w:rPr>
                <w:rFonts w:eastAsia="Arial Unicode MS" w:cs="Times New Roman"/>
                <w:szCs w:val="24"/>
                <w:bdr w:val="nil"/>
                <w:lang w:val="en-US"/>
              </w:rPr>
              <w:t xml:space="preserve">Explain fundamental concepts in </w:t>
            </w:r>
            <w:proofErr w:type="spellStart"/>
            <w:r w:rsidRPr="00762836">
              <w:rPr>
                <w:rFonts w:eastAsia="Arial Unicode MS" w:cs="Times New Roman"/>
                <w:szCs w:val="24"/>
                <w:bdr w:val="nil"/>
                <w:lang w:val="en-US"/>
              </w:rPr>
              <w:t>HCI</w:t>
            </w:r>
            <w:proofErr w:type="spellEnd"/>
            <w:r w:rsidRPr="00762836">
              <w:rPr>
                <w:rFonts w:eastAsia="Arial Unicode MS" w:cs="Times New Roman"/>
                <w:szCs w:val="24"/>
                <w:bdr w:val="nil"/>
                <w:lang w:val="en-US"/>
              </w:rPr>
              <w:t>;</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260D7D" w:rsidP="000554D5">
            <w:pPr>
              <w:autoSpaceDE w:val="0"/>
              <w:autoSpaceDN w:val="0"/>
              <w:adjustRightInd w:val="0"/>
              <w:rPr>
                <w:rFonts w:cs="Times New Roman"/>
                <w:bCs/>
                <w:szCs w:val="24"/>
              </w:rPr>
            </w:pPr>
            <w:r w:rsidRPr="006E71E7">
              <w:rPr>
                <w:rFonts w:cs="Times New Roman"/>
                <w:bCs/>
                <w:szCs w:val="24"/>
              </w:rPr>
              <w:t>2</w:t>
            </w:r>
            <w:r w:rsidR="0007361B">
              <w:rPr>
                <w:rFonts w:cs="Times New Roman"/>
                <w:bCs/>
                <w:szCs w:val="24"/>
              </w:rPr>
              <w:t xml:space="preserve"> </w:t>
            </w:r>
          </w:p>
        </w:tc>
        <w:tc>
          <w:tcPr>
            <w:tcW w:w="0" w:type="auto"/>
          </w:tcPr>
          <w:p w:rsidR="000A5431" w:rsidRPr="0007361B" w:rsidRDefault="0007361B" w:rsidP="0007361B">
            <w:pPr>
              <w:pStyle w:val="ListParagraph"/>
              <w:numPr>
                <w:ilvl w:val="0"/>
                <w:numId w:val="24"/>
              </w:numPr>
              <w:autoSpaceDE w:val="0"/>
              <w:autoSpaceDN w:val="0"/>
              <w:adjustRightInd w:val="0"/>
              <w:spacing w:after="0"/>
              <w:rPr>
                <w:rFonts w:cs="Times New Roman"/>
                <w:szCs w:val="24"/>
              </w:rPr>
            </w:pPr>
            <w:r>
              <w:rPr>
                <w:rFonts w:cs="Times New Roman"/>
                <w:b/>
                <w:szCs w:val="24"/>
              </w:rPr>
              <w:t>Usability Principles and Paradigms</w:t>
            </w:r>
            <w:r w:rsidR="000A5431" w:rsidRPr="0007361B">
              <w:rPr>
                <w:rFonts w:cs="Times New Roman"/>
                <w:szCs w:val="24"/>
              </w:rPr>
              <w:t xml:space="preserve"> </w:t>
            </w:r>
          </w:p>
          <w:p w:rsidR="00762836" w:rsidRPr="00762836" w:rsidRDefault="00762836" w:rsidP="00762836">
            <w:pPr>
              <w:pStyle w:val="ListParagraph"/>
              <w:numPr>
                <w:ilvl w:val="0"/>
                <w:numId w:val="36"/>
              </w:numPr>
              <w:pBdr>
                <w:top w:val="nil"/>
                <w:left w:val="nil"/>
                <w:bottom w:val="nil"/>
                <w:right w:val="nil"/>
                <w:between w:val="nil"/>
                <w:bar w:val="nil"/>
              </w:pBdr>
              <w:spacing w:after="0"/>
              <w:jc w:val="left"/>
              <w:rPr>
                <w:rFonts w:eastAsia="Arial Unicode MS" w:cs="Times New Roman"/>
                <w:szCs w:val="24"/>
                <w:bdr w:val="nil"/>
                <w:lang w:val="en-US"/>
              </w:rPr>
            </w:pPr>
            <w:r>
              <w:rPr>
                <w:rFonts w:eastAsia="Arial Unicode MS" w:cs="Times New Roman"/>
                <w:szCs w:val="24"/>
                <w:bdr w:val="nil"/>
                <w:lang w:val="en-US"/>
              </w:rPr>
              <w:t>Study</w:t>
            </w:r>
            <w:r w:rsidRPr="00762836">
              <w:rPr>
                <w:rFonts w:eastAsia="Arial Unicode MS" w:cs="Times New Roman"/>
                <w:szCs w:val="24"/>
                <w:bdr w:val="nil"/>
                <w:lang w:val="en-US"/>
              </w:rPr>
              <w:t xml:space="preserve"> the  range of usability paradigms in use in </w:t>
            </w:r>
            <w:proofErr w:type="spellStart"/>
            <w:r w:rsidRPr="00762836">
              <w:rPr>
                <w:rFonts w:eastAsia="Arial Unicode MS" w:cs="Times New Roman"/>
                <w:szCs w:val="24"/>
                <w:bdr w:val="nil"/>
                <w:lang w:val="en-US"/>
              </w:rPr>
              <w:t>HCI</w:t>
            </w:r>
            <w:proofErr w:type="spellEnd"/>
          </w:p>
          <w:p w:rsidR="00260D7D" w:rsidRPr="00260D7D" w:rsidRDefault="00762836" w:rsidP="00762836">
            <w:pPr>
              <w:pStyle w:val="ListParagraph"/>
              <w:numPr>
                <w:ilvl w:val="0"/>
                <w:numId w:val="36"/>
              </w:numPr>
              <w:autoSpaceDE w:val="0"/>
              <w:autoSpaceDN w:val="0"/>
              <w:adjustRightInd w:val="0"/>
              <w:spacing w:after="0"/>
              <w:rPr>
                <w:rFonts w:cs="Times New Roman"/>
                <w:szCs w:val="24"/>
              </w:rPr>
            </w:pPr>
            <w:r w:rsidRPr="00762836">
              <w:rPr>
                <w:rFonts w:eastAsia="Arial Unicode MS" w:cs="Times New Roman"/>
                <w:szCs w:val="24"/>
                <w:bdr w:val="nil"/>
                <w:lang w:val="en-US"/>
              </w:rPr>
              <w:t xml:space="preserve">Usability principles that inform </w:t>
            </w:r>
            <w:proofErr w:type="spellStart"/>
            <w:r w:rsidRPr="00762836">
              <w:rPr>
                <w:rFonts w:eastAsia="Arial Unicode MS" w:cs="Times New Roman"/>
                <w:szCs w:val="24"/>
                <w:bdr w:val="nil"/>
                <w:lang w:val="en-US"/>
              </w:rPr>
              <w:t>HCI</w:t>
            </w:r>
            <w:proofErr w:type="spellEnd"/>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3</w:t>
            </w:r>
          </w:p>
        </w:tc>
        <w:tc>
          <w:tcPr>
            <w:tcW w:w="0" w:type="auto"/>
          </w:tcPr>
          <w:p w:rsidR="000A5431" w:rsidRPr="000A5431" w:rsidRDefault="0007361B" w:rsidP="000A5431">
            <w:pPr>
              <w:pStyle w:val="ListParagraph"/>
              <w:numPr>
                <w:ilvl w:val="0"/>
                <w:numId w:val="29"/>
              </w:numPr>
              <w:autoSpaceDE w:val="0"/>
              <w:autoSpaceDN w:val="0"/>
              <w:adjustRightInd w:val="0"/>
              <w:spacing w:after="0"/>
              <w:rPr>
                <w:rFonts w:cs="Times New Roman"/>
                <w:b/>
                <w:szCs w:val="24"/>
              </w:rPr>
            </w:pPr>
            <w:r>
              <w:rPr>
                <w:rFonts w:cs="Times New Roman"/>
                <w:b/>
                <w:szCs w:val="24"/>
              </w:rPr>
              <w:t>The Design Process</w:t>
            </w:r>
          </w:p>
          <w:p w:rsidR="00762836" w:rsidRPr="00762836" w:rsidRDefault="00762836" w:rsidP="00762836">
            <w:pPr>
              <w:pStyle w:val="ListParagraph"/>
              <w:numPr>
                <w:ilvl w:val="0"/>
                <w:numId w:val="36"/>
              </w:numPr>
              <w:rPr>
                <w:rFonts w:eastAsia="Arial Unicode MS" w:cs="Times New Roman"/>
                <w:szCs w:val="24"/>
                <w:bdr w:val="nil"/>
              </w:rPr>
            </w:pPr>
            <w:r>
              <w:rPr>
                <w:rFonts w:eastAsia="Arial Unicode MS" w:cs="Times New Roman"/>
                <w:szCs w:val="24"/>
                <w:bdr w:val="nil"/>
              </w:rPr>
              <w:t>T</w:t>
            </w:r>
            <w:r w:rsidRPr="00762836">
              <w:rPr>
                <w:rFonts w:eastAsia="Arial Unicode MS" w:cs="Times New Roman"/>
                <w:szCs w:val="24"/>
                <w:bdr w:val="nil"/>
              </w:rPr>
              <w:t xml:space="preserve">he difference between </w:t>
            </w:r>
            <w:r w:rsidRPr="00762836">
              <w:rPr>
                <w:rFonts w:eastAsia="Arial Unicode MS" w:cs="Times New Roman"/>
                <w:szCs w:val="24"/>
                <w:bdr w:val="nil"/>
                <w:lang w:val="en-US"/>
              </w:rPr>
              <w:t>Software engineering and the design process for interactive systems</w:t>
            </w:r>
            <w:r w:rsidRPr="00762836">
              <w:rPr>
                <w:rFonts w:eastAsia="Arial Unicode MS" w:cs="Times New Roman"/>
                <w:szCs w:val="24"/>
                <w:bdr w:val="nil"/>
              </w:rPr>
              <w:t xml:space="preserve"> </w:t>
            </w:r>
          </w:p>
          <w:p w:rsidR="00260D7D" w:rsidRPr="00762836" w:rsidRDefault="00762836" w:rsidP="00762836">
            <w:pPr>
              <w:pStyle w:val="ListParagraph"/>
              <w:numPr>
                <w:ilvl w:val="0"/>
                <w:numId w:val="36"/>
              </w:numPr>
              <w:pBdr>
                <w:top w:val="nil"/>
                <w:left w:val="nil"/>
                <w:bottom w:val="nil"/>
                <w:right w:val="nil"/>
                <w:between w:val="nil"/>
                <w:bar w:val="nil"/>
              </w:pBdr>
              <w:spacing w:after="0"/>
              <w:jc w:val="left"/>
              <w:rPr>
                <w:rFonts w:ascii="Calibri" w:eastAsia="Arial Unicode MS" w:hAnsi="Calibri" w:cs="Calibri"/>
                <w:sz w:val="22"/>
                <w:bdr w:val="nil"/>
                <w:lang w:val="en-US"/>
              </w:rPr>
            </w:pPr>
            <w:r w:rsidRPr="00762836">
              <w:rPr>
                <w:rFonts w:eastAsia="Arial Unicode MS" w:cs="Times New Roman"/>
                <w:szCs w:val="24"/>
                <w:bdr w:val="nil"/>
                <w:lang w:val="en-US"/>
              </w:rPr>
              <w:t>Standards and guidelines as design rules</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F66377" w:rsidRDefault="0007361B" w:rsidP="00F66377">
            <w:pPr>
              <w:autoSpaceDE w:val="0"/>
              <w:autoSpaceDN w:val="0"/>
              <w:adjustRightInd w:val="0"/>
              <w:rPr>
                <w:rFonts w:cs="Times New Roman"/>
                <w:bCs/>
                <w:szCs w:val="24"/>
              </w:rPr>
            </w:pPr>
            <w:r>
              <w:rPr>
                <w:rFonts w:cs="Times New Roman"/>
                <w:bCs/>
                <w:szCs w:val="24"/>
              </w:rPr>
              <w:lastRenderedPageBreak/>
              <w:t>4</w:t>
            </w:r>
          </w:p>
        </w:tc>
        <w:tc>
          <w:tcPr>
            <w:tcW w:w="0" w:type="auto"/>
          </w:tcPr>
          <w:p w:rsidR="00F66377" w:rsidRPr="00F66377" w:rsidRDefault="0007361B" w:rsidP="00F66377">
            <w:pPr>
              <w:pStyle w:val="ListParagraph"/>
              <w:numPr>
                <w:ilvl w:val="0"/>
                <w:numId w:val="25"/>
              </w:numPr>
              <w:autoSpaceDE w:val="0"/>
              <w:autoSpaceDN w:val="0"/>
              <w:adjustRightInd w:val="0"/>
              <w:spacing w:after="0"/>
              <w:jc w:val="left"/>
              <w:rPr>
                <w:rFonts w:cs="Times New Roman"/>
                <w:szCs w:val="24"/>
              </w:rPr>
            </w:pPr>
            <w:r>
              <w:rPr>
                <w:rFonts w:cs="Times New Roman"/>
                <w:b/>
                <w:szCs w:val="24"/>
              </w:rPr>
              <w:t>Models of Systems</w:t>
            </w:r>
          </w:p>
          <w:p w:rsidR="00762836" w:rsidRPr="00762836" w:rsidRDefault="00762836" w:rsidP="00762836">
            <w:pPr>
              <w:pStyle w:val="ListParagraph"/>
              <w:numPr>
                <w:ilvl w:val="0"/>
                <w:numId w:val="36"/>
              </w:numPr>
              <w:pBdr>
                <w:top w:val="nil"/>
                <w:left w:val="nil"/>
                <w:bottom w:val="nil"/>
                <w:right w:val="nil"/>
                <w:between w:val="nil"/>
                <w:bar w:val="nil"/>
              </w:pBdr>
              <w:spacing w:after="0"/>
              <w:jc w:val="left"/>
              <w:rPr>
                <w:rFonts w:eastAsia="Arial Unicode MS" w:cs="Times New Roman"/>
                <w:szCs w:val="24"/>
                <w:bdr w:val="nil"/>
              </w:rPr>
            </w:pPr>
            <w:r w:rsidRPr="00762836">
              <w:rPr>
                <w:rFonts w:eastAsia="Arial Unicode MS" w:cs="Times New Roman"/>
                <w:szCs w:val="24"/>
                <w:bdr w:val="nil"/>
              </w:rPr>
              <w:t xml:space="preserve">Discuss the mental models employed in </w:t>
            </w:r>
            <w:proofErr w:type="spellStart"/>
            <w:r w:rsidRPr="00762836">
              <w:rPr>
                <w:rFonts w:eastAsia="Arial Unicode MS" w:cs="Times New Roman"/>
                <w:szCs w:val="24"/>
                <w:bdr w:val="nil"/>
              </w:rPr>
              <w:t>HCI</w:t>
            </w:r>
            <w:proofErr w:type="spellEnd"/>
            <w:r w:rsidRPr="00762836">
              <w:rPr>
                <w:rFonts w:eastAsia="Arial Unicode MS" w:cs="Times New Roman"/>
                <w:szCs w:val="24"/>
                <w:bdr w:val="nil"/>
              </w:rPr>
              <w:t xml:space="preserve"> Design</w:t>
            </w:r>
          </w:p>
          <w:p w:rsidR="00260D7D" w:rsidRPr="00F66377" w:rsidRDefault="00762836" w:rsidP="00762836">
            <w:pPr>
              <w:pStyle w:val="ListParagraph"/>
              <w:numPr>
                <w:ilvl w:val="0"/>
                <w:numId w:val="36"/>
              </w:numPr>
              <w:autoSpaceDE w:val="0"/>
              <w:autoSpaceDN w:val="0"/>
              <w:adjustRightInd w:val="0"/>
              <w:spacing w:after="0"/>
              <w:jc w:val="left"/>
              <w:rPr>
                <w:rFonts w:cs="Times New Roman"/>
                <w:szCs w:val="24"/>
              </w:rPr>
            </w:pPr>
            <w:r w:rsidRPr="00762836">
              <w:rPr>
                <w:rFonts w:eastAsia="Arial Unicode MS" w:cs="Times New Roman"/>
                <w:szCs w:val="24"/>
                <w:bdr w:val="nil"/>
              </w:rPr>
              <w:t>Convert a mental model into a conceptual model</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5</w:t>
            </w:r>
          </w:p>
        </w:tc>
        <w:tc>
          <w:tcPr>
            <w:tcW w:w="0" w:type="auto"/>
          </w:tcPr>
          <w:p w:rsidR="00260D7D" w:rsidRDefault="0007361B" w:rsidP="003F36D8">
            <w:pPr>
              <w:pStyle w:val="ListParagraph"/>
              <w:numPr>
                <w:ilvl w:val="0"/>
                <w:numId w:val="25"/>
              </w:numPr>
              <w:autoSpaceDE w:val="0"/>
              <w:autoSpaceDN w:val="0"/>
              <w:adjustRightInd w:val="0"/>
              <w:spacing w:after="0"/>
              <w:jc w:val="left"/>
              <w:rPr>
                <w:rFonts w:cs="Times New Roman"/>
                <w:b/>
                <w:szCs w:val="24"/>
              </w:rPr>
            </w:pPr>
            <w:r w:rsidRPr="0007361B">
              <w:rPr>
                <w:rFonts w:cs="Times New Roman"/>
                <w:b/>
                <w:szCs w:val="24"/>
              </w:rPr>
              <w:t>Task Analysis</w:t>
            </w:r>
          </w:p>
          <w:p w:rsidR="002469C2" w:rsidRPr="002469C2" w:rsidRDefault="002469C2" w:rsidP="002469C2">
            <w:pPr>
              <w:pStyle w:val="ListParagraph"/>
              <w:numPr>
                <w:ilvl w:val="0"/>
                <w:numId w:val="36"/>
              </w:numPr>
              <w:pBdr>
                <w:top w:val="nil"/>
                <w:left w:val="nil"/>
                <w:bottom w:val="nil"/>
                <w:right w:val="nil"/>
                <w:between w:val="nil"/>
                <w:bar w:val="nil"/>
              </w:pBdr>
              <w:spacing w:after="0"/>
              <w:jc w:val="left"/>
              <w:rPr>
                <w:rFonts w:eastAsia="Arial Unicode MS" w:cs="Times New Roman"/>
                <w:szCs w:val="24"/>
                <w:bdr w:val="nil"/>
              </w:rPr>
            </w:pPr>
            <w:r w:rsidRPr="002469C2">
              <w:rPr>
                <w:rFonts w:eastAsia="Arial Unicode MS" w:cs="Times New Roman"/>
                <w:szCs w:val="24"/>
                <w:bdr w:val="nil"/>
              </w:rPr>
              <w:t>Define Task Analysis</w:t>
            </w:r>
          </w:p>
          <w:p w:rsidR="002469C2" w:rsidRPr="002469C2" w:rsidRDefault="002469C2" w:rsidP="002469C2">
            <w:pPr>
              <w:pStyle w:val="ListParagraph"/>
              <w:numPr>
                <w:ilvl w:val="0"/>
                <w:numId w:val="36"/>
              </w:numPr>
              <w:pBdr>
                <w:top w:val="nil"/>
                <w:left w:val="nil"/>
                <w:bottom w:val="nil"/>
                <w:right w:val="nil"/>
                <w:between w:val="nil"/>
                <w:bar w:val="nil"/>
              </w:pBdr>
              <w:spacing w:after="0"/>
              <w:jc w:val="left"/>
              <w:rPr>
                <w:rFonts w:eastAsia="Arial Unicode MS" w:cs="Times New Roman"/>
                <w:szCs w:val="24"/>
                <w:bdr w:val="nil"/>
              </w:rPr>
            </w:pPr>
            <w:r w:rsidRPr="002469C2">
              <w:rPr>
                <w:rFonts w:eastAsia="Arial Unicode MS" w:cs="Times New Roman"/>
                <w:szCs w:val="24"/>
                <w:bdr w:val="nil"/>
              </w:rPr>
              <w:t>The steps of Task Analysis</w:t>
            </w:r>
          </w:p>
          <w:p w:rsidR="002469C2" w:rsidRPr="002469C2" w:rsidRDefault="002469C2" w:rsidP="002469C2">
            <w:pPr>
              <w:pStyle w:val="ListParagraph"/>
              <w:numPr>
                <w:ilvl w:val="0"/>
                <w:numId w:val="36"/>
              </w:numPr>
              <w:autoSpaceDE w:val="0"/>
              <w:autoSpaceDN w:val="0"/>
              <w:adjustRightInd w:val="0"/>
              <w:spacing w:after="0"/>
              <w:rPr>
                <w:rFonts w:cs="Times New Roman"/>
                <w:b/>
                <w:szCs w:val="24"/>
              </w:rPr>
            </w:pPr>
            <w:r w:rsidRPr="002469C2">
              <w:rPr>
                <w:rFonts w:eastAsia="Arial Unicode MS" w:cs="Times New Roman"/>
                <w:szCs w:val="24"/>
                <w:bdr w:val="nil"/>
              </w:rPr>
              <w:t xml:space="preserve">Stages of </w:t>
            </w:r>
            <w:proofErr w:type="spellStart"/>
            <w:r w:rsidRPr="002469C2">
              <w:rPr>
                <w:rFonts w:eastAsia="Arial Unicode MS" w:cs="Times New Roman"/>
                <w:szCs w:val="24"/>
                <w:bdr w:val="nil"/>
              </w:rPr>
              <w:t>HTA</w:t>
            </w:r>
            <w:proofErr w:type="spellEnd"/>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6</w:t>
            </w:r>
          </w:p>
        </w:tc>
        <w:tc>
          <w:tcPr>
            <w:tcW w:w="0" w:type="auto"/>
          </w:tcPr>
          <w:p w:rsidR="00260D7D" w:rsidRPr="0007361B" w:rsidRDefault="0007361B" w:rsidP="003F36D8">
            <w:pPr>
              <w:pStyle w:val="ListParagraph"/>
              <w:numPr>
                <w:ilvl w:val="0"/>
                <w:numId w:val="25"/>
              </w:numPr>
              <w:autoSpaceDE w:val="0"/>
              <w:autoSpaceDN w:val="0"/>
              <w:adjustRightInd w:val="0"/>
              <w:spacing w:after="0"/>
              <w:jc w:val="left"/>
              <w:rPr>
                <w:rFonts w:cs="Times New Roman"/>
                <w:b/>
                <w:szCs w:val="24"/>
              </w:rPr>
            </w:pPr>
            <w:r>
              <w:rPr>
                <w:rFonts w:cs="Times New Roman"/>
                <w:b/>
                <w:szCs w:val="24"/>
              </w:rPr>
              <w:t>CAT</w:t>
            </w:r>
            <w:r w:rsidR="00F66377" w:rsidRPr="00974210">
              <w:rPr>
                <w:rFonts w:cs="Times New Roman"/>
                <w:b/>
                <w:szCs w:val="24"/>
              </w:rPr>
              <w:t xml:space="preserve"> </w:t>
            </w:r>
            <w:r>
              <w:rPr>
                <w:rFonts w:cs="Times New Roman"/>
                <w:b/>
                <w:szCs w:val="24"/>
              </w:rPr>
              <w:t>1</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7</w:t>
            </w:r>
          </w:p>
        </w:tc>
        <w:tc>
          <w:tcPr>
            <w:tcW w:w="0" w:type="auto"/>
          </w:tcPr>
          <w:p w:rsidR="003D6BA2" w:rsidRDefault="00974210" w:rsidP="003F36D8">
            <w:pPr>
              <w:pStyle w:val="ListParagraph"/>
              <w:numPr>
                <w:ilvl w:val="0"/>
                <w:numId w:val="25"/>
              </w:numPr>
              <w:autoSpaceDE w:val="0"/>
              <w:autoSpaceDN w:val="0"/>
              <w:adjustRightInd w:val="0"/>
              <w:spacing w:after="0"/>
              <w:jc w:val="left"/>
              <w:rPr>
                <w:rFonts w:cs="Times New Roman"/>
              </w:rPr>
            </w:pPr>
            <w:r w:rsidRPr="00974210">
              <w:rPr>
                <w:rFonts w:cs="Times New Roman"/>
                <w:b/>
              </w:rPr>
              <w:t>D</w:t>
            </w:r>
            <w:r w:rsidR="0007361B">
              <w:rPr>
                <w:rFonts w:cs="Times New Roman"/>
                <w:b/>
              </w:rPr>
              <w:t>ialogue Notation and Design</w:t>
            </w:r>
            <w:r w:rsidRPr="008C1482">
              <w:rPr>
                <w:rFonts w:cs="Times New Roman"/>
              </w:rPr>
              <w:t xml:space="preserve"> </w:t>
            </w:r>
          </w:p>
          <w:p w:rsidR="003D6BA2" w:rsidRPr="003D6BA2" w:rsidRDefault="003D6BA2" w:rsidP="003D6BA2">
            <w:pPr>
              <w:pStyle w:val="NoSpacing"/>
              <w:numPr>
                <w:ilvl w:val="0"/>
                <w:numId w:val="36"/>
              </w:numPr>
              <w:jc w:val="both"/>
              <w:rPr>
                <w:rFonts w:ascii="Times New Roman" w:hAnsi="Times New Roman" w:cs="Times New Roman"/>
                <w:sz w:val="24"/>
                <w:szCs w:val="24"/>
              </w:rPr>
            </w:pPr>
            <w:r w:rsidRPr="003D6BA2">
              <w:rPr>
                <w:rFonts w:ascii="Times New Roman" w:eastAsia="Times New Roman" w:hAnsi="Times New Roman" w:cs="Times New Roman"/>
                <w:sz w:val="24"/>
                <w:szCs w:val="24"/>
                <w:lang w:val="en-US"/>
              </w:rPr>
              <w:t>The process of dialogue analysis</w:t>
            </w:r>
          </w:p>
          <w:p w:rsidR="003D6BA2" w:rsidRPr="003D6BA2" w:rsidRDefault="003D6BA2" w:rsidP="003D6BA2">
            <w:pPr>
              <w:pStyle w:val="NoSpacing"/>
              <w:numPr>
                <w:ilvl w:val="0"/>
                <w:numId w:val="36"/>
              </w:numPr>
              <w:jc w:val="both"/>
              <w:rPr>
                <w:rFonts w:ascii="Times New Roman" w:hAnsi="Times New Roman" w:cs="Times New Roman"/>
                <w:sz w:val="24"/>
                <w:szCs w:val="24"/>
              </w:rPr>
            </w:pPr>
            <w:r w:rsidRPr="003D6BA2">
              <w:rPr>
                <w:rFonts w:ascii="Times New Roman" w:eastAsia="Times New Roman" w:hAnsi="Times New Roman" w:cs="Times New Roman"/>
                <w:sz w:val="24"/>
                <w:szCs w:val="24"/>
                <w:lang w:val="en-US"/>
              </w:rPr>
              <w:t>The differences between semantics and dialogue</w:t>
            </w:r>
          </w:p>
          <w:p w:rsidR="00260D7D" w:rsidRPr="003D6BA2" w:rsidRDefault="003D6BA2" w:rsidP="003D6BA2">
            <w:pPr>
              <w:pStyle w:val="NoSpacing"/>
              <w:numPr>
                <w:ilvl w:val="0"/>
                <w:numId w:val="36"/>
              </w:numPr>
              <w:jc w:val="both"/>
              <w:rPr>
                <w:rFonts w:ascii="Times New Roman" w:hAnsi="Times New Roman" w:cs="Times New Roman"/>
                <w:sz w:val="24"/>
              </w:rPr>
            </w:pPr>
            <w:r w:rsidRPr="003D6BA2">
              <w:rPr>
                <w:rFonts w:ascii="Times New Roman" w:eastAsia="Times New Roman" w:hAnsi="Times New Roman" w:cs="Times New Roman"/>
                <w:sz w:val="24"/>
                <w:szCs w:val="24"/>
                <w:lang w:val="en-US"/>
              </w:rPr>
              <w:t>The properties of dialogue notations</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8</w:t>
            </w:r>
          </w:p>
        </w:tc>
        <w:tc>
          <w:tcPr>
            <w:tcW w:w="0" w:type="auto"/>
          </w:tcPr>
          <w:p w:rsidR="00260D7D" w:rsidRPr="0007361B" w:rsidRDefault="0007361B" w:rsidP="003F36D8">
            <w:pPr>
              <w:pStyle w:val="ListParagraph"/>
              <w:numPr>
                <w:ilvl w:val="0"/>
                <w:numId w:val="25"/>
              </w:numPr>
              <w:autoSpaceDE w:val="0"/>
              <w:autoSpaceDN w:val="0"/>
              <w:adjustRightInd w:val="0"/>
              <w:spacing w:after="0"/>
              <w:jc w:val="left"/>
              <w:rPr>
                <w:rFonts w:cs="Times New Roman"/>
                <w:b/>
                <w:szCs w:val="24"/>
              </w:rPr>
            </w:pPr>
            <w:r w:rsidRPr="0007361B">
              <w:rPr>
                <w:rFonts w:cs="Times New Roman"/>
                <w:b/>
                <w:szCs w:val="24"/>
              </w:rPr>
              <w:t>GUI Design and Programming</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9</w:t>
            </w:r>
          </w:p>
        </w:tc>
        <w:tc>
          <w:tcPr>
            <w:tcW w:w="0" w:type="auto"/>
          </w:tcPr>
          <w:p w:rsidR="00974210" w:rsidRDefault="0007361B" w:rsidP="003F36D8">
            <w:pPr>
              <w:pStyle w:val="ListParagraph"/>
              <w:numPr>
                <w:ilvl w:val="0"/>
                <w:numId w:val="25"/>
              </w:numPr>
              <w:autoSpaceDE w:val="0"/>
              <w:autoSpaceDN w:val="0"/>
              <w:adjustRightInd w:val="0"/>
              <w:spacing w:after="0"/>
              <w:jc w:val="left"/>
              <w:rPr>
                <w:rFonts w:cs="Times New Roman"/>
              </w:rPr>
            </w:pPr>
            <w:r>
              <w:rPr>
                <w:rFonts w:cs="Times New Roman"/>
                <w:b/>
              </w:rPr>
              <w:t>Implementation Support</w:t>
            </w:r>
          </w:p>
          <w:p w:rsidR="00E049BE" w:rsidRPr="00974210" w:rsidRDefault="00974210" w:rsidP="00974210">
            <w:pPr>
              <w:pStyle w:val="NoSpacing"/>
              <w:numPr>
                <w:ilvl w:val="0"/>
                <w:numId w:val="36"/>
              </w:numPr>
              <w:rPr>
                <w:rFonts w:ascii="Times New Roman" w:hAnsi="Times New Roman" w:cs="Times New Roman"/>
                <w:sz w:val="24"/>
              </w:rPr>
            </w:pPr>
            <w:r w:rsidRPr="008C1482">
              <w:rPr>
                <w:rFonts w:ascii="Times New Roman" w:hAnsi="Times New Roman" w:cs="Times New Roman"/>
                <w:sz w:val="24"/>
              </w:rPr>
              <w:t>data modelling</w:t>
            </w:r>
          </w:p>
        </w:tc>
        <w:tc>
          <w:tcPr>
            <w:tcW w:w="0" w:type="auto"/>
          </w:tcPr>
          <w:p w:rsidR="00260D7D" w:rsidRPr="006E71E7" w:rsidRDefault="00260D7D" w:rsidP="000554D5">
            <w:pPr>
              <w:autoSpaceDE w:val="0"/>
              <w:autoSpaceDN w:val="0"/>
              <w:adjustRightInd w:val="0"/>
              <w:rPr>
                <w:rFonts w:cs="Times New Roman"/>
                <w:bCs/>
                <w:szCs w:val="24"/>
              </w:rPr>
            </w:pPr>
          </w:p>
        </w:tc>
      </w:tr>
      <w:tr w:rsidR="00260D7D" w:rsidRPr="006E71E7" w:rsidTr="000554D5">
        <w:tc>
          <w:tcPr>
            <w:tcW w:w="0" w:type="auto"/>
          </w:tcPr>
          <w:p w:rsidR="00260D7D" w:rsidRPr="006E71E7" w:rsidRDefault="0007361B" w:rsidP="000554D5">
            <w:pPr>
              <w:autoSpaceDE w:val="0"/>
              <w:autoSpaceDN w:val="0"/>
              <w:adjustRightInd w:val="0"/>
              <w:rPr>
                <w:rFonts w:cs="Times New Roman"/>
                <w:bCs/>
                <w:szCs w:val="24"/>
              </w:rPr>
            </w:pPr>
            <w:r>
              <w:rPr>
                <w:rFonts w:cs="Times New Roman"/>
                <w:bCs/>
                <w:szCs w:val="24"/>
              </w:rPr>
              <w:t>10</w:t>
            </w:r>
          </w:p>
        </w:tc>
        <w:tc>
          <w:tcPr>
            <w:tcW w:w="0" w:type="auto"/>
          </w:tcPr>
          <w:p w:rsidR="00260D7D" w:rsidRPr="0007361B" w:rsidRDefault="0007361B" w:rsidP="003F36D8">
            <w:pPr>
              <w:pStyle w:val="ListParagraph"/>
              <w:numPr>
                <w:ilvl w:val="0"/>
                <w:numId w:val="25"/>
              </w:numPr>
              <w:autoSpaceDE w:val="0"/>
              <w:autoSpaceDN w:val="0"/>
              <w:adjustRightInd w:val="0"/>
              <w:spacing w:after="0"/>
              <w:jc w:val="left"/>
              <w:rPr>
                <w:rFonts w:cs="Times New Roman"/>
                <w:b/>
                <w:szCs w:val="24"/>
              </w:rPr>
            </w:pPr>
            <w:r w:rsidRPr="0007361B">
              <w:rPr>
                <w:rFonts w:cs="Times New Roman"/>
                <w:b/>
                <w:szCs w:val="24"/>
              </w:rPr>
              <w:t>Help Facility &amp; Documentation</w:t>
            </w:r>
          </w:p>
        </w:tc>
        <w:tc>
          <w:tcPr>
            <w:tcW w:w="0" w:type="auto"/>
          </w:tcPr>
          <w:p w:rsidR="00260D7D" w:rsidRPr="006E71E7" w:rsidRDefault="00260D7D" w:rsidP="000554D5">
            <w:pPr>
              <w:autoSpaceDE w:val="0"/>
              <w:autoSpaceDN w:val="0"/>
              <w:adjustRightInd w:val="0"/>
              <w:rPr>
                <w:rFonts w:cs="Times New Roman"/>
                <w:bCs/>
                <w:szCs w:val="24"/>
              </w:rPr>
            </w:pPr>
          </w:p>
        </w:tc>
      </w:tr>
      <w:tr w:rsidR="0007361B" w:rsidRPr="006E71E7" w:rsidTr="000554D5">
        <w:tc>
          <w:tcPr>
            <w:tcW w:w="0" w:type="auto"/>
          </w:tcPr>
          <w:p w:rsidR="0007361B" w:rsidRDefault="0007361B" w:rsidP="000554D5">
            <w:pPr>
              <w:autoSpaceDE w:val="0"/>
              <w:autoSpaceDN w:val="0"/>
              <w:adjustRightInd w:val="0"/>
              <w:rPr>
                <w:rFonts w:cs="Times New Roman"/>
                <w:bCs/>
                <w:szCs w:val="24"/>
              </w:rPr>
            </w:pPr>
            <w:r>
              <w:rPr>
                <w:rFonts w:cs="Times New Roman"/>
                <w:bCs/>
                <w:szCs w:val="24"/>
              </w:rPr>
              <w:t>11</w:t>
            </w:r>
          </w:p>
        </w:tc>
        <w:tc>
          <w:tcPr>
            <w:tcW w:w="0" w:type="auto"/>
          </w:tcPr>
          <w:p w:rsidR="0007361B" w:rsidRPr="0007361B" w:rsidRDefault="0007361B" w:rsidP="003F36D8">
            <w:pPr>
              <w:pStyle w:val="ListParagraph"/>
              <w:numPr>
                <w:ilvl w:val="0"/>
                <w:numId w:val="25"/>
              </w:numPr>
              <w:autoSpaceDE w:val="0"/>
              <w:autoSpaceDN w:val="0"/>
              <w:adjustRightInd w:val="0"/>
              <w:spacing w:after="0"/>
              <w:jc w:val="left"/>
              <w:rPr>
                <w:rFonts w:cs="Times New Roman"/>
                <w:b/>
                <w:szCs w:val="24"/>
              </w:rPr>
            </w:pPr>
            <w:r>
              <w:rPr>
                <w:rFonts w:cs="Times New Roman"/>
                <w:b/>
                <w:szCs w:val="24"/>
              </w:rPr>
              <w:t>Evaluation Techniques</w:t>
            </w:r>
          </w:p>
        </w:tc>
        <w:tc>
          <w:tcPr>
            <w:tcW w:w="0" w:type="auto"/>
          </w:tcPr>
          <w:p w:rsidR="0007361B" w:rsidRPr="006E71E7" w:rsidRDefault="0007361B" w:rsidP="000554D5">
            <w:pPr>
              <w:autoSpaceDE w:val="0"/>
              <w:autoSpaceDN w:val="0"/>
              <w:adjustRightInd w:val="0"/>
              <w:rPr>
                <w:rFonts w:cs="Times New Roman"/>
                <w:bCs/>
                <w:szCs w:val="24"/>
              </w:rPr>
            </w:pPr>
          </w:p>
        </w:tc>
      </w:tr>
      <w:tr w:rsidR="0007361B" w:rsidRPr="006E71E7" w:rsidTr="000554D5">
        <w:tc>
          <w:tcPr>
            <w:tcW w:w="0" w:type="auto"/>
          </w:tcPr>
          <w:p w:rsidR="0007361B" w:rsidRDefault="0007361B" w:rsidP="000554D5">
            <w:pPr>
              <w:autoSpaceDE w:val="0"/>
              <w:autoSpaceDN w:val="0"/>
              <w:adjustRightInd w:val="0"/>
              <w:rPr>
                <w:rFonts w:cs="Times New Roman"/>
                <w:bCs/>
                <w:szCs w:val="24"/>
              </w:rPr>
            </w:pPr>
            <w:r>
              <w:rPr>
                <w:rFonts w:cs="Times New Roman"/>
                <w:bCs/>
                <w:szCs w:val="24"/>
              </w:rPr>
              <w:t>12</w:t>
            </w:r>
          </w:p>
        </w:tc>
        <w:tc>
          <w:tcPr>
            <w:tcW w:w="0" w:type="auto"/>
          </w:tcPr>
          <w:p w:rsidR="0007361B" w:rsidRDefault="0007361B" w:rsidP="003F36D8">
            <w:pPr>
              <w:pStyle w:val="ListParagraph"/>
              <w:numPr>
                <w:ilvl w:val="0"/>
                <w:numId w:val="25"/>
              </w:numPr>
              <w:autoSpaceDE w:val="0"/>
              <w:autoSpaceDN w:val="0"/>
              <w:adjustRightInd w:val="0"/>
              <w:spacing w:after="0"/>
              <w:jc w:val="left"/>
              <w:rPr>
                <w:rFonts w:cs="Times New Roman"/>
                <w:b/>
                <w:szCs w:val="24"/>
              </w:rPr>
            </w:pPr>
            <w:r>
              <w:rPr>
                <w:rFonts w:cs="Times New Roman"/>
                <w:b/>
                <w:szCs w:val="24"/>
              </w:rPr>
              <w:t xml:space="preserve">Revision </w:t>
            </w:r>
            <w:r w:rsidR="001B23B8">
              <w:rPr>
                <w:rFonts w:cs="Times New Roman"/>
                <w:b/>
                <w:szCs w:val="24"/>
              </w:rPr>
              <w:t>E</w:t>
            </w:r>
            <w:r>
              <w:rPr>
                <w:rFonts w:cs="Times New Roman"/>
                <w:b/>
                <w:szCs w:val="24"/>
              </w:rPr>
              <w:t>xercises</w:t>
            </w:r>
          </w:p>
        </w:tc>
        <w:tc>
          <w:tcPr>
            <w:tcW w:w="0" w:type="auto"/>
          </w:tcPr>
          <w:p w:rsidR="0007361B" w:rsidRPr="006E71E7" w:rsidRDefault="0007361B" w:rsidP="000554D5">
            <w:pPr>
              <w:autoSpaceDE w:val="0"/>
              <w:autoSpaceDN w:val="0"/>
              <w:adjustRightInd w:val="0"/>
              <w:rPr>
                <w:rFonts w:cs="Times New Roman"/>
                <w:bCs/>
                <w:szCs w:val="24"/>
              </w:rPr>
            </w:pPr>
          </w:p>
        </w:tc>
      </w:tr>
      <w:tr w:rsidR="00974210" w:rsidRPr="006E71E7" w:rsidTr="000554D5">
        <w:tc>
          <w:tcPr>
            <w:tcW w:w="0" w:type="auto"/>
          </w:tcPr>
          <w:p w:rsidR="00974210" w:rsidRDefault="00974210" w:rsidP="000554D5">
            <w:pPr>
              <w:autoSpaceDE w:val="0"/>
              <w:autoSpaceDN w:val="0"/>
              <w:adjustRightInd w:val="0"/>
              <w:rPr>
                <w:rFonts w:cs="Times New Roman"/>
                <w:bCs/>
                <w:szCs w:val="24"/>
              </w:rPr>
            </w:pPr>
            <w:r>
              <w:rPr>
                <w:rFonts w:cs="Times New Roman"/>
                <w:bCs/>
                <w:szCs w:val="24"/>
              </w:rPr>
              <w:t>13 and 14</w:t>
            </w:r>
          </w:p>
        </w:tc>
        <w:tc>
          <w:tcPr>
            <w:tcW w:w="0" w:type="auto"/>
          </w:tcPr>
          <w:p w:rsidR="00974210" w:rsidRPr="00DF1FBA" w:rsidRDefault="00974210" w:rsidP="003F36D8">
            <w:pPr>
              <w:pStyle w:val="ListParagraph"/>
              <w:numPr>
                <w:ilvl w:val="0"/>
                <w:numId w:val="25"/>
              </w:numPr>
              <w:autoSpaceDE w:val="0"/>
              <w:autoSpaceDN w:val="0"/>
              <w:adjustRightInd w:val="0"/>
              <w:spacing w:after="0"/>
              <w:jc w:val="left"/>
              <w:rPr>
                <w:rFonts w:cs="Times New Roman"/>
                <w:b/>
                <w:szCs w:val="24"/>
              </w:rPr>
            </w:pPr>
            <w:r w:rsidRPr="00DF1FBA">
              <w:rPr>
                <w:rFonts w:cs="Times New Roman"/>
                <w:b/>
                <w:szCs w:val="24"/>
              </w:rPr>
              <w:t>Examinations</w:t>
            </w:r>
          </w:p>
        </w:tc>
        <w:tc>
          <w:tcPr>
            <w:tcW w:w="0" w:type="auto"/>
          </w:tcPr>
          <w:p w:rsidR="00974210" w:rsidRPr="006E71E7" w:rsidRDefault="00974210" w:rsidP="000554D5">
            <w:pPr>
              <w:autoSpaceDE w:val="0"/>
              <w:autoSpaceDN w:val="0"/>
              <w:adjustRightInd w:val="0"/>
              <w:rPr>
                <w:rFonts w:cs="Times New Roman"/>
                <w:bCs/>
                <w:szCs w:val="24"/>
              </w:rPr>
            </w:pPr>
          </w:p>
        </w:tc>
      </w:tr>
    </w:tbl>
    <w:p w:rsidR="00260D7D" w:rsidRPr="00274A5F" w:rsidRDefault="00260D7D" w:rsidP="00260D7D">
      <w:pPr>
        <w:autoSpaceDE w:val="0"/>
        <w:autoSpaceDN w:val="0"/>
        <w:adjustRightInd w:val="0"/>
        <w:spacing w:after="0"/>
        <w:rPr>
          <w:rFonts w:cs="Times New Roman"/>
          <w:bCs/>
        </w:rPr>
      </w:pPr>
    </w:p>
    <w:p w:rsidR="00260D7D" w:rsidRPr="00274A5F" w:rsidRDefault="00260D7D" w:rsidP="00260D7D">
      <w:pPr>
        <w:pStyle w:val="Default"/>
        <w:rPr>
          <w:sz w:val="22"/>
          <w:szCs w:val="22"/>
        </w:rPr>
      </w:pPr>
      <w:r w:rsidRPr="00274A5F">
        <w:rPr>
          <w:b/>
          <w:bCs/>
          <w:sz w:val="22"/>
          <w:szCs w:val="22"/>
        </w:rPr>
        <w:t xml:space="preserve">Mode of Delivery </w:t>
      </w:r>
    </w:p>
    <w:p w:rsidR="001B23B8" w:rsidRDefault="001B23B8" w:rsidP="00260D7D">
      <w:pPr>
        <w:pStyle w:val="Default"/>
        <w:rPr>
          <w:b/>
          <w:bCs/>
          <w:sz w:val="22"/>
          <w:szCs w:val="22"/>
        </w:rPr>
      </w:pPr>
      <w:r w:rsidRPr="002F28B2">
        <w:rPr>
          <w:lang w:val="en-US"/>
        </w:rPr>
        <w:t>Lectur</w:t>
      </w:r>
      <w:r w:rsidR="00DF1FBA">
        <w:rPr>
          <w:lang w:val="en-US"/>
        </w:rPr>
        <w:t>es, D</w:t>
      </w:r>
      <w:r w:rsidRPr="002F28B2">
        <w:rPr>
          <w:lang w:val="en-US"/>
        </w:rPr>
        <w:t>irected readin</w:t>
      </w:r>
      <w:r w:rsidR="00DF1FBA">
        <w:rPr>
          <w:lang w:val="en-US"/>
        </w:rPr>
        <w:t>g, Group/class discussions and P</w:t>
      </w:r>
      <w:r w:rsidRPr="002F28B2">
        <w:rPr>
          <w:lang w:val="en-US"/>
        </w:rPr>
        <w:t>ractical exercises</w:t>
      </w:r>
      <w:r w:rsidRPr="00274A5F">
        <w:rPr>
          <w:b/>
          <w:bCs/>
          <w:sz w:val="22"/>
          <w:szCs w:val="22"/>
        </w:rPr>
        <w:t xml:space="preserve"> </w:t>
      </w:r>
    </w:p>
    <w:p w:rsidR="001B23B8" w:rsidRDefault="001B23B8" w:rsidP="00260D7D">
      <w:pPr>
        <w:pStyle w:val="Default"/>
        <w:rPr>
          <w:b/>
          <w:bCs/>
          <w:sz w:val="22"/>
          <w:szCs w:val="22"/>
        </w:rPr>
      </w:pPr>
    </w:p>
    <w:p w:rsidR="00260D7D" w:rsidRDefault="00260D7D" w:rsidP="00260D7D">
      <w:pPr>
        <w:pStyle w:val="Default"/>
        <w:rPr>
          <w:b/>
          <w:bCs/>
          <w:sz w:val="22"/>
          <w:szCs w:val="22"/>
        </w:rPr>
      </w:pPr>
      <w:r w:rsidRPr="00274A5F">
        <w:rPr>
          <w:b/>
          <w:bCs/>
          <w:sz w:val="22"/>
          <w:szCs w:val="22"/>
        </w:rPr>
        <w:t>Assessment</w:t>
      </w:r>
    </w:p>
    <w:p w:rsidR="001B23B8" w:rsidRDefault="00DF1FBA" w:rsidP="00260D7D">
      <w:pPr>
        <w:pStyle w:val="Default"/>
        <w:rPr>
          <w:lang w:val="en-US"/>
        </w:rPr>
      </w:pPr>
      <w:r>
        <w:rPr>
          <w:lang w:val="en-US"/>
        </w:rPr>
        <w:t>Assignments, Tutorials, T</w:t>
      </w:r>
      <w:r w:rsidR="001B23B8" w:rsidRPr="002F28B2">
        <w:rPr>
          <w:lang w:val="en-US"/>
        </w:rPr>
        <w:t xml:space="preserve">ests, </w:t>
      </w:r>
      <w:r>
        <w:rPr>
          <w:lang w:val="en-US"/>
        </w:rPr>
        <w:t>P</w:t>
      </w:r>
      <w:r w:rsidR="001B23B8" w:rsidRPr="002F28B2">
        <w:rPr>
          <w:lang w:val="en-US"/>
        </w:rPr>
        <w:t>ractical exer</w:t>
      </w:r>
      <w:r>
        <w:rPr>
          <w:lang w:val="en-US"/>
        </w:rPr>
        <w:t xml:space="preserve">cises and </w:t>
      </w:r>
      <w:proofErr w:type="gramStart"/>
      <w:r>
        <w:rPr>
          <w:lang w:val="en-US"/>
        </w:rPr>
        <w:t>W</w:t>
      </w:r>
      <w:r w:rsidR="001B23B8" w:rsidRPr="002F28B2">
        <w:rPr>
          <w:lang w:val="en-US"/>
        </w:rPr>
        <w:t>ritten</w:t>
      </w:r>
      <w:proofErr w:type="gramEnd"/>
      <w:r w:rsidR="001B23B8" w:rsidRPr="002F28B2">
        <w:rPr>
          <w:lang w:val="en-US"/>
        </w:rPr>
        <w:t xml:space="preserve"> examinations.</w:t>
      </w:r>
    </w:p>
    <w:p w:rsidR="001B23B8" w:rsidRPr="00274A5F" w:rsidRDefault="001B23B8" w:rsidP="00260D7D">
      <w:pPr>
        <w:pStyle w:val="Default"/>
        <w:rPr>
          <w:b/>
          <w:sz w:val="22"/>
          <w:szCs w:val="22"/>
        </w:rPr>
      </w:pPr>
    </w:p>
    <w:p w:rsidR="00260D7D" w:rsidRPr="00274A5F" w:rsidRDefault="00260D7D" w:rsidP="00260D7D">
      <w:pPr>
        <w:autoSpaceDE w:val="0"/>
        <w:adjustRightInd w:val="0"/>
        <w:spacing w:after="0"/>
        <w:rPr>
          <w:rFonts w:eastAsia="TimesNewRoman" w:cs="Times New Roman"/>
        </w:rPr>
      </w:pPr>
      <w:r w:rsidRPr="00274A5F">
        <w:rPr>
          <w:rFonts w:eastAsia="TimesNewRoman" w:cs="Times New Roman"/>
        </w:rPr>
        <w:t xml:space="preserve">Written examination at end of Semester: </w:t>
      </w:r>
      <w:r w:rsidR="006908D4">
        <w:rPr>
          <w:rFonts w:eastAsia="TimesNewRoman" w:cs="Times New Roman"/>
        </w:rPr>
        <w:tab/>
      </w:r>
      <w:r w:rsidRPr="00274A5F">
        <w:rPr>
          <w:rFonts w:eastAsia="TimesNewRoman" w:cs="Times New Roman"/>
        </w:rPr>
        <w:t xml:space="preserve">70% </w:t>
      </w:r>
    </w:p>
    <w:p w:rsidR="00260D7D" w:rsidRPr="00274A5F" w:rsidRDefault="00260D7D" w:rsidP="00260D7D">
      <w:pPr>
        <w:autoSpaceDE w:val="0"/>
        <w:adjustRightInd w:val="0"/>
        <w:spacing w:after="0"/>
        <w:rPr>
          <w:rFonts w:eastAsia="TimesNewRoman" w:cs="Times New Roman"/>
        </w:rPr>
      </w:pPr>
      <w:r w:rsidRPr="00274A5F">
        <w:rPr>
          <w:rFonts w:eastAsia="TimesNewRoman" w:cs="Times New Roman"/>
        </w:rPr>
        <w:t xml:space="preserve">Continuous Assessment: </w:t>
      </w:r>
      <w:r w:rsidRPr="00274A5F">
        <w:rPr>
          <w:rFonts w:eastAsia="TimesNewRoman" w:cs="Times New Roman"/>
        </w:rPr>
        <w:tab/>
      </w:r>
      <w:r w:rsidRPr="00274A5F">
        <w:rPr>
          <w:rFonts w:eastAsia="TimesNewRoman" w:cs="Times New Roman"/>
        </w:rPr>
        <w:tab/>
      </w:r>
      <w:r w:rsidR="006908D4">
        <w:rPr>
          <w:rFonts w:eastAsia="TimesNewRoman" w:cs="Times New Roman"/>
        </w:rPr>
        <w:tab/>
      </w:r>
      <w:r w:rsidRPr="00274A5F">
        <w:rPr>
          <w:rFonts w:eastAsia="TimesNewRoman" w:cs="Times New Roman"/>
        </w:rPr>
        <w:t xml:space="preserve">30% </w:t>
      </w:r>
    </w:p>
    <w:p w:rsidR="00260D7D" w:rsidRPr="00274A5F" w:rsidRDefault="00260D7D" w:rsidP="00260D7D">
      <w:pPr>
        <w:autoSpaceDE w:val="0"/>
        <w:adjustRightInd w:val="0"/>
        <w:spacing w:after="0"/>
        <w:rPr>
          <w:rFonts w:cs="Times New Roman"/>
          <w:b/>
        </w:rPr>
      </w:pPr>
      <w:r w:rsidRPr="00274A5F">
        <w:rPr>
          <w:rFonts w:eastAsia="TimesNewRoman" w:cs="Times New Roman"/>
          <w:b/>
        </w:rPr>
        <w:t>Total</w:t>
      </w:r>
      <w:r w:rsidRPr="00274A5F">
        <w:rPr>
          <w:rFonts w:eastAsia="TimesNewRoman" w:cs="Times New Roman"/>
          <w:b/>
        </w:rPr>
        <w:tab/>
      </w:r>
      <w:r w:rsidRPr="00274A5F">
        <w:rPr>
          <w:rFonts w:eastAsia="TimesNewRoman" w:cs="Times New Roman"/>
          <w:b/>
        </w:rPr>
        <w:tab/>
      </w:r>
      <w:r w:rsidRPr="00274A5F">
        <w:rPr>
          <w:rFonts w:eastAsia="TimesNewRoman" w:cs="Times New Roman"/>
          <w:b/>
        </w:rPr>
        <w:tab/>
      </w:r>
      <w:r w:rsidRPr="00274A5F">
        <w:rPr>
          <w:rFonts w:eastAsia="TimesNewRoman" w:cs="Times New Roman"/>
          <w:b/>
        </w:rPr>
        <w:tab/>
      </w:r>
      <w:r w:rsidRPr="00274A5F">
        <w:rPr>
          <w:rFonts w:eastAsia="TimesNewRoman" w:cs="Times New Roman"/>
          <w:b/>
        </w:rPr>
        <w:tab/>
      </w:r>
      <w:r w:rsidR="006908D4">
        <w:rPr>
          <w:rFonts w:eastAsia="TimesNewRoman" w:cs="Times New Roman"/>
          <w:b/>
        </w:rPr>
        <w:tab/>
      </w:r>
      <w:r w:rsidRPr="00274A5F">
        <w:rPr>
          <w:rFonts w:eastAsia="TimesNewRoman" w:cs="Times New Roman"/>
          <w:b/>
        </w:rPr>
        <w:t>100%</w:t>
      </w:r>
    </w:p>
    <w:p w:rsidR="00260D7D" w:rsidRPr="00355E4F" w:rsidRDefault="00260D7D" w:rsidP="00260D7D">
      <w:pPr>
        <w:autoSpaceDE w:val="0"/>
        <w:autoSpaceDN w:val="0"/>
        <w:adjustRightInd w:val="0"/>
        <w:spacing w:after="0"/>
        <w:rPr>
          <w:rFonts w:cs="Times New Roman"/>
          <w:b/>
          <w:bCs/>
          <w:szCs w:val="24"/>
        </w:rPr>
      </w:pPr>
    </w:p>
    <w:p w:rsidR="00E049BE" w:rsidRPr="006B3096" w:rsidRDefault="00E049BE" w:rsidP="00E049BE">
      <w:pPr>
        <w:rPr>
          <w:rFonts w:eastAsia="Calibri" w:cs="Times New Roman"/>
          <w:b/>
          <w:szCs w:val="24"/>
        </w:rPr>
      </w:pPr>
      <w:r w:rsidRPr="006B3096">
        <w:rPr>
          <w:rFonts w:eastAsia="Calibri" w:cs="Times New Roman"/>
          <w:b/>
          <w:szCs w:val="24"/>
        </w:rPr>
        <w:t>Core References</w:t>
      </w:r>
    </w:p>
    <w:p w:rsidR="001B23B8" w:rsidRDefault="001B23B8" w:rsidP="00DF1FBA">
      <w:pPr>
        <w:pStyle w:val="ListParagraph"/>
        <w:numPr>
          <w:ilvl w:val="0"/>
          <w:numId w:val="41"/>
        </w:numPr>
      </w:pPr>
      <w:r w:rsidRPr="002F28B2">
        <w:t xml:space="preserve">Alan Dix et al, </w:t>
      </w:r>
      <w:r w:rsidRPr="00DF1FBA">
        <w:rPr>
          <w:i/>
          <w:iCs/>
        </w:rPr>
        <w:t>Human-Computer Interaction</w:t>
      </w:r>
      <w:r w:rsidRPr="002F28B2">
        <w:t>, Third Edition by Prentice Hall (2004)</w:t>
      </w:r>
    </w:p>
    <w:p w:rsidR="00DF1FBA" w:rsidRPr="00DF1FBA" w:rsidRDefault="00DF1FBA" w:rsidP="00DF1FBA">
      <w:pPr>
        <w:pStyle w:val="ListParagraph"/>
        <w:numPr>
          <w:ilvl w:val="0"/>
          <w:numId w:val="41"/>
        </w:numPr>
        <w:spacing w:after="0" w:line="360" w:lineRule="auto"/>
        <w:jc w:val="left"/>
        <w:rPr>
          <w:rFonts w:eastAsia="Times New Roman" w:cs="Times New Roman"/>
          <w:szCs w:val="24"/>
          <w:lang w:eastAsia="en-GB"/>
        </w:rPr>
      </w:pPr>
      <w:proofErr w:type="spellStart"/>
      <w:r w:rsidRPr="00DF1FBA">
        <w:rPr>
          <w:rFonts w:eastAsia="Times New Roman" w:cs="Times New Roman"/>
          <w:szCs w:val="24"/>
          <w:lang w:eastAsia="en-GB"/>
        </w:rPr>
        <w:t>Rosson</w:t>
      </w:r>
      <w:proofErr w:type="spellEnd"/>
      <w:r w:rsidRPr="00DF1FBA">
        <w:rPr>
          <w:rFonts w:eastAsia="Times New Roman" w:cs="Times New Roman"/>
          <w:szCs w:val="24"/>
          <w:lang w:eastAsia="en-GB"/>
        </w:rPr>
        <w:t xml:space="preserve">, M. and Carroll, J Usability Engineering: Scenario-Based Development of Human-Computer Interaction. </w:t>
      </w:r>
    </w:p>
    <w:p w:rsidR="00974210" w:rsidRPr="00DF1FBA" w:rsidRDefault="00DF1FBA" w:rsidP="00DF1FBA">
      <w:pPr>
        <w:pStyle w:val="ListParagraph"/>
        <w:numPr>
          <w:ilvl w:val="0"/>
          <w:numId w:val="41"/>
        </w:numPr>
        <w:rPr>
          <w:rFonts w:eastAsia="Calibri" w:cs="Times New Roman"/>
          <w:szCs w:val="24"/>
        </w:rPr>
      </w:pPr>
      <w:r w:rsidRPr="00DF1FBA">
        <w:rPr>
          <w:rFonts w:eastAsia="Times New Roman" w:cs="Times New Roman"/>
          <w:szCs w:val="24"/>
          <w:lang w:eastAsia="en-GB"/>
        </w:rPr>
        <w:t>Nielsen, J. Usability Engineering </w:t>
      </w:r>
    </w:p>
    <w:p w:rsidR="00E049BE" w:rsidRPr="00274A5F" w:rsidRDefault="00E049BE" w:rsidP="00E049BE">
      <w:pPr>
        <w:autoSpaceDE w:val="0"/>
        <w:autoSpaceDN w:val="0"/>
        <w:adjustRightInd w:val="0"/>
        <w:spacing w:after="0"/>
        <w:rPr>
          <w:rFonts w:cs="Times New Roman"/>
          <w:b/>
          <w:bCs/>
        </w:rPr>
      </w:pPr>
      <w:r w:rsidRPr="00274A5F">
        <w:rPr>
          <w:rFonts w:cs="Times New Roman"/>
          <w:b/>
          <w:bCs/>
        </w:rPr>
        <w:t>Approval</w:t>
      </w:r>
    </w:p>
    <w:p w:rsidR="00E049BE" w:rsidRPr="00274A5F" w:rsidRDefault="00BF035E" w:rsidP="00E049BE">
      <w:pPr>
        <w:autoSpaceDE w:val="0"/>
        <w:autoSpaceDN w:val="0"/>
        <w:adjustRightInd w:val="0"/>
        <w:spacing w:after="0"/>
        <w:rPr>
          <w:rFonts w:cs="Times New Roman"/>
          <w:b/>
          <w:bCs/>
        </w:rPr>
      </w:pPr>
      <w:r>
        <w:rPr>
          <w:noProof/>
          <w:lang w:val="en-US"/>
        </w:rPr>
        <w:drawing>
          <wp:inline distT="0" distB="0" distL="0" distR="0" wp14:anchorId="542B7A84" wp14:editId="2308027B">
            <wp:extent cx="1180406" cy="209550"/>
            <wp:effectExtent l="0" t="0" r="127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9743" cy="212983"/>
                    </a:xfrm>
                    <a:prstGeom prst="rect">
                      <a:avLst/>
                    </a:prstGeom>
                    <a:noFill/>
                  </pic:spPr>
                </pic:pic>
              </a:graphicData>
            </a:graphic>
          </wp:inline>
        </w:drawing>
      </w:r>
    </w:p>
    <w:p w:rsidR="00E049BE" w:rsidRPr="00274A5F" w:rsidRDefault="00E049BE" w:rsidP="00E049BE">
      <w:pPr>
        <w:autoSpaceDE w:val="0"/>
        <w:autoSpaceDN w:val="0"/>
        <w:adjustRightInd w:val="0"/>
        <w:spacing w:after="0"/>
        <w:rPr>
          <w:rFonts w:cs="Times New Roman"/>
          <w:b/>
          <w:bCs/>
        </w:rPr>
      </w:pPr>
      <w:r w:rsidRPr="00274A5F">
        <w:rPr>
          <w:rFonts w:cs="Times New Roman"/>
          <w:b/>
          <w:bCs/>
        </w:rPr>
        <w:t>-------------------------------------</w:t>
      </w:r>
      <w:r w:rsidR="00063608">
        <w:rPr>
          <w:rFonts w:cs="Times New Roman"/>
          <w:b/>
          <w:bCs/>
        </w:rPr>
        <w:t>--------------------------</w:t>
      </w:r>
      <w:r w:rsidR="00063608">
        <w:rPr>
          <w:rFonts w:cs="Times New Roman"/>
          <w:b/>
          <w:bCs/>
        </w:rPr>
        <w:tab/>
      </w:r>
      <w:r w:rsidR="00063608">
        <w:rPr>
          <w:rFonts w:cs="Times New Roman"/>
          <w:b/>
          <w:bCs/>
        </w:rPr>
        <w:tab/>
      </w:r>
      <w:r w:rsidR="00063608">
        <w:rPr>
          <w:rFonts w:cs="Times New Roman"/>
          <w:b/>
          <w:bCs/>
        </w:rPr>
        <w:tab/>
      </w:r>
      <w:r w:rsidRPr="00274A5F">
        <w:rPr>
          <w:rFonts w:cs="Times New Roman"/>
          <w:b/>
          <w:bCs/>
        </w:rPr>
        <w:t>------</w:t>
      </w:r>
      <w:r w:rsidR="00932F0A">
        <w:rPr>
          <w:rFonts w:cs="Times New Roman"/>
          <w:b/>
          <w:bCs/>
        </w:rPr>
        <w:t>2/06/202</w:t>
      </w:r>
      <w:bookmarkStart w:id="0" w:name="_GoBack"/>
      <w:bookmarkEnd w:id="0"/>
      <w:r w:rsidR="00932F0A">
        <w:rPr>
          <w:rFonts w:cs="Times New Roman"/>
          <w:b/>
          <w:bCs/>
        </w:rPr>
        <w:t>2</w:t>
      </w:r>
      <w:r w:rsidRPr="00274A5F">
        <w:rPr>
          <w:rFonts w:cs="Times New Roman"/>
          <w:b/>
          <w:bCs/>
        </w:rPr>
        <w:t>------------</w:t>
      </w:r>
    </w:p>
    <w:p w:rsidR="00E049BE" w:rsidRPr="00274A5F" w:rsidRDefault="00E049BE" w:rsidP="00E049BE">
      <w:pPr>
        <w:autoSpaceDE w:val="0"/>
        <w:autoSpaceDN w:val="0"/>
        <w:adjustRightInd w:val="0"/>
        <w:spacing w:after="0"/>
        <w:rPr>
          <w:rFonts w:cs="Times New Roman"/>
          <w:b/>
          <w:bCs/>
        </w:rPr>
      </w:pPr>
      <w:r w:rsidRPr="00274A5F">
        <w:rPr>
          <w:rFonts w:cs="Times New Roman"/>
          <w:b/>
          <w:bCs/>
        </w:rPr>
        <w:t>Lecturer/Instructor</w:t>
      </w:r>
      <w:r w:rsidRPr="00274A5F">
        <w:rPr>
          <w:rFonts w:cs="Times New Roman"/>
          <w:b/>
          <w:bCs/>
        </w:rPr>
        <w:tab/>
      </w:r>
      <w:r w:rsidRPr="00274A5F">
        <w:rPr>
          <w:rFonts w:cs="Times New Roman"/>
          <w:b/>
          <w:bCs/>
        </w:rPr>
        <w:tab/>
      </w:r>
      <w:r w:rsidRPr="00274A5F">
        <w:rPr>
          <w:rFonts w:cs="Times New Roman"/>
          <w:b/>
          <w:bCs/>
        </w:rPr>
        <w:tab/>
      </w:r>
      <w:r w:rsidRPr="00274A5F">
        <w:rPr>
          <w:rFonts w:cs="Times New Roman"/>
          <w:b/>
          <w:bCs/>
        </w:rPr>
        <w:tab/>
      </w:r>
      <w:r w:rsidRPr="00274A5F">
        <w:rPr>
          <w:rFonts w:cs="Times New Roman"/>
          <w:b/>
          <w:bCs/>
        </w:rPr>
        <w:tab/>
      </w:r>
      <w:r w:rsidRPr="00274A5F">
        <w:rPr>
          <w:rFonts w:cs="Times New Roman"/>
          <w:b/>
          <w:bCs/>
        </w:rPr>
        <w:tab/>
      </w:r>
      <w:r w:rsidRPr="00274A5F">
        <w:rPr>
          <w:rFonts w:cs="Times New Roman"/>
          <w:b/>
          <w:bCs/>
        </w:rPr>
        <w:tab/>
      </w:r>
      <w:r w:rsidRPr="00274A5F">
        <w:rPr>
          <w:rFonts w:cs="Times New Roman"/>
          <w:b/>
          <w:bCs/>
        </w:rPr>
        <w:tab/>
      </w:r>
      <w:r w:rsidR="006908D4">
        <w:rPr>
          <w:rFonts w:cs="Times New Roman"/>
          <w:b/>
          <w:bCs/>
        </w:rPr>
        <w:t xml:space="preserve">          </w:t>
      </w:r>
      <w:r w:rsidRPr="00274A5F">
        <w:rPr>
          <w:rFonts w:cs="Times New Roman"/>
          <w:b/>
          <w:bCs/>
        </w:rPr>
        <w:t>Date</w:t>
      </w:r>
    </w:p>
    <w:p w:rsidR="00E049BE" w:rsidRPr="00274A5F" w:rsidRDefault="00E049BE" w:rsidP="00E049BE">
      <w:pPr>
        <w:autoSpaceDE w:val="0"/>
        <w:autoSpaceDN w:val="0"/>
        <w:adjustRightInd w:val="0"/>
        <w:spacing w:after="0"/>
        <w:rPr>
          <w:rFonts w:cs="Times New Roman"/>
          <w:b/>
          <w:bCs/>
        </w:rPr>
      </w:pPr>
    </w:p>
    <w:p w:rsidR="00E049BE" w:rsidRPr="00274A5F" w:rsidRDefault="00E049BE" w:rsidP="00E049BE">
      <w:pPr>
        <w:autoSpaceDE w:val="0"/>
        <w:autoSpaceDN w:val="0"/>
        <w:adjustRightInd w:val="0"/>
        <w:spacing w:after="0"/>
        <w:rPr>
          <w:rFonts w:cs="Times New Roman"/>
          <w:b/>
          <w:bCs/>
        </w:rPr>
      </w:pPr>
      <w:r w:rsidRPr="00274A5F">
        <w:rPr>
          <w:rFonts w:cs="Times New Roman"/>
          <w:b/>
          <w:bCs/>
        </w:rPr>
        <w:t>---------------------------------------------------------------</w:t>
      </w:r>
      <w:r w:rsidRPr="00274A5F">
        <w:rPr>
          <w:rFonts w:cs="Times New Roman"/>
          <w:b/>
          <w:bCs/>
        </w:rPr>
        <w:tab/>
      </w:r>
      <w:r w:rsidRPr="00274A5F">
        <w:rPr>
          <w:rFonts w:cs="Times New Roman"/>
          <w:b/>
          <w:bCs/>
        </w:rPr>
        <w:tab/>
      </w:r>
      <w:r w:rsidRPr="00274A5F">
        <w:rPr>
          <w:rFonts w:cs="Times New Roman"/>
          <w:b/>
          <w:bCs/>
        </w:rPr>
        <w:tab/>
      </w:r>
      <w:r w:rsidRPr="00274A5F">
        <w:rPr>
          <w:rFonts w:cs="Times New Roman"/>
          <w:b/>
          <w:bCs/>
        </w:rPr>
        <w:tab/>
        <w:t>-------------------</w:t>
      </w:r>
    </w:p>
    <w:p w:rsidR="00E049BE" w:rsidRPr="001726FE" w:rsidRDefault="00D6794A" w:rsidP="00E049BE">
      <w:pPr>
        <w:autoSpaceDE w:val="0"/>
        <w:autoSpaceDN w:val="0"/>
        <w:adjustRightInd w:val="0"/>
        <w:spacing w:after="0"/>
        <w:rPr>
          <w:rFonts w:cs="Times New Roman"/>
          <w:b/>
          <w:bCs/>
        </w:rPr>
      </w:pPr>
      <w:r>
        <w:rPr>
          <w:rFonts w:cs="Times New Roman"/>
          <w:b/>
          <w:bCs/>
        </w:rPr>
        <w:t xml:space="preserve">COD Computer Science       </w:t>
      </w:r>
      <w:r w:rsidR="00E049BE" w:rsidRPr="00274A5F">
        <w:rPr>
          <w:rFonts w:cs="Times New Roman"/>
          <w:b/>
          <w:bCs/>
        </w:rPr>
        <w:tab/>
      </w:r>
      <w:r w:rsidR="00E049BE" w:rsidRPr="00274A5F">
        <w:rPr>
          <w:rFonts w:cs="Times New Roman"/>
          <w:b/>
          <w:bCs/>
        </w:rPr>
        <w:tab/>
      </w:r>
      <w:r w:rsidR="00E049BE" w:rsidRPr="00274A5F">
        <w:rPr>
          <w:rFonts w:cs="Times New Roman"/>
          <w:b/>
          <w:bCs/>
        </w:rPr>
        <w:tab/>
      </w:r>
      <w:r w:rsidR="00E049BE" w:rsidRPr="00274A5F">
        <w:rPr>
          <w:rFonts w:cs="Times New Roman"/>
          <w:b/>
          <w:bCs/>
        </w:rPr>
        <w:tab/>
      </w:r>
      <w:r w:rsidR="00E049BE" w:rsidRPr="00274A5F">
        <w:rPr>
          <w:rFonts w:cs="Times New Roman"/>
          <w:b/>
          <w:bCs/>
        </w:rPr>
        <w:tab/>
      </w:r>
      <w:r w:rsidR="00E049BE" w:rsidRPr="00274A5F">
        <w:rPr>
          <w:rFonts w:cs="Times New Roman"/>
          <w:b/>
          <w:bCs/>
        </w:rPr>
        <w:tab/>
      </w:r>
      <w:r w:rsidR="00E049BE">
        <w:rPr>
          <w:rFonts w:cs="Times New Roman"/>
          <w:b/>
          <w:bCs/>
        </w:rPr>
        <w:tab/>
      </w:r>
      <w:r w:rsidR="00E049BE" w:rsidRPr="00274A5F">
        <w:rPr>
          <w:rFonts w:cs="Times New Roman"/>
          <w:b/>
          <w:bCs/>
        </w:rPr>
        <w:t>Date</w:t>
      </w:r>
    </w:p>
    <w:sectPr w:rsidR="00E049BE" w:rsidRPr="001726FE" w:rsidSect="00EB772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891" w:rsidRDefault="007B1891" w:rsidP="0004314B">
      <w:pPr>
        <w:spacing w:after="0"/>
      </w:pPr>
      <w:r>
        <w:separator/>
      </w:r>
    </w:p>
  </w:endnote>
  <w:endnote w:type="continuationSeparator" w:id="0">
    <w:p w:rsidR="007B1891" w:rsidRDefault="007B1891" w:rsidP="000431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TimesNewRoman">
    <w:altName w:val="Times New Roman"/>
    <w:charset w:val="00"/>
    <w:family w:val="roman"/>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955938"/>
      <w:docPartObj>
        <w:docPartGallery w:val="Page Numbers (Bottom of Page)"/>
        <w:docPartUnique/>
      </w:docPartObj>
    </w:sdtPr>
    <w:sdtEndPr>
      <w:rPr>
        <w:color w:val="7F7F7F" w:themeColor="background1" w:themeShade="7F"/>
        <w:spacing w:val="60"/>
      </w:rPr>
    </w:sdtEndPr>
    <w:sdtContent>
      <w:p w:rsidR="0004314B" w:rsidRDefault="00A2387B">
        <w:pPr>
          <w:pStyle w:val="Footer"/>
          <w:pBdr>
            <w:top w:val="single" w:sz="4" w:space="1" w:color="D9D9D9" w:themeColor="background1" w:themeShade="D9"/>
          </w:pBdr>
          <w:rPr>
            <w:b/>
          </w:rPr>
        </w:pPr>
        <w:r>
          <w:fldChar w:fldCharType="begin"/>
        </w:r>
        <w:r>
          <w:instrText xml:space="preserve"> PAGE   \* MERGEFORMAT </w:instrText>
        </w:r>
        <w:r>
          <w:fldChar w:fldCharType="separate"/>
        </w:r>
        <w:r w:rsidR="00932F0A" w:rsidRPr="00932F0A">
          <w:rPr>
            <w:b/>
            <w:noProof/>
          </w:rPr>
          <w:t>2</w:t>
        </w:r>
        <w:r>
          <w:rPr>
            <w:b/>
            <w:noProof/>
          </w:rPr>
          <w:fldChar w:fldCharType="end"/>
        </w:r>
        <w:r w:rsidR="0004314B">
          <w:rPr>
            <w:b/>
          </w:rPr>
          <w:t xml:space="preserve"> | </w:t>
        </w:r>
        <w:r w:rsidR="0004314B">
          <w:rPr>
            <w:color w:val="7F7F7F" w:themeColor="background1" w:themeShade="7F"/>
            <w:spacing w:val="60"/>
          </w:rPr>
          <w:t>Page</w:t>
        </w:r>
      </w:p>
    </w:sdtContent>
  </w:sdt>
  <w:p w:rsidR="0004314B" w:rsidRDefault="00043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891" w:rsidRDefault="007B1891" w:rsidP="0004314B">
      <w:pPr>
        <w:spacing w:after="0"/>
      </w:pPr>
      <w:r>
        <w:separator/>
      </w:r>
    </w:p>
  </w:footnote>
  <w:footnote w:type="continuationSeparator" w:id="0">
    <w:p w:rsidR="007B1891" w:rsidRDefault="007B1891" w:rsidP="0004314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5468"/>
    <w:multiLevelType w:val="hybridMultilevel"/>
    <w:tmpl w:val="D50C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079E1"/>
    <w:multiLevelType w:val="hybridMultilevel"/>
    <w:tmpl w:val="80F225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
    <w:nsid w:val="136F4DB4"/>
    <w:multiLevelType w:val="hybridMultilevel"/>
    <w:tmpl w:val="7024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59434F"/>
    <w:multiLevelType w:val="hybridMultilevel"/>
    <w:tmpl w:val="F76CA7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25E2793"/>
    <w:multiLevelType w:val="hybridMultilevel"/>
    <w:tmpl w:val="B6C2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C1430C"/>
    <w:multiLevelType w:val="multilevel"/>
    <w:tmpl w:val="AF9C97B6"/>
    <w:lvl w:ilvl="0">
      <w:start w:val="6"/>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
    <w:nsid w:val="258A505C"/>
    <w:multiLevelType w:val="hybridMultilevel"/>
    <w:tmpl w:val="F636113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AC63E2"/>
    <w:multiLevelType w:val="hybridMultilevel"/>
    <w:tmpl w:val="FD146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CC3B81"/>
    <w:multiLevelType w:val="hybridMultilevel"/>
    <w:tmpl w:val="9B3A8520"/>
    <w:lvl w:ilvl="0" w:tplc="2E3E8B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0243AE"/>
    <w:multiLevelType w:val="hybridMultilevel"/>
    <w:tmpl w:val="5712DF94"/>
    <w:lvl w:ilvl="0" w:tplc="0441000F">
      <w:start w:val="1"/>
      <w:numFmt w:val="decimal"/>
      <w:lvlText w:val="%1."/>
      <w:lvlJc w:val="left"/>
      <w:pPr>
        <w:ind w:left="720" w:hanging="360"/>
      </w:pPr>
    </w:lvl>
    <w:lvl w:ilvl="1" w:tplc="04410019">
      <w:start w:val="1"/>
      <w:numFmt w:val="lowerLetter"/>
      <w:lvlText w:val="%2."/>
      <w:lvlJc w:val="left"/>
      <w:pPr>
        <w:ind w:left="1440" w:hanging="360"/>
      </w:pPr>
    </w:lvl>
    <w:lvl w:ilvl="2" w:tplc="0441001B">
      <w:start w:val="1"/>
      <w:numFmt w:val="lowerRoman"/>
      <w:lvlText w:val="%3."/>
      <w:lvlJc w:val="right"/>
      <w:pPr>
        <w:ind w:left="2160" w:hanging="180"/>
      </w:pPr>
    </w:lvl>
    <w:lvl w:ilvl="3" w:tplc="0441000F">
      <w:start w:val="1"/>
      <w:numFmt w:val="decimal"/>
      <w:lvlText w:val="%4."/>
      <w:lvlJc w:val="left"/>
      <w:pPr>
        <w:ind w:left="2880" w:hanging="360"/>
      </w:pPr>
    </w:lvl>
    <w:lvl w:ilvl="4" w:tplc="04410019">
      <w:start w:val="1"/>
      <w:numFmt w:val="lowerLetter"/>
      <w:lvlText w:val="%5."/>
      <w:lvlJc w:val="left"/>
      <w:pPr>
        <w:ind w:left="3600" w:hanging="360"/>
      </w:pPr>
    </w:lvl>
    <w:lvl w:ilvl="5" w:tplc="0441001B">
      <w:start w:val="1"/>
      <w:numFmt w:val="lowerRoman"/>
      <w:lvlText w:val="%6."/>
      <w:lvlJc w:val="right"/>
      <w:pPr>
        <w:ind w:left="4320" w:hanging="180"/>
      </w:pPr>
    </w:lvl>
    <w:lvl w:ilvl="6" w:tplc="0441000F">
      <w:start w:val="1"/>
      <w:numFmt w:val="decimal"/>
      <w:lvlText w:val="%7."/>
      <w:lvlJc w:val="left"/>
      <w:pPr>
        <w:ind w:left="5040" w:hanging="360"/>
      </w:pPr>
    </w:lvl>
    <w:lvl w:ilvl="7" w:tplc="04410019">
      <w:start w:val="1"/>
      <w:numFmt w:val="lowerLetter"/>
      <w:lvlText w:val="%8."/>
      <w:lvlJc w:val="left"/>
      <w:pPr>
        <w:ind w:left="5760" w:hanging="360"/>
      </w:pPr>
    </w:lvl>
    <w:lvl w:ilvl="8" w:tplc="0441001B">
      <w:start w:val="1"/>
      <w:numFmt w:val="lowerRoman"/>
      <w:lvlText w:val="%9."/>
      <w:lvlJc w:val="right"/>
      <w:pPr>
        <w:ind w:left="6480" w:hanging="180"/>
      </w:pPr>
    </w:lvl>
  </w:abstractNum>
  <w:abstractNum w:abstractNumId="10">
    <w:nsid w:val="29920BF7"/>
    <w:multiLevelType w:val="hybridMultilevel"/>
    <w:tmpl w:val="24148B4C"/>
    <w:lvl w:ilvl="0" w:tplc="1F242E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65E5"/>
    <w:multiLevelType w:val="hybridMultilevel"/>
    <w:tmpl w:val="8634EB26"/>
    <w:lvl w:ilvl="0" w:tplc="226CF64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0073D4E"/>
    <w:multiLevelType w:val="hybridMultilevel"/>
    <w:tmpl w:val="2B9A14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530408A"/>
    <w:multiLevelType w:val="hybridMultilevel"/>
    <w:tmpl w:val="55E80FFC"/>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8D7806"/>
    <w:multiLevelType w:val="hybridMultilevel"/>
    <w:tmpl w:val="4B94DA4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77823C9"/>
    <w:multiLevelType w:val="hybridMultilevel"/>
    <w:tmpl w:val="36581C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B334FD0"/>
    <w:multiLevelType w:val="hybridMultilevel"/>
    <w:tmpl w:val="24880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2853D4"/>
    <w:multiLevelType w:val="hybridMultilevel"/>
    <w:tmpl w:val="626E6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49E2D56"/>
    <w:multiLevelType w:val="hybridMultilevel"/>
    <w:tmpl w:val="EC6216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4C5B7335"/>
    <w:multiLevelType w:val="hybridMultilevel"/>
    <w:tmpl w:val="0590C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E4152D7"/>
    <w:multiLevelType w:val="hybridMultilevel"/>
    <w:tmpl w:val="1626F9E0"/>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127124D"/>
    <w:multiLevelType w:val="hybridMultilevel"/>
    <w:tmpl w:val="8280EFAC"/>
    <w:lvl w:ilvl="0" w:tplc="08090001">
      <w:start w:val="1"/>
      <w:numFmt w:val="bullet"/>
      <w:lvlText w:val=""/>
      <w:lvlJc w:val="left"/>
      <w:pPr>
        <w:ind w:left="360" w:hanging="360"/>
      </w:pPr>
      <w:rPr>
        <w:rFonts w:ascii="Symbol" w:hAnsi="Symbol" w:hint="default"/>
      </w:rPr>
    </w:lvl>
    <w:lvl w:ilvl="1" w:tplc="2E3E8BDA">
      <w:start w:val="1"/>
      <w:numFmt w:val="bullet"/>
      <w:lvlText w:val="-"/>
      <w:lvlJc w:val="left"/>
      <w:pPr>
        <w:ind w:left="1080" w:hanging="360"/>
      </w:pPr>
      <w:rPr>
        <w:rFonts w:ascii="Times New Roman" w:eastAsiaTheme="minorHAnsi"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49116C7"/>
    <w:multiLevelType w:val="hybridMultilevel"/>
    <w:tmpl w:val="F0BA8E42"/>
    <w:lvl w:ilvl="0" w:tplc="2E3E8B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4B745C0"/>
    <w:multiLevelType w:val="hybridMultilevel"/>
    <w:tmpl w:val="27C28E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6375304"/>
    <w:multiLevelType w:val="hybridMultilevel"/>
    <w:tmpl w:val="F91A16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7691843"/>
    <w:multiLevelType w:val="multilevel"/>
    <w:tmpl w:val="CD549BA0"/>
    <w:lvl w:ilvl="0">
      <w:start w:val="12"/>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26">
    <w:nsid w:val="58557E07"/>
    <w:multiLevelType w:val="hybridMultilevel"/>
    <w:tmpl w:val="6E46E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8E5083B"/>
    <w:multiLevelType w:val="hybridMultilevel"/>
    <w:tmpl w:val="E5EE74A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95D0BBF"/>
    <w:multiLevelType w:val="hybridMultilevel"/>
    <w:tmpl w:val="9BCA06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5C3C3FC8"/>
    <w:multiLevelType w:val="hybridMultilevel"/>
    <w:tmpl w:val="0172F0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CBF5CDA"/>
    <w:multiLevelType w:val="hybridMultilevel"/>
    <w:tmpl w:val="E0ACD9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nsid w:val="5DB5452D"/>
    <w:multiLevelType w:val="hybridMultilevel"/>
    <w:tmpl w:val="29E0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E551A7A"/>
    <w:multiLevelType w:val="hybridMultilevel"/>
    <w:tmpl w:val="D2FA6B5E"/>
    <w:lvl w:ilvl="0" w:tplc="D4B4A26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03A63E7"/>
    <w:multiLevelType w:val="hybridMultilevel"/>
    <w:tmpl w:val="9FA897F0"/>
    <w:lvl w:ilvl="0" w:tplc="8E7E1458">
      <w:start w:val="1"/>
      <w:numFmt w:val="decimal"/>
      <w:lvlText w:val="Topic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2046FED"/>
    <w:multiLevelType w:val="hybridMultilevel"/>
    <w:tmpl w:val="461293D0"/>
    <w:lvl w:ilvl="0" w:tplc="9CD655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2AA5E89"/>
    <w:multiLevelType w:val="hybridMultilevel"/>
    <w:tmpl w:val="F480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0E13EA"/>
    <w:multiLevelType w:val="hybridMultilevel"/>
    <w:tmpl w:val="F910605E"/>
    <w:lvl w:ilvl="0" w:tplc="2458BD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F12CE5"/>
    <w:multiLevelType w:val="hybridMultilevel"/>
    <w:tmpl w:val="1EE4780C"/>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D78719E"/>
    <w:multiLevelType w:val="multilevel"/>
    <w:tmpl w:val="EFE26206"/>
    <w:lvl w:ilvl="0">
      <w:start w:val="17"/>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39">
    <w:nsid w:val="7011099C"/>
    <w:multiLevelType w:val="hybridMultilevel"/>
    <w:tmpl w:val="F41A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DE20BD"/>
    <w:multiLevelType w:val="multilevel"/>
    <w:tmpl w:val="649EA188"/>
    <w:lvl w:ilvl="0">
      <w:start w:val="7"/>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1">
    <w:nsid w:val="7BDE54BF"/>
    <w:multiLevelType w:val="hybridMultilevel"/>
    <w:tmpl w:val="F76A5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E957CC7"/>
    <w:multiLevelType w:val="hybridMultilevel"/>
    <w:tmpl w:val="856A9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FC1604A"/>
    <w:multiLevelType w:val="multilevel"/>
    <w:tmpl w:val="7BA03EF4"/>
    <w:lvl w:ilvl="0">
      <w:start w:val="13"/>
      <w:numFmt w:val="decimal"/>
      <w:lvlText w:val="%1"/>
      <w:lvlJc w:val="left"/>
      <w:pPr>
        <w:ind w:left="420" w:hanging="420"/>
      </w:pPr>
      <w:rPr>
        <w:rFonts w:hint="default"/>
      </w:rPr>
    </w:lvl>
    <w:lvl w:ilvl="1">
      <w:start w:val="1"/>
      <w:numFmt w:val="decimal"/>
      <w:lvlText w:val="%1.%2"/>
      <w:lvlJc w:val="left"/>
      <w:pPr>
        <w:ind w:left="1413" w:hanging="42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num w:numId="1">
    <w:abstractNumId w:val="33"/>
  </w:num>
  <w:num w:numId="2">
    <w:abstractNumId w:val="27"/>
  </w:num>
  <w:num w:numId="3">
    <w:abstractNumId w:val="5"/>
  </w:num>
  <w:num w:numId="4">
    <w:abstractNumId w:val="40"/>
  </w:num>
  <w:num w:numId="5">
    <w:abstractNumId w:val="25"/>
  </w:num>
  <w:num w:numId="6">
    <w:abstractNumId w:val="43"/>
  </w:num>
  <w:num w:numId="7">
    <w:abstractNumId w:val="38"/>
  </w:num>
  <w:num w:numId="8">
    <w:abstractNumId w:val="14"/>
  </w:num>
  <w:num w:numId="9">
    <w:abstractNumId w:val="28"/>
  </w:num>
  <w:num w:numId="10">
    <w:abstractNumId w:val="24"/>
  </w:num>
  <w:num w:numId="11">
    <w:abstractNumId w:val="3"/>
  </w:num>
  <w:num w:numId="12">
    <w:abstractNumId w:val="30"/>
  </w:num>
  <w:num w:numId="13">
    <w:abstractNumId w:val="41"/>
  </w:num>
  <w:num w:numId="14">
    <w:abstractNumId w:val="19"/>
  </w:num>
  <w:num w:numId="15">
    <w:abstractNumId w:val="1"/>
  </w:num>
  <w:num w:numId="16">
    <w:abstractNumId w:val="18"/>
  </w:num>
  <w:num w:numId="17">
    <w:abstractNumId w:val="26"/>
  </w:num>
  <w:num w:numId="18">
    <w:abstractNumId w:val="42"/>
  </w:num>
  <w:num w:numId="19">
    <w:abstractNumId w:val="7"/>
  </w:num>
  <w:num w:numId="20">
    <w:abstractNumId w:val="17"/>
  </w:num>
  <w:num w:numId="21">
    <w:abstractNumId w:val="2"/>
  </w:num>
  <w:num w:numId="22">
    <w:abstractNumId w:val="31"/>
  </w:num>
  <w:num w:numId="23">
    <w:abstractNumId w:val="29"/>
  </w:num>
  <w:num w:numId="24">
    <w:abstractNumId w:val="20"/>
  </w:num>
  <w:num w:numId="25">
    <w:abstractNumId w:val="6"/>
  </w:num>
  <w:num w:numId="26">
    <w:abstractNumId w:val="11"/>
  </w:num>
  <w:num w:numId="27">
    <w:abstractNumId w:val="37"/>
  </w:num>
  <w:num w:numId="28">
    <w:abstractNumId w:val="34"/>
  </w:num>
  <w:num w:numId="29">
    <w:abstractNumId w:val="23"/>
  </w:num>
  <w:num w:numId="30">
    <w:abstractNumId w:val="15"/>
  </w:num>
  <w:num w:numId="31">
    <w:abstractNumId w:val="13"/>
  </w:num>
  <w:num w:numId="32">
    <w:abstractNumId w:val="8"/>
  </w:num>
  <w:num w:numId="33">
    <w:abstractNumId w:val="22"/>
  </w:num>
  <w:num w:numId="34">
    <w:abstractNumId w:val="12"/>
  </w:num>
  <w:num w:numId="35">
    <w:abstractNumId w:val="21"/>
  </w:num>
  <w:num w:numId="36">
    <w:abstractNumId w:val="36"/>
  </w:num>
  <w:num w:numId="37">
    <w:abstractNumId w:val="16"/>
  </w:num>
  <w:num w:numId="38">
    <w:abstractNumId w:val="10"/>
  </w:num>
  <w:num w:numId="39">
    <w:abstractNumId w:val="32"/>
  </w:num>
  <w:num w:numId="40">
    <w:abstractNumId w:val="0"/>
  </w:num>
  <w:num w:numId="41">
    <w:abstractNumId w:val="39"/>
  </w:num>
  <w:num w:numId="42">
    <w:abstractNumId w:val="9"/>
  </w:num>
  <w:num w:numId="43">
    <w:abstractNumId w:val="4"/>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D7D"/>
    <w:rsid w:val="000262C0"/>
    <w:rsid w:val="0004314B"/>
    <w:rsid w:val="00063608"/>
    <w:rsid w:val="0007361B"/>
    <w:rsid w:val="000A5431"/>
    <w:rsid w:val="0010222C"/>
    <w:rsid w:val="001A596E"/>
    <w:rsid w:val="001B23B8"/>
    <w:rsid w:val="00206068"/>
    <w:rsid w:val="002359FD"/>
    <w:rsid w:val="002469C2"/>
    <w:rsid w:val="00260D7D"/>
    <w:rsid w:val="00274D71"/>
    <w:rsid w:val="002A2387"/>
    <w:rsid w:val="002C58A9"/>
    <w:rsid w:val="003B7F84"/>
    <w:rsid w:val="003C5AFF"/>
    <w:rsid w:val="003D6BA2"/>
    <w:rsid w:val="003F08DA"/>
    <w:rsid w:val="003F36D8"/>
    <w:rsid w:val="00494B58"/>
    <w:rsid w:val="004C62D1"/>
    <w:rsid w:val="0066317B"/>
    <w:rsid w:val="006908D4"/>
    <w:rsid w:val="00704B7A"/>
    <w:rsid w:val="00707B01"/>
    <w:rsid w:val="00741ED9"/>
    <w:rsid w:val="00762836"/>
    <w:rsid w:val="007B1891"/>
    <w:rsid w:val="008044C6"/>
    <w:rsid w:val="008051EA"/>
    <w:rsid w:val="00815C45"/>
    <w:rsid w:val="008519DB"/>
    <w:rsid w:val="0087756F"/>
    <w:rsid w:val="008F1812"/>
    <w:rsid w:val="0091506E"/>
    <w:rsid w:val="00926C88"/>
    <w:rsid w:val="00932F0A"/>
    <w:rsid w:val="00962B7C"/>
    <w:rsid w:val="00970049"/>
    <w:rsid w:val="00974210"/>
    <w:rsid w:val="00974BFE"/>
    <w:rsid w:val="00A2387B"/>
    <w:rsid w:val="00AE14D5"/>
    <w:rsid w:val="00B03491"/>
    <w:rsid w:val="00B261C6"/>
    <w:rsid w:val="00BF035E"/>
    <w:rsid w:val="00C71FFF"/>
    <w:rsid w:val="00CA0DA1"/>
    <w:rsid w:val="00CC15AA"/>
    <w:rsid w:val="00D6794A"/>
    <w:rsid w:val="00DA65DE"/>
    <w:rsid w:val="00DF1FBA"/>
    <w:rsid w:val="00DF39B3"/>
    <w:rsid w:val="00E049BE"/>
    <w:rsid w:val="00EB7720"/>
    <w:rsid w:val="00EE15CA"/>
    <w:rsid w:val="00EE66AD"/>
    <w:rsid w:val="00EF2DDA"/>
    <w:rsid w:val="00EF4A3B"/>
    <w:rsid w:val="00F66377"/>
    <w:rsid w:val="00FB1FDF"/>
    <w:rsid w:val="00FE1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D7D"/>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0D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0D7D"/>
    <w:pPr>
      <w:ind w:left="720"/>
      <w:contextualSpacing/>
    </w:pPr>
  </w:style>
  <w:style w:type="table" w:styleId="TableGrid">
    <w:name w:val="Table Grid"/>
    <w:basedOn w:val="TableNormal"/>
    <w:uiPriority w:val="59"/>
    <w:rsid w:val="00260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D7D"/>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author">
    <w:name w:val="author"/>
    <w:basedOn w:val="DefaultParagraphFont"/>
    <w:rsid w:val="00E049BE"/>
  </w:style>
  <w:style w:type="paragraph" w:customStyle="1" w:styleId="NormalTable-Personal">
    <w:name w:val="Normal Table - Personal"/>
    <w:basedOn w:val="Normal"/>
    <w:qFormat/>
    <w:rsid w:val="00E049BE"/>
    <w:pPr>
      <w:tabs>
        <w:tab w:val="left" w:pos="0"/>
      </w:tabs>
      <w:suppressAutoHyphens/>
      <w:snapToGrid w:val="0"/>
      <w:spacing w:after="0" w:line="360" w:lineRule="auto"/>
    </w:pPr>
    <w:rPr>
      <w:rFonts w:ascii="Tahoma" w:eastAsia="Times New Roman" w:hAnsi="Tahoma" w:cs="Times New Roman"/>
      <w:sz w:val="20"/>
      <w:szCs w:val="20"/>
      <w:lang w:eastAsia="ar-SA"/>
    </w:rPr>
  </w:style>
  <w:style w:type="character" w:styleId="Hyperlink">
    <w:name w:val="Hyperlink"/>
    <w:basedOn w:val="DefaultParagraphFont"/>
    <w:uiPriority w:val="99"/>
    <w:unhideWhenUsed/>
    <w:rsid w:val="006908D4"/>
    <w:rPr>
      <w:color w:val="0000FF" w:themeColor="hyperlink"/>
      <w:u w:val="single"/>
    </w:rPr>
  </w:style>
  <w:style w:type="paragraph" w:styleId="Header">
    <w:name w:val="header"/>
    <w:basedOn w:val="Normal"/>
    <w:link w:val="HeaderChar"/>
    <w:uiPriority w:val="99"/>
    <w:semiHidden/>
    <w:unhideWhenUsed/>
    <w:rsid w:val="0004314B"/>
    <w:pPr>
      <w:tabs>
        <w:tab w:val="center" w:pos="4513"/>
        <w:tab w:val="right" w:pos="9026"/>
      </w:tabs>
      <w:spacing w:after="0"/>
    </w:pPr>
  </w:style>
  <w:style w:type="character" w:customStyle="1" w:styleId="HeaderChar">
    <w:name w:val="Header Char"/>
    <w:basedOn w:val="DefaultParagraphFont"/>
    <w:link w:val="Header"/>
    <w:uiPriority w:val="99"/>
    <w:semiHidden/>
    <w:rsid w:val="0004314B"/>
    <w:rPr>
      <w:rFonts w:ascii="Times New Roman" w:hAnsi="Times New Roman"/>
      <w:sz w:val="24"/>
    </w:rPr>
  </w:style>
  <w:style w:type="paragraph" w:styleId="Footer">
    <w:name w:val="footer"/>
    <w:basedOn w:val="Normal"/>
    <w:link w:val="FooterChar"/>
    <w:uiPriority w:val="99"/>
    <w:unhideWhenUsed/>
    <w:rsid w:val="0004314B"/>
    <w:pPr>
      <w:tabs>
        <w:tab w:val="center" w:pos="4513"/>
        <w:tab w:val="right" w:pos="9026"/>
      </w:tabs>
      <w:spacing w:after="0"/>
    </w:pPr>
  </w:style>
  <w:style w:type="character" w:customStyle="1" w:styleId="FooterChar">
    <w:name w:val="Footer Char"/>
    <w:basedOn w:val="DefaultParagraphFont"/>
    <w:link w:val="Footer"/>
    <w:uiPriority w:val="99"/>
    <w:rsid w:val="0004314B"/>
    <w:rPr>
      <w:rFonts w:ascii="Times New Roman" w:hAnsi="Times New Roman"/>
      <w:sz w:val="24"/>
    </w:rPr>
  </w:style>
  <w:style w:type="paragraph" w:styleId="NoSpacing">
    <w:name w:val="No Spacing"/>
    <w:uiPriority w:val="1"/>
    <w:qFormat/>
    <w:rsid w:val="00974210"/>
    <w:pPr>
      <w:spacing w:after="0" w:line="240" w:lineRule="auto"/>
    </w:pPr>
  </w:style>
  <w:style w:type="character" w:customStyle="1" w:styleId="Heading3Char">
    <w:name w:val="Heading 3 Char"/>
    <w:basedOn w:val="DefaultParagraphFont"/>
    <w:link w:val="Heading3"/>
    <w:rsid w:val="0007361B"/>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BF035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3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D7D"/>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0D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36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0D7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0D7D"/>
    <w:pPr>
      <w:ind w:left="720"/>
      <w:contextualSpacing/>
    </w:pPr>
  </w:style>
  <w:style w:type="table" w:styleId="TableGrid">
    <w:name w:val="Table Grid"/>
    <w:basedOn w:val="TableNormal"/>
    <w:uiPriority w:val="59"/>
    <w:rsid w:val="00260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60D7D"/>
    <w:pPr>
      <w:autoSpaceDE w:val="0"/>
      <w:autoSpaceDN w:val="0"/>
      <w:adjustRightInd w:val="0"/>
      <w:spacing w:after="0" w:line="240" w:lineRule="auto"/>
    </w:pPr>
    <w:rPr>
      <w:rFonts w:ascii="Times New Roman" w:eastAsia="SimSun" w:hAnsi="Times New Roman" w:cs="Times New Roman"/>
      <w:color w:val="000000"/>
      <w:sz w:val="24"/>
      <w:szCs w:val="24"/>
      <w:lang w:eastAsia="zh-CN"/>
    </w:rPr>
  </w:style>
  <w:style w:type="character" w:customStyle="1" w:styleId="author">
    <w:name w:val="author"/>
    <w:basedOn w:val="DefaultParagraphFont"/>
    <w:rsid w:val="00E049BE"/>
  </w:style>
  <w:style w:type="paragraph" w:customStyle="1" w:styleId="NormalTable-Personal">
    <w:name w:val="Normal Table - Personal"/>
    <w:basedOn w:val="Normal"/>
    <w:qFormat/>
    <w:rsid w:val="00E049BE"/>
    <w:pPr>
      <w:tabs>
        <w:tab w:val="left" w:pos="0"/>
      </w:tabs>
      <w:suppressAutoHyphens/>
      <w:snapToGrid w:val="0"/>
      <w:spacing w:after="0" w:line="360" w:lineRule="auto"/>
    </w:pPr>
    <w:rPr>
      <w:rFonts w:ascii="Tahoma" w:eastAsia="Times New Roman" w:hAnsi="Tahoma" w:cs="Times New Roman"/>
      <w:sz w:val="20"/>
      <w:szCs w:val="20"/>
      <w:lang w:eastAsia="ar-SA"/>
    </w:rPr>
  </w:style>
  <w:style w:type="character" w:styleId="Hyperlink">
    <w:name w:val="Hyperlink"/>
    <w:basedOn w:val="DefaultParagraphFont"/>
    <w:uiPriority w:val="99"/>
    <w:unhideWhenUsed/>
    <w:rsid w:val="006908D4"/>
    <w:rPr>
      <w:color w:val="0000FF" w:themeColor="hyperlink"/>
      <w:u w:val="single"/>
    </w:rPr>
  </w:style>
  <w:style w:type="paragraph" w:styleId="Header">
    <w:name w:val="header"/>
    <w:basedOn w:val="Normal"/>
    <w:link w:val="HeaderChar"/>
    <w:uiPriority w:val="99"/>
    <w:semiHidden/>
    <w:unhideWhenUsed/>
    <w:rsid w:val="0004314B"/>
    <w:pPr>
      <w:tabs>
        <w:tab w:val="center" w:pos="4513"/>
        <w:tab w:val="right" w:pos="9026"/>
      </w:tabs>
      <w:spacing w:after="0"/>
    </w:pPr>
  </w:style>
  <w:style w:type="character" w:customStyle="1" w:styleId="HeaderChar">
    <w:name w:val="Header Char"/>
    <w:basedOn w:val="DefaultParagraphFont"/>
    <w:link w:val="Header"/>
    <w:uiPriority w:val="99"/>
    <w:semiHidden/>
    <w:rsid w:val="0004314B"/>
    <w:rPr>
      <w:rFonts w:ascii="Times New Roman" w:hAnsi="Times New Roman"/>
      <w:sz w:val="24"/>
    </w:rPr>
  </w:style>
  <w:style w:type="paragraph" w:styleId="Footer">
    <w:name w:val="footer"/>
    <w:basedOn w:val="Normal"/>
    <w:link w:val="FooterChar"/>
    <w:uiPriority w:val="99"/>
    <w:unhideWhenUsed/>
    <w:rsid w:val="0004314B"/>
    <w:pPr>
      <w:tabs>
        <w:tab w:val="center" w:pos="4513"/>
        <w:tab w:val="right" w:pos="9026"/>
      </w:tabs>
      <w:spacing w:after="0"/>
    </w:pPr>
  </w:style>
  <w:style w:type="character" w:customStyle="1" w:styleId="FooterChar">
    <w:name w:val="Footer Char"/>
    <w:basedOn w:val="DefaultParagraphFont"/>
    <w:link w:val="Footer"/>
    <w:uiPriority w:val="99"/>
    <w:rsid w:val="0004314B"/>
    <w:rPr>
      <w:rFonts w:ascii="Times New Roman" w:hAnsi="Times New Roman"/>
      <w:sz w:val="24"/>
    </w:rPr>
  </w:style>
  <w:style w:type="paragraph" w:styleId="NoSpacing">
    <w:name w:val="No Spacing"/>
    <w:uiPriority w:val="1"/>
    <w:qFormat/>
    <w:rsid w:val="00974210"/>
    <w:pPr>
      <w:spacing w:after="0" w:line="240" w:lineRule="auto"/>
    </w:pPr>
  </w:style>
  <w:style w:type="character" w:customStyle="1" w:styleId="Heading3Char">
    <w:name w:val="Heading 3 Char"/>
    <w:basedOn w:val="DefaultParagraphFont"/>
    <w:link w:val="Heading3"/>
    <w:rsid w:val="0007361B"/>
    <w:rPr>
      <w:rFonts w:asciiTheme="majorHAnsi" w:eastAsiaTheme="majorEastAsia" w:hAnsiTheme="majorHAnsi" w:cstheme="majorBidi"/>
      <w:b/>
      <w:bCs/>
      <w:color w:val="4F81BD" w:themeColor="accent1"/>
      <w:sz w:val="24"/>
    </w:rPr>
  </w:style>
  <w:style w:type="paragraph" w:styleId="BalloonText">
    <w:name w:val="Balloon Text"/>
    <w:basedOn w:val="Normal"/>
    <w:link w:val="BalloonTextChar"/>
    <w:uiPriority w:val="99"/>
    <w:semiHidden/>
    <w:unhideWhenUsed/>
    <w:rsid w:val="00BF035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3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shisoka@kibu.ac.k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Arshley</cp:lastModifiedBy>
  <cp:revision>18</cp:revision>
  <cp:lastPrinted>2017-03-29T08:45:00Z</cp:lastPrinted>
  <dcterms:created xsi:type="dcterms:W3CDTF">2017-03-29T08:22:00Z</dcterms:created>
  <dcterms:modified xsi:type="dcterms:W3CDTF">2022-06-02T07:18:00Z</dcterms:modified>
</cp:coreProperties>
</file>