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jc w:val="right"/>
      </w:pPr>
      <w:r>
        <w:rPr>
          <w:i w:val="true"/>
          <w:sz w:val="16"/>
        </w:rPr>
        <w:t>(Duplicate - Seller's Copy)</w:t>
      </w:r>
    </w:p>
    <w:p>
      <w:pPr>
        <w:jc w:val="center"/>
      </w:pPr>
      <w:r>
        <w:rPr>
          <w:b w:val="true"/>
        </w:rPr>
        <w:br/>
        <w:t>Delivery Challan</w:t>
        <w:br/>
      </w:r>
    </w:p>
    <w:tbl>
      <w:tblPr>
        <w:tblW w:w="0" w:type="auto"/>
        <w:tblCellMar>
          <w:top w:type="dxa" w:w="50"/>
          <w:left w:type="dxa" w:w="50"/>
          <w:bottom w:type="dxa" w:w="50"/>
          <w:right w:type="dxa" w:w="50"/>
        </w:tblCellMar>
      </w:tblPr>
      <w:tblPr>
        <w:tblW w:w="11000"/>
      </w:tblPr>
      <w:tr>
        <w:tc>
          <w:tcPr>
            <w:tcW w:w="2750"/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pPr>
              <w:jc w:val="left"/>
            </w:pPr>
            <w:r>
              <w:t xml:space="preserve">   PLYWOOD MANAOR</w:t>
              <w:br/>
              <w:t xml:space="preserve">   L.R. KHATIAN 40/5,</w:t>
              <w:br/>
              <w:t xml:space="preserve">   MOUZA KARIMPUR,</w:t>
              <w:br/>
              <w:t xml:space="preserve">   KOLKATA - 700150.</w:t>
            </w:r>
          </w:p>
        </w:tc>
        <w:tc>
          <w:tcPr>
            <w:tcW w:w="4350"/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pPr>
              <w:jc w:val="left"/>
            </w:pPr>
            <w:r>
              <w:t xml:space="preserve">   Buyer :</w:t>
              <w:br/>
              <w:t xml:space="preserve">   </w:t>
            </w:r>
          </w:p>
        </w:tc>
        <w:tc>
          <w:tcPr>
            <w:tcW w:w="3900"/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pPr>
              <w:jc w:val="left"/>
            </w:pPr>
            <w:r>
              <w:t xml:space="preserve"> Delivery Note : </w:t>
              <w:tab/>
              <w:t>PM/76</w:t>
              <w:br/>
              <w:br/>
              <w:br/>
              <w:t xml:space="preserve"> Date : </w:t>
              <w:tab/>
              <w:t>10-07-2017 (Monday)</w:t>
              <w:br/>
              <w:br/>
            </w:r>
          </w:p>
        </w:tc>
      </w:tr>
    </w:tbl>
    <w:tbl>
      <w:tblPr>
        <w:tblW w:w="0" w:type="auto"/>
        <w:tblCellMar>
          <w:top w:type="dxa" w:w="50"/>
          <w:left w:type="dxa" w:w="50"/>
          <w:bottom w:type="dxa" w:w="50"/>
          <w:right w:type="dxa" w:w="50"/>
        </w:tblCellMar>
      </w:tblPr>
      <w:tblPr>
        <w:tblW w:w="11000"/>
      </w:tblPr>
      <w:tr>
        <w:tc>
          <w:tcPr>
            <w:tcW w:w="1000"/>
          </w:tcPr>
          <w:tcPr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Sl. No.</w:t>
            </w:r>
          </w:p>
        </w:tc>
        <w:tc>
          <w:tcPr>
            <w:tcW w:w="8000"/>
          </w:tcPr>
          <w:tcPr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Description of Goods</w:t>
            </w:r>
          </w:p>
        </w:tc>
        <w:tc>
          <w:tcPr>
            <w:tcW w:w="2000"/>
          </w:tcPr>
          <w:tcPr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Quantity</w:t>
            </w:r>
          </w:p>
        </w:tc>
      </w:tr>
      <w:tr>
        <w:tc>
          <w:tcPr>
            <w:tcBorders>
              <w:top w:val="single"/>
              <w:left w:val="single"/>
              <w:right w:val="single"/>
            </w:tcBorders>
          </w:tcPr>
          <w:tcPr>
            <w:tcW w:w="1000"/>
          </w:tcPr>
          <w:p/>
        </w:tc>
        <w:tc>
          <w:tcPr>
            <w:tcBorders>
              <w:top w:val="single"/>
              <w:left w:val="single"/>
              <w:right w:val="single"/>
            </w:tcBorders>
          </w:tcPr>
          <w:tcPr>
            <w:tcW w:w="8000"/>
          </w:tcPr>
          <w:p/>
        </w:tc>
        <w:tc>
          <w:tcPr>
            <w:tcBorders>
              <w:top w:val="single"/>
              <w:left w:val="single"/>
              <w:right w:val="single"/>
            </w:tcBorders>
          </w:tcPr>
          <w:tcPr>
            <w:tcW w:w="2000"/>
          </w:tcPr>
          <w:p/>
        </w:tc>
      </w:tr>
      <w:tr>
        <w:tc>
          <w:tcPr>
            <w:tcBorders>
              <w:left w:val="single"/>
              <w:right w:val="single"/>
            </w:tcBorders>
          </w:tcPr>
          <w:tcPr>
            <w:tcW w:w="1000"/>
          </w:tcPr>
          <w:p>
            <w:r>
              <w:t>1</w:t>
            </w:r>
          </w:p>
        </w:tc>
        <w:tc>
          <w:tcPr>
            <w:tcBorders>
              <w:left w:val="single"/>
              <w:right w:val="single"/>
            </w:tcBorders>
          </w:tcPr>
          <w:tcPr>
            <w:tcW w:w="8000"/>
          </w:tcPr>
          <w:p>
            <w:r>
              <w:t>1 (1)</w:t>
            </w:r>
          </w:p>
        </w:tc>
        <w:tc>
          <w:tcPr>
            <w:tcBorders>
              <w:left w:val="single"/>
              <w:right w:val="single"/>
            </w:tcBorders>
          </w:tcPr>
          <w:tcPr>
            <w:tcW w:w="2000"/>
          </w:tcPr>
          <w:p>
            <w:r>
              <w:t>1</w:t>
            </w:r>
          </w:p>
        </w:tc>
      </w:tr>
      <w:tr>
        <w:tc>
          <w:tcPr>
            <w:tcBorders>
              <w:left w:val="single"/>
              <w:bottom w:val="single"/>
              <w:right w:val="single"/>
            </w:tcBorders>
          </w:tcPr>
          <w:tcPr>
            <w:tcW w:w="1000"/>
          </w:tcPr>
          <w:p>
            <w:r>
              <w:t>2</w:t>
            </w:r>
          </w:p>
        </w:tc>
        <w:tc>
          <w:tcPr>
            <w:tcBorders>
              <w:left w:val="single"/>
              <w:bottom w:val="single"/>
              <w:right w:val="single"/>
            </w:tcBorders>
          </w:tcPr>
          <w:tcPr>
            <w:tcW w:w="8000"/>
          </w:tcPr>
          <w:p>
            <w:r>
              <w:t>9 (9)</w:t>
            </w:r>
          </w:p>
        </w:tc>
        <w:tc>
          <w:tcPr>
            <w:tcBorders>
              <w:left w:val="single"/>
              <w:bottom w:val="single"/>
              <w:right w:val="single"/>
            </w:tcBorders>
          </w:tcPr>
          <w:tcPr>
            <w:tcW w:w="2000"/>
          </w:tcPr>
          <w:p>
            <w:r>
              <w:t>846</w:t>
            </w:r>
          </w:p>
        </w:tc>
      </w:tr>
      <w:tr>
        <w:tc>
          <w:tcPr>
            <w:tcW w:w="1000"/>
            <w:tcBorders>
              <w:top w:val="single"/>
              <w:left w:val="single"/>
              <w:bottom w:val="single"/>
            </w:tcBorders>
          </w:tcPr>
          <w:p/>
        </w:tc>
        <w:tc>
          <w:tcPr>
            <w:tcW w:w="8000"/>
            <w:tcBorders>
              <w:top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TOTAL</w:t>
            </w:r>
          </w:p>
        </w:tc>
        <w:tc>
          <w:tcPr>
            <w:tcW w:w="2000"/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847</w:t>
            </w:r>
          </w:p>
        </w:tc>
      </w:tr>
    </w:tbl>
    <w:p>
      <w:r>
        <w:rPr>
          <w:i w:val="true"/>
          <w:sz w:val="16"/>
        </w:rPr>
        <w:br/>
        <w:t>NB. - Goods sold to the above buyer is in cash.</w:t>
      </w:r>
    </w:p>
    <w:tbl>
      <w:tblPr>
        <w:tblW w:w="0" w:type="auto"/>
        <w:tblCellMar>
          <w:top w:type="dxa" w:w="50"/>
          <w:left w:type="dxa" w:w="50"/>
          <w:bottom w:type="dxa" w:w="50"/>
          <w:right w:type="dxa" w:w="50"/>
        </w:tblCellMar>
      </w:tblPr>
      <w:tblPr>
        <w:tblW w:w="11000"/>
      </w:tblPr>
      <w:tr>
        <w:tc>
          <w:tcPr>
            <w:tcW w:w="5500"/>
          </w:tcPr>
          <w:p/>
          <w:p>
            <w:pPr>
              <w:jc w:val="left"/>
            </w:pPr>
            <w:r>
              <w:rPr>
                <w:sz w:val="20"/>
              </w:rPr>
              <w:br/>
              <w:t>_________________________</w:t>
              <w:br/>
              <w:t xml:space="preserve">  Customer's Signature</w:t>
            </w:r>
          </w:p>
        </w:tc>
        <w:tc>
          <w:tcPr>
            <w:tcW w:w="5500"/>
          </w:tcPr>
          <w:p/>
          <w:p>
            <w:pPr>
              <w:jc w:val="right"/>
            </w:pPr>
            <w:r>
              <w:rPr>
                <w:sz w:val="20"/>
              </w:rPr>
              <w:t>For PLYWOOD MANOR</w:t>
              <w:br/>
              <w:t>_________________________</w:t>
              <w:br/>
              <w:t>Authorized Signature</w:t>
            </w:r>
          </w:p>
        </w:tc>
      </w:tr>
    </w:tbl>
    <w:sectPr>
      <w:pgMar w:left="720" w:top="230" w:right="720" w:bottom="46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2017-07-10T07:39:45Z</dcterms:created>
  <dc:creator>Apache POI</dc:creator>
</cp:coreProperties>
</file>