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39D" w:rsidRDefault="00B06215" w:rsidP="00B06215">
      <w:pPr>
        <w:pStyle w:val="FedL1Heading"/>
      </w:pPr>
      <w:r>
        <w:t>Text Based Adventure Game – Background Info</w:t>
      </w:r>
    </w:p>
    <w:p w:rsidR="00B06215" w:rsidRPr="001028E9" w:rsidRDefault="00B06215" w:rsidP="001028E9">
      <w:pPr>
        <w:pStyle w:val="Heading2"/>
      </w:pPr>
      <w:bookmarkStart w:id="0" w:name="_Toc33848258"/>
      <w:r w:rsidRPr="001028E9">
        <w:t>Background Story</w:t>
      </w:r>
      <w:bookmarkEnd w:id="0"/>
    </w:p>
    <w:p w:rsidR="001028E9" w:rsidRDefault="001028E9" w:rsidP="001028E9">
      <w:r w:rsidRPr="005F1DA2">
        <w:t>You have just been short listed for a job as a software developer for the firm “Geek Games”. The CEO of Geek Games, Mr Will Bates, has agreed to trial you for a month, after which he will decide whether you get the job or not. Mr Bates has informed you all the short listed applicants ha</w:t>
      </w:r>
      <w:r>
        <w:t>ve been arranged into teams of 2</w:t>
      </w:r>
      <w:r w:rsidRPr="005F1DA2">
        <w:t xml:space="preserve"> and have been given the same task to perform. </w:t>
      </w:r>
    </w:p>
    <w:p w:rsidR="001028E9" w:rsidRDefault="001028E9" w:rsidP="001028E9">
      <w:r w:rsidRPr="005F1DA2">
        <w:t>The task is to build a prototype game engine for playing Role Playing Games (RPGs)</w:t>
      </w:r>
      <w:r>
        <w:t>, the game is to be played from the first person perspective with users typing commands at a text console and receiving information back from the game</w:t>
      </w:r>
      <w:r w:rsidRPr="005F1DA2">
        <w:t>.</w:t>
      </w:r>
      <w:r>
        <w:t xml:space="preserve"> Commands would typically allow a user to interact with their virtual world (</w:t>
      </w:r>
      <w:proofErr w:type="spellStart"/>
      <w:r>
        <w:t>eg</w:t>
      </w:r>
      <w:proofErr w:type="spellEnd"/>
      <w:r>
        <w:t xml:space="preserve">: move to the north, pick up the sword, talk to the barman, </w:t>
      </w:r>
      <w:proofErr w:type="gramStart"/>
      <w:r>
        <w:t>attack</w:t>
      </w:r>
      <w:proofErr w:type="gramEnd"/>
      <w:r>
        <w:t xml:space="preserve"> the troll).</w:t>
      </w:r>
      <w:r w:rsidRPr="005F1DA2">
        <w:t xml:space="preserve"> </w:t>
      </w:r>
    </w:p>
    <w:p w:rsidR="001028E9" w:rsidRDefault="001028E9" w:rsidP="001028E9">
      <w:r w:rsidRPr="005F1DA2">
        <w:t xml:space="preserve">Mr Bates feels that this is the next strategic market for Geek Games and wants to hire programmers with a flair for this area. He suggests you research other games of this genre like </w:t>
      </w:r>
      <w:proofErr w:type="spellStart"/>
      <w:r w:rsidRPr="005F1DA2">
        <w:t>Neverwinter</w:t>
      </w:r>
      <w:proofErr w:type="spellEnd"/>
      <w:r w:rsidRPr="005F1DA2">
        <w:t xml:space="preserve"> Nights, Baldur’s Gate, </w:t>
      </w:r>
      <w:proofErr w:type="spellStart"/>
      <w:r>
        <w:t>Zork</w:t>
      </w:r>
      <w:proofErr w:type="spellEnd"/>
      <w:r w:rsidRPr="005F1DA2">
        <w:t xml:space="preserve"> or any of the various MUDs (Multi User Dungeons) available on the internet.</w:t>
      </w:r>
      <w:r>
        <w:t xml:space="preserve"> </w:t>
      </w:r>
    </w:p>
    <w:p w:rsidR="001028E9" w:rsidRDefault="001028E9" w:rsidP="001028E9">
      <w:r>
        <w:t>Mr Bates has presented you with the following information to get you started:</w:t>
      </w:r>
    </w:p>
    <w:p w:rsidR="001028E9" w:rsidRDefault="001028E9" w:rsidP="001028E9">
      <w:pPr>
        <w:pStyle w:val="ListParagraph"/>
        <w:numPr>
          <w:ilvl w:val="0"/>
          <w:numId w:val="7"/>
        </w:numPr>
      </w:pPr>
      <w:r>
        <w:t>A</w:t>
      </w:r>
      <w:r w:rsidR="00B63AC7">
        <w:t>n</w:t>
      </w:r>
      <w:r w:rsidRPr="005F1DA2">
        <w:t xml:space="preserve"> </w:t>
      </w:r>
      <w:r>
        <w:t xml:space="preserve">introductory </w:t>
      </w:r>
      <w:r w:rsidRPr="005F1DA2">
        <w:t>story for the game,</w:t>
      </w:r>
      <w:r>
        <w:t xml:space="preserve"> to set the scene and provide some context.</w:t>
      </w:r>
    </w:p>
    <w:p w:rsidR="001028E9" w:rsidRPr="005F1DA2" w:rsidRDefault="001028E9" w:rsidP="001028E9">
      <w:pPr>
        <w:pStyle w:val="ListParagraph"/>
        <w:numPr>
          <w:ilvl w:val="0"/>
          <w:numId w:val="7"/>
        </w:numPr>
      </w:pPr>
      <w:r>
        <w:t>A</w:t>
      </w:r>
      <w:r w:rsidRPr="005F1DA2">
        <w:t xml:space="preserve"> series of rules to which the system must obey.</w:t>
      </w:r>
    </w:p>
    <w:p w:rsidR="001028E9" w:rsidRDefault="001028E9">
      <w:pPr>
        <w:spacing w:after="0" w:line="240" w:lineRule="auto"/>
        <w:rPr>
          <w:rFonts w:ascii="Arial" w:hAnsi="Arial"/>
          <w:sz w:val="20"/>
          <w:lang w:val="en-US" w:eastAsia="en-US"/>
        </w:rPr>
      </w:pPr>
      <w:r>
        <w:rPr>
          <w:lang w:val="en-US" w:eastAsia="en-US"/>
        </w:rPr>
        <w:br w:type="page"/>
      </w:r>
    </w:p>
    <w:p w:rsidR="001028E9" w:rsidRDefault="001028E9" w:rsidP="001028E9">
      <w:pPr>
        <w:pStyle w:val="FedBody1013"/>
        <w:rPr>
          <w:lang w:val="en-US" w:eastAsia="en-US"/>
        </w:rPr>
      </w:pPr>
    </w:p>
    <w:p w:rsidR="001028E9" w:rsidRPr="001028E9" w:rsidRDefault="001028E9" w:rsidP="001028E9">
      <w:pPr>
        <w:pStyle w:val="Heading2"/>
        <w:rPr>
          <w:sz w:val="24"/>
        </w:rPr>
      </w:pPr>
      <w:r w:rsidRPr="001028E9">
        <w:rPr>
          <w:sz w:val="24"/>
        </w:rPr>
        <w:t>Game Intro Script</w:t>
      </w:r>
    </w:p>
    <w:p w:rsidR="00B06215" w:rsidRPr="005F1DA2" w:rsidRDefault="00B06215" w:rsidP="00B06215">
      <w:r w:rsidRPr="005F1DA2">
        <w:t>Your eyes are glassy your head is pounding that sadist of a lecturer has you pulling an “all-nighter” to get your assignment in. Despite being on your 8</w:t>
      </w:r>
      <w:r w:rsidRPr="005F1DA2">
        <w:rPr>
          <w:vertAlign w:val="superscript"/>
        </w:rPr>
        <w:t>th</w:t>
      </w:r>
      <w:r w:rsidRPr="005F1DA2">
        <w:t xml:space="preserve"> can of “</w:t>
      </w:r>
      <w:proofErr w:type="spellStart"/>
      <w:r w:rsidRPr="005F1DA2">
        <w:t>Guarana</w:t>
      </w:r>
      <w:proofErr w:type="spellEnd"/>
      <w:r w:rsidRPr="005F1DA2">
        <w:t xml:space="preserve"> Max” your eyes start to close and you drift off to sleep at the keyboard…….</w:t>
      </w:r>
    </w:p>
    <w:p w:rsidR="00B06215" w:rsidRPr="005F1DA2" w:rsidRDefault="00B06215" w:rsidP="00B06215">
      <w:r w:rsidRPr="005F1DA2">
        <w:t>You open your eyes but don’t believe what you see, you must be dreaming! Instead of finding yourself in front of your computer you appear to be lying in a clearing surrounded by a dark, menacing looking forest. A campfire burns to your left and opposite you with legs crossed sits another person who begins to speak…</w:t>
      </w:r>
    </w:p>
    <w:p w:rsidR="00B06215" w:rsidRPr="005F1DA2" w:rsidRDefault="00B06215" w:rsidP="00B06215">
      <w:r w:rsidRPr="005F1DA2">
        <w:t>“Greetings stranger my name is Jonesy. I had almost given up hope, but my prayers appear to have been answered”</w:t>
      </w:r>
    </w:p>
    <w:p w:rsidR="00B06215" w:rsidRPr="005F1DA2" w:rsidRDefault="00B06215" w:rsidP="00B06215">
      <w:r w:rsidRPr="005F1DA2">
        <w:t>You are too freaked out to say anything back.</w:t>
      </w:r>
    </w:p>
    <w:p w:rsidR="00B06215" w:rsidRPr="005F1DA2" w:rsidRDefault="00B06215" w:rsidP="00B06215">
      <w:r w:rsidRPr="005F1DA2">
        <w:t>Jonesy continues, “I used to be a software engineering student just like you, but my evil lecturer sucked the life force out of me and I am condemned to suffer under his dominion for eternity.”</w:t>
      </w:r>
    </w:p>
    <w:p w:rsidR="00B06215" w:rsidRPr="005F1DA2" w:rsidRDefault="00B06215" w:rsidP="00B06215">
      <w:r w:rsidRPr="005F1DA2">
        <w:t xml:space="preserve">You say “I’m hallucinating, must be the </w:t>
      </w:r>
      <w:proofErr w:type="spellStart"/>
      <w:r w:rsidRPr="005F1DA2">
        <w:t>Guarana</w:t>
      </w:r>
      <w:proofErr w:type="spellEnd"/>
      <w:r w:rsidRPr="005F1DA2">
        <w:t>!”</w:t>
      </w:r>
    </w:p>
    <w:p w:rsidR="00B06215" w:rsidRPr="005F1DA2" w:rsidRDefault="00B06215" w:rsidP="00B06215">
      <w:r w:rsidRPr="005F1DA2">
        <w:t xml:space="preserve">Jonesy replies, “If you are hallucinating then it is one you will never wake up from! Your only hope of returning to your normal life is to defeat my old lecturer </w:t>
      </w:r>
      <w:proofErr w:type="spellStart"/>
      <w:r w:rsidRPr="005F1DA2">
        <w:t>Gregor</w:t>
      </w:r>
      <w:proofErr w:type="spellEnd"/>
      <w:r w:rsidRPr="005F1DA2">
        <w:t xml:space="preserve"> the </w:t>
      </w:r>
      <w:proofErr w:type="spellStart"/>
      <w:r w:rsidRPr="005F1DA2">
        <w:t>Butcheror</w:t>
      </w:r>
      <w:proofErr w:type="spellEnd"/>
      <w:r w:rsidRPr="005F1DA2">
        <w:t>”</w:t>
      </w:r>
    </w:p>
    <w:p w:rsidR="00B06215" w:rsidRPr="005F1DA2" w:rsidRDefault="00B06215" w:rsidP="00B06215">
      <w:r w:rsidRPr="005F1DA2">
        <w:t>“How do I do that?” you ask.</w:t>
      </w:r>
    </w:p>
    <w:p w:rsidR="00B06215" w:rsidRPr="005F1DA2" w:rsidRDefault="00B06215" w:rsidP="00B06215">
      <w:r w:rsidRPr="005F1DA2">
        <w:t xml:space="preserve">“Many have tried and all have failed, </w:t>
      </w:r>
      <w:proofErr w:type="spellStart"/>
      <w:r w:rsidRPr="005F1DA2">
        <w:t>Gregor</w:t>
      </w:r>
      <w:proofErr w:type="spellEnd"/>
      <w:r w:rsidRPr="005F1DA2">
        <w:t xml:space="preserve"> lives in a </w:t>
      </w:r>
      <w:proofErr w:type="spellStart"/>
      <w:r w:rsidRPr="005F1DA2">
        <w:t>well guarded</w:t>
      </w:r>
      <w:proofErr w:type="spellEnd"/>
      <w:r w:rsidRPr="005F1DA2">
        <w:t xml:space="preserve"> castle to the north, the only entrance being a drawbridge. The drawbridge is locked and only opens when the guards spot a party approaching who carries the </w:t>
      </w:r>
      <w:r>
        <w:t>ITECH3201</w:t>
      </w:r>
      <w:r w:rsidRPr="005F1DA2">
        <w:t xml:space="preserve"> banner.”</w:t>
      </w:r>
    </w:p>
    <w:p w:rsidR="00B06215" w:rsidRPr="005F1DA2" w:rsidRDefault="00B06215" w:rsidP="00B06215">
      <w:r w:rsidRPr="005F1DA2">
        <w:t xml:space="preserve">“How can I get </w:t>
      </w:r>
      <w:proofErr w:type="gramStart"/>
      <w:r w:rsidRPr="005F1DA2">
        <w:t>a</w:t>
      </w:r>
      <w:proofErr w:type="gramEnd"/>
      <w:r w:rsidRPr="005F1DA2">
        <w:t xml:space="preserve"> </w:t>
      </w:r>
      <w:r>
        <w:t>ITECH3201</w:t>
      </w:r>
      <w:r w:rsidRPr="005F1DA2">
        <w:t xml:space="preserve"> banner”, you ask.</w:t>
      </w:r>
    </w:p>
    <w:p w:rsidR="00B06215" w:rsidRPr="005F1DA2" w:rsidRDefault="00B06215" w:rsidP="00B06215">
      <w:r w:rsidRPr="005F1DA2">
        <w:t>“</w:t>
      </w:r>
      <w:proofErr w:type="spellStart"/>
      <w:r w:rsidRPr="005F1DA2">
        <w:t>Gregor’s</w:t>
      </w:r>
      <w:proofErr w:type="spellEnd"/>
      <w:r w:rsidRPr="005F1DA2">
        <w:t xml:space="preserve"> henchman </w:t>
      </w:r>
      <w:r>
        <w:t>Philip</w:t>
      </w:r>
      <w:r w:rsidRPr="005F1DA2">
        <w:t xml:space="preserve"> the Enforcer and his gang of thugs can be found at the Inn of the Boar each night, if you defeat </w:t>
      </w:r>
      <w:r>
        <w:t>Philip</w:t>
      </w:r>
      <w:r w:rsidRPr="005F1DA2">
        <w:t xml:space="preserve"> and his gang you can take the banner and gain access to the castle, but be warned defeating </w:t>
      </w:r>
      <w:r>
        <w:t>Philip</w:t>
      </w:r>
      <w:r w:rsidRPr="005F1DA2">
        <w:t xml:space="preserve"> is tough he never travels alone. I suggest you find some </w:t>
      </w:r>
      <w:proofErr w:type="spellStart"/>
      <w:r w:rsidRPr="005F1DA2">
        <w:t>well armed</w:t>
      </w:r>
      <w:proofErr w:type="spellEnd"/>
      <w:r w:rsidRPr="005F1DA2">
        <w:t xml:space="preserve"> friends before taking him on.”</w:t>
      </w:r>
    </w:p>
    <w:p w:rsidR="00B06215" w:rsidRPr="005F1DA2" w:rsidRDefault="00B06215" w:rsidP="00B06215">
      <w:r w:rsidRPr="005F1DA2">
        <w:t>“But where do I find the Inn of the Boar?”</w:t>
      </w:r>
    </w:p>
    <w:p w:rsidR="00B06215" w:rsidRPr="005F1DA2" w:rsidRDefault="00B06215" w:rsidP="00B06215">
      <w:r w:rsidRPr="005F1DA2">
        <w:t xml:space="preserve">“The Inn is located in the town of Mount </w:t>
      </w:r>
      <w:proofErr w:type="spellStart"/>
      <w:r w:rsidRPr="005F1DA2">
        <w:t>Helenis</w:t>
      </w:r>
      <w:proofErr w:type="spellEnd"/>
      <w:r w:rsidRPr="005F1DA2">
        <w:t xml:space="preserve"> south of here, but the woods are not safe as </w:t>
      </w:r>
      <w:proofErr w:type="spellStart"/>
      <w:r w:rsidRPr="005F1DA2">
        <w:t>Gregor’s</w:t>
      </w:r>
      <w:proofErr w:type="spellEnd"/>
      <w:r w:rsidRPr="005F1DA2">
        <w:t xml:space="preserve"> thugs are everywher</w:t>
      </w:r>
      <w:r>
        <w:t>e. Take my sword as I am too wee</w:t>
      </w:r>
      <w:r w:rsidRPr="005F1DA2">
        <w:t>k to use it”</w:t>
      </w:r>
    </w:p>
    <w:p w:rsidR="00B06215" w:rsidRPr="005F1DA2" w:rsidRDefault="00B06215" w:rsidP="00B06215">
      <w:r w:rsidRPr="005F1DA2">
        <w:t>With that Jonesy tosses a sword to your feet and you bend down to pick it up. When you look up again Jonesy is gone!</w:t>
      </w:r>
    </w:p>
    <w:p w:rsidR="00B06215" w:rsidRPr="001028E9" w:rsidRDefault="00B06215" w:rsidP="001028E9">
      <w:pPr>
        <w:pStyle w:val="Heading2"/>
      </w:pPr>
      <w:r>
        <w:br w:type="page"/>
      </w:r>
      <w:r w:rsidRPr="001028E9">
        <w:lastRenderedPageBreak/>
        <w:t>Game Rules</w:t>
      </w:r>
    </w:p>
    <w:p w:rsidR="00B06215" w:rsidRPr="005F1DA2" w:rsidRDefault="00B06215" w:rsidP="00B06215">
      <w:pPr>
        <w:pStyle w:val="Heading3"/>
        <w:rPr>
          <w:rFonts w:ascii="Times New Roman" w:hAnsi="Times New Roman" w:cs="Times New Roman"/>
          <w:sz w:val="24"/>
          <w:szCs w:val="24"/>
        </w:rPr>
      </w:pPr>
      <w:bookmarkStart w:id="1" w:name="_Toc33848260"/>
      <w:r w:rsidRPr="005F1DA2">
        <w:rPr>
          <w:rFonts w:ascii="Times New Roman" w:hAnsi="Times New Roman" w:cs="Times New Roman"/>
          <w:sz w:val="24"/>
          <w:szCs w:val="24"/>
        </w:rPr>
        <w:t>Character</w:t>
      </w:r>
      <w:bookmarkEnd w:id="1"/>
    </w:p>
    <w:p w:rsidR="00B06215" w:rsidRPr="005F1DA2" w:rsidRDefault="00B06215" w:rsidP="00B06215">
      <w:r w:rsidRPr="005F1DA2">
        <w:t xml:space="preserve">Characters have the following attributes: </w:t>
      </w:r>
    </w:p>
    <w:p w:rsidR="00B06215" w:rsidRPr="005F1DA2" w:rsidRDefault="00B06215" w:rsidP="00B06215">
      <w:pPr>
        <w:numPr>
          <w:ilvl w:val="0"/>
          <w:numId w:val="2"/>
        </w:numPr>
        <w:spacing w:after="0" w:line="240" w:lineRule="auto"/>
      </w:pPr>
      <w:r w:rsidRPr="005F1DA2">
        <w:t>Items holding,</w:t>
      </w:r>
    </w:p>
    <w:p w:rsidR="00B06215" w:rsidRPr="005F1DA2" w:rsidRDefault="00B06215" w:rsidP="00B06215">
      <w:pPr>
        <w:numPr>
          <w:ilvl w:val="0"/>
          <w:numId w:val="2"/>
        </w:numPr>
        <w:spacing w:after="0" w:line="240" w:lineRule="auto"/>
      </w:pPr>
      <w:r w:rsidRPr="005F1DA2">
        <w:t xml:space="preserve">Items wearing, </w:t>
      </w:r>
    </w:p>
    <w:p w:rsidR="00B06215" w:rsidRPr="005F1DA2" w:rsidRDefault="00B06215" w:rsidP="00B06215">
      <w:pPr>
        <w:numPr>
          <w:ilvl w:val="0"/>
          <w:numId w:val="2"/>
        </w:numPr>
        <w:spacing w:after="0" w:line="240" w:lineRule="auto"/>
      </w:pPr>
      <w:r w:rsidRPr="005F1DA2">
        <w:t xml:space="preserve">Name, </w:t>
      </w:r>
    </w:p>
    <w:p w:rsidR="00B06215" w:rsidRPr="005F1DA2" w:rsidRDefault="00B06215" w:rsidP="00B06215">
      <w:pPr>
        <w:numPr>
          <w:ilvl w:val="0"/>
          <w:numId w:val="2"/>
        </w:numPr>
        <w:spacing w:after="0" w:line="240" w:lineRule="auto"/>
      </w:pPr>
      <w:r w:rsidRPr="005F1DA2">
        <w:t xml:space="preserve">Items carrying, </w:t>
      </w:r>
    </w:p>
    <w:p w:rsidR="00B06215" w:rsidRPr="005F1DA2" w:rsidRDefault="00B06215" w:rsidP="00B06215">
      <w:pPr>
        <w:numPr>
          <w:ilvl w:val="0"/>
          <w:numId w:val="2"/>
        </w:numPr>
        <w:spacing w:after="0" w:line="240" w:lineRule="auto"/>
      </w:pPr>
      <w:r w:rsidRPr="005F1DA2">
        <w:t>Life points, (average starting life points for a player is 20 life points)</w:t>
      </w:r>
    </w:p>
    <w:p w:rsidR="00B06215" w:rsidRPr="005F1DA2" w:rsidRDefault="00B06215" w:rsidP="00B06215">
      <w:pPr>
        <w:numPr>
          <w:ilvl w:val="0"/>
          <w:numId w:val="2"/>
        </w:numPr>
        <w:spacing w:after="0" w:line="240" w:lineRule="auto"/>
      </w:pPr>
      <w:r w:rsidRPr="005F1DA2">
        <w:t xml:space="preserve">Armour Class, </w:t>
      </w:r>
    </w:p>
    <w:p w:rsidR="00B06215" w:rsidRPr="005F1DA2" w:rsidRDefault="00B06215" w:rsidP="00B06215">
      <w:pPr>
        <w:numPr>
          <w:ilvl w:val="0"/>
          <w:numId w:val="2"/>
        </w:numPr>
        <w:spacing w:after="0" w:line="240" w:lineRule="auto"/>
      </w:pPr>
      <w:r w:rsidRPr="005F1DA2">
        <w:t xml:space="preserve">Strength, </w:t>
      </w:r>
    </w:p>
    <w:p w:rsidR="00B06215" w:rsidRPr="005F1DA2" w:rsidRDefault="00B06215" w:rsidP="00B06215">
      <w:pPr>
        <w:numPr>
          <w:ilvl w:val="0"/>
          <w:numId w:val="2"/>
        </w:numPr>
        <w:spacing w:after="0" w:line="240" w:lineRule="auto"/>
      </w:pPr>
      <w:r w:rsidRPr="005F1DA2">
        <w:t>Agility</w:t>
      </w:r>
    </w:p>
    <w:p w:rsidR="00B06215" w:rsidRPr="005F1DA2" w:rsidRDefault="00B06215" w:rsidP="00B06215">
      <w:pPr>
        <w:pStyle w:val="Heading3"/>
        <w:rPr>
          <w:rFonts w:ascii="Times New Roman" w:hAnsi="Times New Roman" w:cs="Times New Roman"/>
          <w:sz w:val="24"/>
          <w:szCs w:val="24"/>
        </w:rPr>
      </w:pPr>
      <w:bookmarkStart w:id="2" w:name="_Toc33848261"/>
      <w:r w:rsidRPr="005F1DA2">
        <w:rPr>
          <w:rFonts w:ascii="Times New Roman" w:hAnsi="Times New Roman" w:cs="Times New Roman"/>
          <w:sz w:val="24"/>
          <w:szCs w:val="24"/>
        </w:rPr>
        <w:t>Player Character</w:t>
      </w:r>
      <w:bookmarkEnd w:id="2"/>
    </w:p>
    <w:p w:rsidR="00B06215" w:rsidRPr="005F1DA2" w:rsidRDefault="00B06215" w:rsidP="00B06215">
      <w:r w:rsidRPr="005F1DA2">
        <w:t>Players have the attributes of characters but are controlled by the player</w:t>
      </w:r>
    </w:p>
    <w:p w:rsidR="00B06215" w:rsidRPr="005F1DA2" w:rsidRDefault="00B06215" w:rsidP="00B06215">
      <w:pPr>
        <w:pStyle w:val="Heading3"/>
        <w:rPr>
          <w:rFonts w:ascii="Times New Roman" w:hAnsi="Times New Roman" w:cs="Times New Roman"/>
          <w:sz w:val="24"/>
          <w:szCs w:val="24"/>
        </w:rPr>
      </w:pPr>
      <w:bookmarkStart w:id="3" w:name="_Toc33848262"/>
      <w:r w:rsidRPr="005F1DA2">
        <w:rPr>
          <w:rFonts w:ascii="Times New Roman" w:hAnsi="Times New Roman" w:cs="Times New Roman"/>
          <w:sz w:val="24"/>
          <w:szCs w:val="24"/>
        </w:rPr>
        <w:t>Non-player Character</w:t>
      </w:r>
      <w:bookmarkEnd w:id="3"/>
    </w:p>
    <w:p w:rsidR="00B06215" w:rsidRPr="005F1DA2" w:rsidRDefault="00B06215" w:rsidP="00B06215">
      <w:r w:rsidRPr="005F1DA2">
        <w:t>NPCs have the attributes of characters plus additional attributes:</w:t>
      </w:r>
    </w:p>
    <w:p w:rsidR="00B06215" w:rsidRPr="005F1DA2" w:rsidRDefault="00B06215" w:rsidP="00B06215">
      <w:pPr>
        <w:numPr>
          <w:ilvl w:val="0"/>
          <w:numId w:val="2"/>
        </w:numPr>
        <w:spacing w:after="0" w:line="240" w:lineRule="auto"/>
      </w:pPr>
      <w:r w:rsidRPr="005F1DA2">
        <w:t>Hostile to player (yes/no)</w:t>
      </w:r>
    </w:p>
    <w:p w:rsidR="00B06215" w:rsidRPr="005F1DA2" w:rsidRDefault="00B06215" w:rsidP="00B06215">
      <w:pPr>
        <w:numPr>
          <w:ilvl w:val="0"/>
          <w:numId w:val="2"/>
        </w:numPr>
        <w:spacing w:after="0" w:line="240" w:lineRule="auto"/>
      </w:pPr>
      <w:r w:rsidRPr="005F1DA2">
        <w:t>Conversation</w:t>
      </w:r>
    </w:p>
    <w:p w:rsidR="00B06215" w:rsidRPr="005F1DA2" w:rsidRDefault="00B06215" w:rsidP="00B06215">
      <w:pPr>
        <w:pStyle w:val="Heading3"/>
        <w:rPr>
          <w:rFonts w:ascii="Times New Roman" w:hAnsi="Times New Roman" w:cs="Times New Roman"/>
          <w:sz w:val="24"/>
          <w:szCs w:val="24"/>
        </w:rPr>
      </w:pPr>
      <w:bookmarkStart w:id="4" w:name="_Toc33848263"/>
      <w:proofErr w:type="spellStart"/>
      <w:r w:rsidRPr="005F1DA2">
        <w:rPr>
          <w:rFonts w:ascii="Times New Roman" w:hAnsi="Times New Roman" w:cs="Times New Roman"/>
          <w:sz w:val="24"/>
          <w:szCs w:val="24"/>
        </w:rPr>
        <w:t>PlayerParty</w:t>
      </w:r>
      <w:bookmarkEnd w:id="4"/>
      <w:proofErr w:type="spellEnd"/>
    </w:p>
    <w:p w:rsidR="00B06215" w:rsidRPr="005F1DA2" w:rsidRDefault="00B06215" w:rsidP="00B06215">
      <w:r w:rsidRPr="005F1DA2">
        <w:t xml:space="preserve">The player controls a party containing: </w:t>
      </w:r>
    </w:p>
    <w:p w:rsidR="00B06215" w:rsidRPr="005F1DA2" w:rsidRDefault="00B06215" w:rsidP="00B06215">
      <w:pPr>
        <w:numPr>
          <w:ilvl w:val="0"/>
          <w:numId w:val="2"/>
        </w:numPr>
        <w:spacing w:after="0" w:line="240" w:lineRule="auto"/>
      </w:pPr>
      <w:r w:rsidRPr="005F1DA2">
        <w:t>the player</w:t>
      </w:r>
    </w:p>
    <w:p w:rsidR="00B06215" w:rsidRPr="005F1DA2" w:rsidRDefault="00B06215" w:rsidP="00B06215">
      <w:pPr>
        <w:numPr>
          <w:ilvl w:val="0"/>
          <w:numId w:val="2"/>
        </w:numPr>
        <w:spacing w:after="0" w:line="240" w:lineRule="auto"/>
      </w:pPr>
      <w:r w:rsidRPr="005F1DA2">
        <w:t xml:space="preserve">current location, </w:t>
      </w:r>
    </w:p>
    <w:p w:rsidR="00B06215" w:rsidRPr="005F1DA2" w:rsidRDefault="00B06215" w:rsidP="00B06215">
      <w:pPr>
        <w:numPr>
          <w:ilvl w:val="0"/>
          <w:numId w:val="2"/>
        </w:numPr>
        <w:spacing w:after="0" w:line="240" w:lineRule="auto"/>
      </w:pPr>
      <w:r w:rsidRPr="005F1DA2">
        <w:t>any NPCs who have joined the player’s quest</w:t>
      </w:r>
    </w:p>
    <w:p w:rsidR="00B06215" w:rsidRPr="005F1DA2" w:rsidRDefault="00B06215" w:rsidP="00B06215">
      <w:pPr>
        <w:pStyle w:val="Heading3"/>
        <w:rPr>
          <w:rFonts w:ascii="Times New Roman" w:hAnsi="Times New Roman" w:cs="Times New Roman"/>
          <w:sz w:val="24"/>
          <w:szCs w:val="24"/>
        </w:rPr>
      </w:pPr>
      <w:bookmarkStart w:id="5" w:name="_Toc33848264"/>
      <w:proofErr w:type="spellStart"/>
      <w:r w:rsidRPr="005F1DA2">
        <w:rPr>
          <w:rFonts w:ascii="Times New Roman" w:hAnsi="Times New Roman" w:cs="Times New Roman"/>
          <w:sz w:val="24"/>
          <w:szCs w:val="24"/>
        </w:rPr>
        <w:t>NPCParty</w:t>
      </w:r>
      <w:bookmarkEnd w:id="5"/>
      <w:proofErr w:type="spellEnd"/>
    </w:p>
    <w:p w:rsidR="00B06215" w:rsidRPr="005F1DA2" w:rsidRDefault="00B06215" w:rsidP="00B06215">
      <w:r w:rsidRPr="005F1DA2">
        <w:t xml:space="preserve">NPCs may be grouped into a party (might contain only one NPC). Contains: </w:t>
      </w:r>
    </w:p>
    <w:p w:rsidR="00B06215" w:rsidRPr="005F1DA2" w:rsidRDefault="00B06215" w:rsidP="00B06215">
      <w:pPr>
        <w:numPr>
          <w:ilvl w:val="0"/>
          <w:numId w:val="2"/>
        </w:numPr>
        <w:spacing w:after="0" w:line="240" w:lineRule="auto"/>
      </w:pPr>
      <w:r w:rsidRPr="005F1DA2">
        <w:t>current location,</w:t>
      </w:r>
    </w:p>
    <w:p w:rsidR="00B06215" w:rsidRPr="005F1DA2" w:rsidRDefault="00B06215" w:rsidP="00B06215">
      <w:pPr>
        <w:numPr>
          <w:ilvl w:val="0"/>
          <w:numId w:val="2"/>
        </w:numPr>
        <w:spacing w:after="0" w:line="240" w:lineRule="auto"/>
      </w:pPr>
      <w:r w:rsidRPr="005F1DA2">
        <w:t xml:space="preserve">list of NPCs in the party, </w:t>
      </w:r>
    </w:p>
    <w:p w:rsidR="00B06215" w:rsidRPr="005F1DA2" w:rsidRDefault="00B06215" w:rsidP="00B06215">
      <w:pPr>
        <w:numPr>
          <w:ilvl w:val="0"/>
          <w:numId w:val="2"/>
        </w:numPr>
        <w:spacing w:after="0" w:line="240" w:lineRule="auto"/>
      </w:pPr>
      <w:r w:rsidRPr="005F1DA2">
        <w:t>Moveable (does the party move each turn or stay put?)</w:t>
      </w:r>
    </w:p>
    <w:p w:rsidR="00B06215" w:rsidRPr="005F1DA2" w:rsidRDefault="00B06215" w:rsidP="00B06215">
      <w:pPr>
        <w:pStyle w:val="Heading3"/>
        <w:rPr>
          <w:rFonts w:ascii="Times New Roman" w:hAnsi="Times New Roman" w:cs="Times New Roman"/>
          <w:sz w:val="24"/>
          <w:szCs w:val="24"/>
        </w:rPr>
      </w:pPr>
      <w:bookmarkStart w:id="6" w:name="_Toc33848265"/>
      <w:r w:rsidRPr="005F1DA2">
        <w:rPr>
          <w:rFonts w:ascii="Times New Roman" w:hAnsi="Times New Roman" w:cs="Times New Roman"/>
          <w:sz w:val="24"/>
          <w:szCs w:val="24"/>
        </w:rPr>
        <w:t>Locations</w:t>
      </w:r>
      <w:bookmarkEnd w:id="6"/>
    </w:p>
    <w:p w:rsidR="00B06215" w:rsidRPr="005F1DA2" w:rsidRDefault="00B06215" w:rsidP="00B06215">
      <w:r w:rsidRPr="005F1DA2">
        <w:t xml:space="preserve">Each location contains: </w:t>
      </w:r>
    </w:p>
    <w:p w:rsidR="00B06215" w:rsidRPr="005F1DA2" w:rsidRDefault="00B06215" w:rsidP="00B06215">
      <w:pPr>
        <w:numPr>
          <w:ilvl w:val="0"/>
          <w:numId w:val="2"/>
        </w:numPr>
        <w:spacing w:after="0" w:line="240" w:lineRule="auto"/>
      </w:pPr>
      <w:r w:rsidRPr="005F1DA2">
        <w:t>exits,</w:t>
      </w:r>
    </w:p>
    <w:p w:rsidR="00B06215" w:rsidRPr="005F1DA2" w:rsidRDefault="00B06215" w:rsidP="00B06215">
      <w:pPr>
        <w:numPr>
          <w:ilvl w:val="0"/>
          <w:numId w:val="2"/>
        </w:numPr>
        <w:spacing w:after="0" w:line="240" w:lineRule="auto"/>
      </w:pPr>
      <w:r w:rsidRPr="005F1DA2">
        <w:t>items,</w:t>
      </w:r>
    </w:p>
    <w:p w:rsidR="00B06215" w:rsidRPr="005F1DA2" w:rsidRDefault="00B06215" w:rsidP="00B06215">
      <w:pPr>
        <w:numPr>
          <w:ilvl w:val="0"/>
          <w:numId w:val="2"/>
        </w:numPr>
        <w:spacing w:after="0" w:line="240" w:lineRule="auto"/>
      </w:pPr>
      <w:r w:rsidRPr="005F1DA2">
        <w:t>a description,</w:t>
      </w:r>
    </w:p>
    <w:p w:rsidR="00B06215" w:rsidRDefault="00B06215" w:rsidP="00B06215">
      <w:pPr>
        <w:numPr>
          <w:ilvl w:val="0"/>
          <w:numId w:val="2"/>
        </w:numPr>
        <w:spacing w:after="0" w:line="240" w:lineRule="auto"/>
      </w:pPr>
      <w:r w:rsidRPr="005F1DA2">
        <w:t>any non-player characters (NPC)</w:t>
      </w:r>
    </w:p>
    <w:p w:rsidR="00B06215" w:rsidRDefault="00B06215">
      <w:pPr>
        <w:spacing w:after="0" w:line="240" w:lineRule="auto"/>
      </w:pPr>
      <w:r>
        <w:br w:type="page"/>
      </w:r>
    </w:p>
    <w:p w:rsidR="00B06215" w:rsidRPr="005F1DA2" w:rsidRDefault="00B06215" w:rsidP="00B06215">
      <w:pPr>
        <w:spacing w:after="0" w:line="240" w:lineRule="auto"/>
        <w:ind w:left="720"/>
      </w:pPr>
    </w:p>
    <w:p w:rsidR="00B06215" w:rsidRPr="005F1DA2" w:rsidRDefault="00B06215" w:rsidP="00B06215">
      <w:pPr>
        <w:pStyle w:val="Heading3"/>
        <w:rPr>
          <w:rFonts w:ascii="Times New Roman" w:hAnsi="Times New Roman" w:cs="Times New Roman"/>
          <w:sz w:val="24"/>
          <w:szCs w:val="24"/>
        </w:rPr>
      </w:pPr>
      <w:bookmarkStart w:id="7" w:name="_Toc33848266"/>
      <w:r w:rsidRPr="005F1DA2">
        <w:rPr>
          <w:rFonts w:ascii="Times New Roman" w:hAnsi="Times New Roman" w:cs="Times New Roman"/>
          <w:sz w:val="24"/>
          <w:szCs w:val="24"/>
        </w:rPr>
        <w:t>Blacksmith</w:t>
      </w:r>
      <w:bookmarkEnd w:id="7"/>
    </w:p>
    <w:p w:rsidR="00B06215" w:rsidRPr="005F1DA2" w:rsidRDefault="00B06215" w:rsidP="00B06215">
      <w:r w:rsidRPr="005F1DA2">
        <w:t>Some locations are blacksmith’s forges where armour and weapons can be bought or sold.</w:t>
      </w:r>
    </w:p>
    <w:p w:rsidR="00B06215" w:rsidRPr="005F1DA2" w:rsidRDefault="00B06215" w:rsidP="00B06215">
      <w:pPr>
        <w:numPr>
          <w:ilvl w:val="0"/>
          <w:numId w:val="3"/>
        </w:numPr>
        <w:spacing w:after="0" w:line="240" w:lineRule="auto"/>
      </w:pPr>
      <w:r w:rsidRPr="005F1DA2">
        <w:t>If bought player pays as per the weapon and armour table</w:t>
      </w:r>
    </w:p>
    <w:p w:rsidR="00B06215" w:rsidRPr="005F1DA2" w:rsidRDefault="00B06215" w:rsidP="00B06215">
      <w:pPr>
        <w:numPr>
          <w:ilvl w:val="0"/>
          <w:numId w:val="3"/>
        </w:numPr>
        <w:spacing w:after="0" w:line="240" w:lineRule="auto"/>
      </w:pPr>
      <w:r w:rsidRPr="005F1DA2">
        <w:t>If sold player receives the value listed on the weapon or armour table less 20%</w:t>
      </w:r>
    </w:p>
    <w:p w:rsidR="00B06215" w:rsidRPr="005F1DA2" w:rsidRDefault="00B06215" w:rsidP="00B06215">
      <w:pPr>
        <w:pStyle w:val="Heading3"/>
        <w:rPr>
          <w:rFonts w:ascii="Times New Roman" w:hAnsi="Times New Roman" w:cs="Times New Roman"/>
          <w:sz w:val="24"/>
          <w:szCs w:val="24"/>
        </w:rPr>
      </w:pPr>
      <w:bookmarkStart w:id="8" w:name="_Toc33848267"/>
      <w:r w:rsidRPr="005F1DA2">
        <w:rPr>
          <w:rFonts w:ascii="Times New Roman" w:hAnsi="Times New Roman" w:cs="Times New Roman"/>
          <w:sz w:val="24"/>
          <w:szCs w:val="24"/>
        </w:rPr>
        <w:t>Navigating the Maze</w:t>
      </w:r>
      <w:bookmarkEnd w:id="8"/>
    </w:p>
    <w:p w:rsidR="00B06215" w:rsidRPr="005F1DA2" w:rsidRDefault="00B06215" w:rsidP="00B06215">
      <w:r w:rsidRPr="005F1DA2">
        <w:t xml:space="preserve">Each location can be potentially exited: </w:t>
      </w:r>
    </w:p>
    <w:p w:rsidR="00B06215" w:rsidRPr="005F1DA2" w:rsidRDefault="00B06215" w:rsidP="00B06215">
      <w:pPr>
        <w:numPr>
          <w:ilvl w:val="0"/>
          <w:numId w:val="4"/>
        </w:numPr>
        <w:spacing w:after="0" w:line="240" w:lineRule="auto"/>
      </w:pPr>
      <w:proofErr w:type="gramStart"/>
      <w:r w:rsidRPr="005F1DA2">
        <w:t>north</w:t>
      </w:r>
      <w:proofErr w:type="gramEnd"/>
      <w:r w:rsidRPr="005F1DA2">
        <w:t>, south, east, west, northeast, northwest, southeast, and southwest, up or down.</w:t>
      </w:r>
    </w:p>
    <w:p w:rsidR="00B06215" w:rsidRPr="005F1DA2" w:rsidRDefault="00B06215" w:rsidP="00B06215">
      <w:pPr>
        <w:numPr>
          <w:ilvl w:val="0"/>
          <w:numId w:val="4"/>
        </w:numPr>
        <w:spacing w:after="0" w:line="240" w:lineRule="auto"/>
      </w:pPr>
      <w:r w:rsidRPr="005F1DA2">
        <w:t>A player’s party may move from one location to another using a valid exit, exits may be locked in which case the player will need to unlock the exit before proceeding.</w:t>
      </w:r>
    </w:p>
    <w:p w:rsidR="00B06215" w:rsidRPr="005F1DA2" w:rsidRDefault="00B06215" w:rsidP="00B06215">
      <w:pPr>
        <w:pStyle w:val="Heading3"/>
        <w:rPr>
          <w:rFonts w:ascii="Times New Roman" w:hAnsi="Times New Roman" w:cs="Times New Roman"/>
          <w:sz w:val="24"/>
          <w:szCs w:val="24"/>
        </w:rPr>
      </w:pPr>
      <w:bookmarkStart w:id="9" w:name="_Toc33848268"/>
      <w:r w:rsidRPr="005F1DA2">
        <w:rPr>
          <w:rFonts w:ascii="Times New Roman" w:hAnsi="Times New Roman" w:cs="Times New Roman"/>
          <w:sz w:val="24"/>
          <w:szCs w:val="24"/>
        </w:rPr>
        <w:t>Items</w:t>
      </w:r>
      <w:bookmarkEnd w:id="9"/>
    </w:p>
    <w:p w:rsidR="00B06215" w:rsidRPr="005F1DA2" w:rsidRDefault="00B06215" w:rsidP="00B06215">
      <w:r w:rsidRPr="005F1DA2">
        <w:t>Items are used to unlock doors, restore life points, or to solve certain problems or to buy things (such as weapons or armour). Items have</w:t>
      </w:r>
    </w:p>
    <w:p w:rsidR="00B06215" w:rsidRPr="005F1DA2" w:rsidRDefault="00B06215" w:rsidP="00B06215">
      <w:pPr>
        <w:numPr>
          <w:ilvl w:val="0"/>
          <w:numId w:val="4"/>
        </w:numPr>
        <w:spacing w:after="0" w:line="240" w:lineRule="auto"/>
      </w:pPr>
      <w:r w:rsidRPr="005F1DA2">
        <w:t>a value (</w:t>
      </w:r>
      <w:proofErr w:type="spellStart"/>
      <w:r w:rsidRPr="005F1DA2">
        <w:t>gp</w:t>
      </w:r>
      <w:proofErr w:type="spellEnd"/>
      <w:r w:rsidRPr="005F1DA2">
        <w:rPr>
          <w:rStyle w:val="FootnoteReference"/>
        </w:rPr>
        <w:footnoteReference w:id="1"/>
      </w:r>
      <w:r w:rsidRPr="005F1DA2">
        <w:t xml:space="preserve">), </w:t>
      </w:r>
    </w:p>
    <w:p w:rsidR="00B06215" w:rsidRPr="005F1DA2" w:rsidRDefault="00B06215" w:rsidP="00B06215">
      <w:pPr>
        <w:numPr>
          <w:ilvl w:val="0"/>
          <w:numId w:val="4"/>
        </w:numPr>
        <w:spacing w:after="0" w:line="240" w:lineRule="auto"/>
      </w:pPr>
      <w:r w:rsidRPr="005F1DA2">
        <w:t xml:space="preserve">a weight (lb), (typically gold to the value of 100 </w:t>
      </w:r>
      <w:proofErr w:type="spellStart"/>
      <w:r w:rsidRPr="005F1DA2">
        <w:t>gp</w:t>
      </w:r>
      <w:proofErr w:type="spellEnd"/>
      <w:r w:rsidRPr="005F1DA2">
        <w:t xml:space="preserve"> = 1lb) </w:t>
      </w:r>
    </w:p>
    <w:p w:rsidR="00B06215" w:rsidRPr="005F1DA2" w:rsidRDefault="00B06215" w:rsidP="00B06215">
      <w:pPr>
        <w:numPr>
          <w:ilvl w:val="0"/>
          <w:numId w:val="4"/>
        </w:numPr>
        <w:spacing w:after="0" w:line="240" w:lineRule="auto"/>
      </w:pPr>
      <w:proofErr w:type="gramStart"/>
      <w:r w:rsidRPr="005F1DA2">
        <w:t>description</w:t>
      </w:r>
      <w:proofErr w:type="gramEnd"/>
      <w:r w:rsidRPr="005F1DA2">
        <w:t>.</w:t>
      </w:r>
    </w:p>
    <w:p w:rsidR="00B06215" w:rsidRPr="005F1DA2" w:rsidRDefault="00B06215" w:rsidP="00B06215">
      <w:pPr>
        <w:pStyle w:val="Heading3"/>
        <w:rPr>
          <w:rFonts w:ascii="Times New Roman" w:hAnsi="Times New Roman" w:cs="Times New Roman"/>
          <w:sz w:val="24"/>
          <w:szCs w:val="24"/>
        </w:rPr>
      </w:pPr>
      <w:bookmarkStart w:id="10" w:name="_Toc33848269"/>
      <w:r w:rsidRPr="005F1DA2">
        <w:rPr>
          <w:rFonts w:ascii="Times New Roman" w:hAnsi="Times New Roman" w:cs="Times New Roman"/>
          <w:sz w:val="24"/>
          <w:szCs w:val="24"/>
        </w:rPr>
        <w:t>Weapons</w:t>
      </w:r>
      <w:bookmarkEnd w:id="10"/>
    </w:p>
    <w:p w:rsidR="00B06215" w:rsidRPr="005F1DA2" w:rsidRDefault="00B06215" w:rsidP="00B06215">
      <w:r w:rsidRPr="005F1DA2">
        <w:t>Each character can be equipped with different weapons.</w:t>
      </w:r>
    </w:p>
    <w:p w:rsidR="00B06215" w:rsidRPr="005F1DA2" w:rsidRDefault="00B06215" w:rsidP="00B06215">
      <w:pPr>
        <w:numPr>
          <w:ilvl w:val="0"/>
          <w:numId w:val="5"/>
        </w:numPr>
        <w:spacing w:after="0" w:line="240" w:lineRule="auto"/>
      </w:pPr>
      <w:r w:rsidRPr="005F1DA2">
        <w:t>At any one time a player may only be armed with a single weapon, to change weapons costs a turn</w:t>
      </w:r>
    </w:p>
    <w:p w:rsidR="00B06215" w:rsidRPr="005F1DA2" w:rsidRDefault="00B06215" w:rsidP="00B06215">
      <w:pPr>
        <w:numPr>
          <w:ilvl w:val="0"/>
          <w:numId w:val="5"/>
        </w:numPr>
        <w:spacing w:after="0" w:line="240" w:lineRule="auto"/>
      </w:pPr>
      <w:r w:rsidRPr="005F1DA2">
        <w:t>Refer to the weapon table.</w:t>
      </w:r>
    </w:p>
    <w:p w:rsidR="00B06215" w:rsidRPr="005F1DA2" w:rsidRDefault="00B06215" w:rsidP="00B06215">
      <w:pPr>
        <w:pStyle w:val="Heading3"/>
        <w:rPr>
          <w:rFonts w:ascii="Times New Roman" w:hAnsi="Times New Roman" w:cs="Times New Roman"/>
          <w:sz w:val="24"/>
          <w:szCs w:val="24"/>
        </w:rPr>
      </w:pPr>
      <w:bookmarkStart w:id="11" w:name="_Toc33848270"/>
      <w:proofErr w:type="spellStart"/>
      <w:r w:rsidRPr="005F1DA2">
        <w:rPr>
          <w:rFonts w:ascii="Times New Roman" w:hAnsi="Times New Roman" w:cs="Times New Roman"/>
          <w:sz w:val="24"/>
          <w:szCs w:val="24"/>
        </w:rPr>
        <w:t>Armor</w:t>
      </w:r>
      <w:bookmarkEnd w:id="11"/>
      <w:proofErr w:type="spellEnd"/>
    </w:p>
    <w:p w:rsidR="00B06215" w:rsidRPr="005F1DA2" w:rsidRDefault="00B06215" w:rsidP="00B06215">
      <w:r w:rsidRPr="005F1DA2">
        <w:t>Each character may be wearing armour.</w:t>
      </w:r>
    </w:p>
    <w:p w:rsidR="00B06215" w:rsidRPr="005F1DA2" w:rsidRDefault="00B06215" w:rsidP="00B06215">
      <w:pPr>
        <w:numPr>
          <w:ilvl w:val="0"/>
          <w:numId w:val="6"/>
        </w:numPr>
        <w:spacing w:after="0" w:line="240" w:lineRule="auto"/>
      </w:pPr>
      <w:proofErr w:type="spellStart"/>
      <w:r w:rsidRPr="005F1DA2">
        <w:t>Armor</w:t>
      </w:r>
      <w:proofErr w:type="spellEnd"/>
      <w:r w:rsidRPr="005F1DA2">
        <w:t xml:space="preserve"> gives the player or NPC differing </w:t>
      </w:r>
      <w:proofErr w:type="spellStart"/>
      <w:r w:rsidRPr="005F1DA2">
        <w:t>degree’s</w:t>
      </w:r>
      <w:proofErr w:type="spellEnd"/>
      <w:r w:rsidRPr="005F1DA2">
        <w:t xml:space="preserve"> of protection from attack</w:t>
      </w:r>
    </w:p>
    <w:p w:rsidR="00B06215" w:rsidRPr="005F1DA2" w:rsidRDefault="00B06215" w:rsidP="00B06215">
      <w:pPr>
        <w:numPr>
          <w:ilvl w:val="0"/>
          <w:numId w:val="6"/>
        </w:numPr>
        <w:spacing w:after="0" w:line="240" w:lineRule="auto"/>
      </w:pPr>
      <w:r w:rsidRPr="005F1DA2">
        <w:t>Players may wear armour plus carry a shield</w:t>
      </w:r>
    </w:p>
    <w:p w:rsidR="00B06215" w:rsidRPr="005F1DA2" w:rsidRDefault="00B06215" w:rsidP="00B06215">
      <w:pPr>
        <w:numPr>
          <w:ilvl w:val="0"/>
          <w:numId w:val="5"/>
        </w:numPr>
        <w:spacing w:after="0" w:line="240" w:lineRule="auto"/>
      </w:pPr>
      <w:r w:rsidRPr="005F1DA2">
        <w:t>Refer to the armour table.</w:t>
      </w:r>
    </w:p>
    <w:p w:rsidR="00B06215" w:rsidRPr="005F1DA2" w:rsidRDefault="00B06215" w:rsidP="00B06215">
      <w:pPr>
        <w:pStyle w:val="Heading3"/>
        <w:rPr>
          <w:rFonts w:ascii="Times New Roman" w:hAnsi="Times New Roman" w:cs="Times New Roman"/>
          <w:sz w:val="24"/>
          <w:szCs w:val="24"/>
        </w:rPr>
      </w:pPr>
      <w:bookmarkStart w:id="12" w:name="_Toc33848271"/>
      <w:r w:rsidRPr="005F1DA2">
        <w:rPr>
          <w:rFonts w:ascii="Times New Roman" w:hAnsi="Times New Roman" w:cs="Times New Roman"/>
          <w:sz w:val="24"/>
          <w:szCs w:val="24"/>
        </w:rPr>
        <w:t>Combat</w:t>
      </w:r>
      <w:bookmarkEnd w:id="12"/>
    </w:p>
    <w:p w:rsidR="00B06215" w:rsidRPr="005F1DA2" w:rsidRDefault="00B06215" w:rsidP="00B06215">
      <w:r w:rsidRPr="005F1DA2">
        <w:t>If the player’s party encounters a hostile NPC (or group of hostile NPCs) they will engage the party in combat</w:t>
      </w:r>
    </w:p>
    <w:p w:rsidR="00B06215" w:rsidRPr="005F1DA2" w:rsidRDefault="00B06215" w:rsidP="00B06215">
      <w:pPr>
        <w:numPr>
          <w:ilvl w:val="0"/>
          <w:numId w:val="5"/>
        </w:numPr>
        <w:spacing w:after="0" w:line="240" w:lineRule="auto"/>
      </w:pPr>
      <w:r w:rsidRPr="005F1DA2">
        <w:t>A player’s party can attack or flee</w:t>
      </w:r>
    </w:p>
    <w:p w:rsidR="00B06215" w:rsidRPr="005F1DA2" w:rsidRDefault="00B06215" w:rsidP="00B06215">
      <w:pPr>
        <w:numPr>
          <w:ilvl w:val="0"/>
          <w:numId w:val="5"/>
        </w:numPr>
        <w:spacing w:after="0" w:line="240" w:lineRule="auto"/>
      </w:pPr>
      <w:r w:rsidRPr="005F1DA2">
        <w:t>If a player’s party flees they do so through a random exit</w:t>
      </w:r>
    </w:p>
    <w:p w:rsidR="00B06215" w:rsidRDefault="00B06215">
      <w:pPr>
        <w:spacing w:after="0" w:line="240" w:lineRule="auto"/>
      </w:pPr>
      <w:r>
        <w:br w:type="page"/>
      </w:r>
    </w:p>
    <w:p w:rsidR="00B06215" w:rsidRPr="005F1DA2" w:rsidRDefault="00B06215" w:rsidP="00B06215">
      <w:pPr>
        <w:pStyle w:val="Heading3"/>
        <w:rPr>
          <w:rFonts w:ascii="Times New Roman" w:hAnsi="Times New Roman" w:cs="Times New Roman"/>
          <w:sz w:val="24"/>
          <w:szCs w:val="24"/>
          <w:lang w:val="en-US"/>
        </w:rPr>
      </w:pPr>
      <w:bookmarkStart w:id="13" w:name="_Toc33848272"/>
      <w:r w:rsidRPr="005F1DA2">
        <w:rPr>
          <w:rFonts w:ascii="Times New Roman" w:hAnsi="Times New Roman" w:cs="Times New Roman"/>
          <w:sz w:val="24"/>
          <w:szCs w:val="24"/>
          <w:lang w:val="en-US"/>
        </w:rPr>
        <w:lastRenderedPageBreak/>
        <w:t>Combat Turn</w:t>
      </w:r>
      <w:bookmarkEnd w:id="13"/>
    </w:p>
    <w:p w:rsidR="00B06215" w:rsidRPr="005F1DA2" w:rsidRDefault="00B06215" w:rsidP="00B06215">
      <w:r w:rsidRPr="005F1DA2">
        <w:t>Each character in the location where combat is happening takes turns to attack:</w:t>
      </w:r>
    </w:p>
    <w:p w:rsidR="00B06215" w:rsidRPr="005F1DA2" w:rsidRDefault="00B06215" w:rsidP="00B06215">
      <w:pPr>
        <w:numPr>
          <w:ilvl w:val="0"/>
          <w:numId w:val="5"/>
        </w:numPr>
        <w:spacing w:after="0" w:line="240" w:lineRule="auto"/>
      </w:pPr>
      <w:r w:rsidRPr="005F1DA2">
        <w:t>The player character starts the turn by attacking a single hostile character</w:t>
      </w:r>
    </w:p>
    <w:p w:rsidR="00B06215" w:rsidRPr="005F1DA2" w:rsidRDefault="00B06215" w:rsidP="00B06215">
      <w:pPr>
        <w:numPr>
          <w:ilvl w:val="0"/>
          <w:numId w:val="5"/>
        </w:numPr>
        <w:spacing w:after="0" w:line="240" w:lineRule="auto"/>
      </w:pPr>
      <w:r w:rsidRPr="005F1DA2">
        <w:rPr>
          <w:color w:val="000000"/>
        </w:rPr>
        <w:t xml:space="preserve">To score a hit that deals damage on your attack roll, you must “roll” the target’s </w:t>
      </w:r>
      <w:proofErr w:type="spellStart"/>
      <w:r w:rsidRPr="005F1DA2">
        <w:rPr>
          <w:color w:val="000000"/>
        </w:rPr>
        <w:t>Armor</w:t>
      </w:r>
      <w:proofErr w:type="spellEnd"/>
      <w:r w:rsidRPr="005F1DA2">
        <w:rPr>
          <w:color w:val="000000"/>
        </w:rPr>
        <w:t xml:space="preserve"> Class (AC) or better.</w:t>
      </w:r>
    </w:p>
    <w:p w:rsidR="00B06215" w:rsidRPr="005F1DA2" w:rsidRDefault="00B06215" w:rsidP="00B06215">
      <w:pPr>
        <w:numPr>
          <w:ilvl w:val="0"/>
          <w:numId w:val="5"/>
        </w:numPr>
        <w:spacing w:after="0" w:line="240" w:lineRule="auto"/>
      </w:pPr>
      <w:r w:rsidRPr="005F1DA2">
        <w:rPr>
          <w:color w:val="000000"/>
        </w:rPr>
        <w:t>If a hit is registered a damage roll is performed to determine the extent of damage</w:t>
      </w:r>
    </w:p>
    <w:p w:rsidR="00B06215" w:rsidRPr="005F1DA2" w:rsidRDefault="00B06215" w:rsidP="00B06215">
      <w:pPr>
        <w:numPr>
          <w:ilvl w:val="0"/>
          <w:numId w:val="5"/>
        </w:numPr>
        <w:spacing w:after="0" w:line="240" w:lineRule="auto"/>
      </w:pPr>
      <w:r w:rsidRPr="005F1DA2">
        <w:rPr>
          <w:color w:val="000000"/>
        </w:rPr>
        <w:t>If the damage leaves the victim with &lt;1 life points the victim has been killed</w:t>
      </w:r>
    </w:p>
    <w:p w:rsidR="00B06215" w:rsidRPr="005F1DA2" w:rsidRDefault="00B06215" w:rsidP="00B06215">
      <w:pPr>
        <w:numPr>
          <w:ilvl w:val="0"/>
          <w:numId w:val="5"/>
        </w:numPr>
        <w:spacing w:after="0" w:line="240" w:lineRule="auto"/>
      </w:pPr>
      <w:r w:rsidRPr="005F1DA2">
        <w:rPr>
          <w:color w:val="000000"/>
        </w:rPr>
        <w:t>After the player’s turn each NPC in the room (with &gt; 0 life points) is randomly selected and takes a turn to attack a randomly selected hostile character</w:t>
      </w:r>
    </w:p>
    <w:p w:rsidR="00B06215" w:rsidRPr="005F1DA2" w:rsidRDefault="00B06215" w:rsidP="00B06215">
      <w:pPr>
        <w:pStyle w:val="Heading3"/>
        <w:rPr>
          <w:rFonts w:ascii="Times New Roman" w:hAnsi="Times New Roman" w:cs="Times New Roman"/>
          <w:sz w:val="24"/>
          <w:szCs w:val="24"/>
          <w:lang w:val="en-US"/>
        </w:rPr>
      </w:pPr>
      <w:bookmarkStart w:id="14" w:name="_Toc33848273"/>
      <w:r w:rsidRPr="005F1DA2">
        <w:rPr>
          <w:rFonts w:ascii="Times New Roman" w:hAnsi="Times New Roman" w:cs="Times New Roman"/>
          <w:sz w:val="24"/>
          <w:szCs w:val="24"/>
          <w:lang w:val="en-US"/>
        </w:rPr>
        <w:t>Attack Roll</w:t>
      </w:r>
      <w:bookmarkEnd w:id="14"/>
    </w:p>
    <w:p w:rsidR="00B06215" w:rsidRPr="005F1DA2" w:rsidRDefault="00B06215" w:rsidP="00B06215">
      <w:pPr>
        <w:rPr>
          <w:color w:val="000000"/>
        </w:rPr>
      </w:pPr>
      <w:r w:rsidRPr="005F1DA2">
        <w:rPr>
          <w:color w:val="000000"/>
        </w:rPr>
        <w:t xml:space="preserve">Melee Attack Roll: 1d20 + Strength modifier = AC hit </w:t>
      </w:r>
    </w:p>
    <w:p w:rsidR="00B06215" w:rsidRPr="005F1DA2" w:rsidRDefault="00B06215" w:rsidP="00B06215">
      <w:pPr>
        <w:pStyle w:val="Heading3"/>
        <w:rPr>
          <w:rFonts w:ascii="Times New Roman" w:hAnsi="Times New Roman" w:cs="Times New Roman"/>
          <w:sz w:val="24"/>
          <w:szCs w:val="24"/>
          <w:lang w:val="en-US"/>
        </w:rPr>
      </w:pPr>
      <w:bookmarkStart w:id="15" w:name="_Toc33848274"/>
      <w:r w:rsidRPr="005F1DA2">
        <w:rPr>
          <w:rFonts w:ascii="Times New Roman" w:hAnsi="Times New Roman" w:cs="Times New Roman"/>
          <w:sz w:val="24"/>
          <w:szCs w:val="24"/>
          <w:lang w:val="en-US"/>
        </w:rPr>
        <w:t>Damage Roll</w:t>
      </w:r>
      <w:bookmarkEnd w:id="15"/>
    </w:p>
    <w:p w:rsidR="00B06215" w:rsidRPr="005F1DA2" w:rsidRDefault="00B06215" w:rsidP="00B06215">
      <w:pPr>
        <w:rPr>
          <w:color w:val="000000"/>
        </w:rPr>
      </w:pPr>
      <w:r w:rsidRPr="005F1DA2">
        <w:rPr>
          <w:color w:val="000000"/>
        </w:rPr>
        <w:t xml:space="preserve">If you score a hit, roll damage and deduct it from the target’s current hit points. </w:t>
      </w:r>
    </w:p>
    <w:p w:rsidR="00B06215" w:rsidRPr="005F1DA2" w:rsidRDefault="00B06215" w:rsidP="00B06215">
      <w:pPr>
        <w:rPr>
          <w:color w:val="000000"/>
        </w:rPr>
      </w:pPr>
      <w:r w:rsidRPr="005F1DA2">
        <w:rPr>
          <w:color w:val="000000"/>
        </w:rPr>
        <w:t>Add your Strength modifier</w:t>
      </w:r>
      <w:bookmarkStart w:id="16" w:name="_Ref33848197"/>
      <w:r w:rsidRPr="005F1DA2">
        <w:rPr>
          <w:rStyle w:val="FootnoteReference"/>
          <w:color w:val="000000"/>
        </w:rPr>
        <w:footnoteReference w:id="2"/>
      </w:r>
      <w:bookmarkEnd w:id="16"/>
      <w:r w:rsidRPr="005F1DA2">
        <w:rPr>
          <w:color w:val="000000"/>
        </w:rPr>
        <w:t xml:space="preserve"> to damage from melee and thrown weapons. </w:t>
      </w:r>
    </w:p>
    <w:p w:rsidR="00B06215" w:rsidRPr="005F1DA2" w:rsidRDefault="00B06215" w:rsidP="00B06215">
      <w:pPr>
        <w:pStyle w:val="Heading3"/>
        <w:rPr>
          <w:rFonts w:ascii="Times New Roman" w:hAnsi="Times New Roman" w:cs="Times New Roman"/>
          <w:sz w:val="24"/>
          <w:szCs w:val="24"/>
          <w:lang w:val="en-US"/>
        </w:rPr>
      </w:pPr>
      <w:bookmarkStart w:id="17" w:name="_Toc33848275"/>
      <w:r w:rsidRPr="005F1DA2">
        <w:rPr>
          <w:rFonts w:ascii="Times New Roman" w:hAnsi="Times New Roman" w:cs="Times New Roman"/>
          <w:sz w:val="24"/>
          <w:szCs w:val="24"/>
          <w:lang w:val="en-US"/>
        </w:rPr>
        <w:t>Armor Class (AC)</w:t>
      </w:r>
      <w:bookmarkEnd w:id="17"/>
      <w:r w:rsidRPr="005F1DA2">
        <w:rPr>
          <w:rFonts w:ascii="Times New Roman" w:hAnsi="Times New Roman" w:cs="Times New Roman"/>
          <w:sz w:val="24"/>
          <w:szCs w:val="24"/>
          <w:lang w:val="en-US"/>
        </w:rPr>
        <w:t xml:space="preserve"> </w:t>
      </w:r>
    </w:p>
    <w:p w:rsidR="00B06215" w:rsidRPr="005F1DA2" w:rsidRDefault="00B06215" w:rsidP="00B06215">
      <w:pPr>
        <w:rPr>
          <w:color w:val="000000"/>
        </w:rPr>
      </w:pPr>
      <w:r w:rsidRPr="005F1DA2">
        <w:rPr>
          <w:color w:val="000000"/>
        </w:rPr>
        <w:t xml:space="preserve">A character’s </w:t>
      </w:r>
      <w:proofErr w:type="spellStart"/>
      <w:r w:rsidRPr="005F1DA2">
        <w:rPr>
          <w:color w:val="000000"/>
        </w:rPr>
        <w:t>Armor</w:t>
      </w:r>
      <w:proofErr w:type="spellEnd"/>
      <w:r w:rsidRPr="005F1DA2">
        <w:rPr>
          <w:color w:val="000000"/>
        </w:rPr>
        <w:t xml:space="preserve"> Class (AC) is the result you need to get on your attack roll to hit that character in combat.</w:t>
      </w:r>
    </w:p>
    <w:p w:rsidR="00B06215" w:rsidRPr="005F1DA2" w:rsidRDefault="00B06215" w:rsidP="00B06215">
      <w:pPr>
        <w:rPr>
          <w:color w:val="000000"/>
        </w:rPr>
      </w:pPr>
      <w:proofErr w:type="spellStart"/>
      <w:r w:rsidRPr="005F1DA2">
        <w:rPr>
          <w:color w:val="000000"/>
        </w:rPr>
        <w:t>Armor</w:t>
      </w:r>
      <w:proofErr w:type="spellEnd"/>
      <w:r w:rsidRPr="005F1DA2">
        <w:rPr>
          <w:color w:val="000000"/>
        </w:rPr>
        <w:t xml:space="preserve"> Class: 10 + </w:t>
      </w:r>
      <w:proofErr w:type="spellStart"/>
      <w:r w:rsidRPr="005F1DA2">
        <w:rPr>
          <w:color w:val="000000"/>
        </w:rPr>
        <w:t>armor</w:t>
      </w:r>
      <w:proofErr w:type="spellEnd"/>
      <w:r w:rsidRPr="005F1DA2">
        <w:rPr>
          <w:color w:val="000000"/>
        </w:rPr>
        <w:t xml:space="preserve"> bonus + shield bonus + agility modifier</w:t>
      </w:r>
      <w:r w:rsidRPr="005F1DA2">
        <w:rPr>
          <w:color w:val="000000"/>
          <w:vertAlign w:val="superscript"/>
        </w:rPr>
        <w:fldChar w:fldCharType="begin"/>
      </w:r>
      <w:r w:rsidRPr="005F1DA2">
        <w:rPr>
          <w:color w:val="000000"/>
          <w:vertAlign w:val="superscript"/>
        </w:rPr>
        <w:instrText xml:space="preserve"> NOTEREF _Ref33848197 \h  \* MERGEFORMAT </w:instrText>
      </w:r>
      <w:r w:rsidRPr="005F1DA2">
        <w:rPr>
          <w:color w:val="000000"/>
          <w:vertAlign w:val="superscript"/>
        </w:rPr>
      </w:r>
      <w:r w:rsidRPr="005F1DA2">
        <w:rPr>
          <w:color w:val="000000"/>
          <w:vertAlign w:val="superscript"/>
        </w:rPr>
        <w:fldChar w:fldCharType="separate"/>
      </w:r>
      <w:r w:rsidR="009172EA">
        <w:rPr>
          <w:color w:val="000000"/>
          <w:vertAlign w:val="superscript"/>
        </w:rPr>
        <w:t>2</w:t>
      </w:r>
      <w:r w:rsidRPr="005F1DA2">
        <w:rPr>
          <w:color w:val="000000"/>
          <w:vertAlign w:val="superscript"/>
        </w:rPr>
        <w:fldChar w:fldCharType="end"/>
      </w:r>
      <w:r w:rsidRPr="005F1DA2">
        <w:rPr>
          <w:color w:val="000000"/>
          <w:vertAlign w:val="superscript"/>
        </w:rPr>
        <w:t xml:space="preserve"> </w:t>
      </w:r>
    </w:p>
    <w:p w:rsidR="00B06215" w:rsidRPr="005F1DA2" w:rsidRDefault="00B06215" w:rsidP="00B06215">
      <w:pPr>
        <w:pStyle w:val="Heading3"/>
        <w:rPr>
          <w:rFonts w:ascii="Times New Roman" w:hAnsi="Times New Roman" w:cs="Times New Roman"/>
          <w:sz w:val="24"/>
          <w:szCs w:val="24"/>
          <w:lang w:val="en-US"/>
        </w:rPr>
      </w:pPr>
      <w:bookmarkStart w:id="18" w:name="_Toc33848276"/>
      <w:r w:rsidRPr="005F1DA2">
        <w:rPr>
          <w:rFonts w:ascii="Times New Roman" w:hAnsi="Times New Roman" w:cs="Times New Roman"/>
          <w:sz w:val="24"/>
          <w:szCs w:val="24"/>
          <w:lang w:val="en-US"/>
        </w:rPr>
        <w:t>Life Points</w:t>
      </w:r>
      <w:bookmarkEnd w:id="18"/>
    </w:p>
    <w:p w:rsidR="00B06215" w:rsidRPr="005F1DA2" w:rsidRDefault="00B06215" w:rsidP="00B06215">
      <w:pPr>
        <w:rPr>
          <w:color w:val="000000"/>
        </w:rPr>
      </w:pPr>
      <w:r w:rsidRPr="005F1DA2">
        <w:rPr>
          <w:color w:val="000000"/>
        </w:rPr>
        <w:t>Life points represent how much damage a character can take before dying (&lt;1 life points = dead).</w:t>
      </w:r>
    </w:p>
    <w:p w:rsidR="00B06215" w:rsidRPr="005F1DA2" w:rsidRDefault="00B06215" w:rsidP="00B06215">
      <w:pPr>
        <w:pStyle w:val="Heading3"/>
        <w:rPr>
          <w:rFonts w:ascii="Times New Roman" w:hAnsi="Times New Roman" w:cs="Times New Roman"/>
          <w:sz w:val="24"/>
          <w:szCs w:val="24"/>
        </w:rPr>
      </w:pPr>
      <w:bookmarkStart w:id="19" w:name="_Toc33848277"/>
      <w:r w:rsidRPr="005F1DA2">
        <w:rPr>
          <w:rFonts w:ascii="Times New Roman" w:hAnsi="Times New Roman" w:cs="Times New Roman"/>
          <w:sz w:val="24"/>
          <w:szCs w:val="24"/>
        </w:rPr>
        <w:t>d4, d6, d8, d10, d12, d20</w:t>
      </w:r>
      <w:bookmarkEnd w:id="19"/>
    </w:p>
    <w:p w:rsidR="00B06215" w:rsidRPr="005F1DA2" w:rsidRDefault="00B06215" w:rsidP="00B06215">
      <w:r w:rsidRPr="005F1DA2">
        <w:t>Represents dice throws. E.g. d4 represents throwing a 4 sided die, d20 represents rolling a 20 sided die.</w:t>
      </w:r>
    </w:p>
    <w:p w:rsidR="00B06215" w:rsidRDefault="00B06215">
      <w:pPr>
        <w:spacing w:after="0" w:line="240" w:lineRule="auto"/>
        <w:rPr>
          <w:rFonts w:ascii="Times New Roman" w:eastAsia="MS Mincho" w:hAnsi="Times New Roman" w:cs="Times New Roman"/>
          <w:b/>
          <w:color w:val="006AAC"/>
          <w:sz w:val="24"/>
          <w:szCs w:val="24"/>
          <w:lang w:val="en-US" w:eastAsia="en-US"/>
        </w:rPr>
      </w:pPr>
      <w:bookmarkStart w:id="20" w:name="_Toc33848284"/>
      <w:r>
        <w:rPr>
          <w:rFonts w:ascii="Times New Roman" w:hAnsi="Times New Roman" w:cs="Times New Roman"/>
          <w:sz w:val="24"/>
        </w:rPr>
        <w:br w:type="page"/>
      </w:r>
    </w:p>
    <w:p w:rsidR="00B06215" w:rsidRPr="005F1DA2" w:rsidRDefault="00B06215" w:rsidP="00B06215">
      <w:pPr>
        <w:pStyle w:val="Heading2"/>
        <w:rPr>
          <w:rFonts w:ascii="Times New Roman" w:hAnsi="Times New Roman" w:cs="Times New Roman"/>
          <w:sz w:val="24"/>
        </w:rPr>
      </w:pPr>
    </w:p>
    <w:p w:rsidR="00B06215" w:rsidRPr="005F1DA2" w:rsidRDefault="00B06215" w:rsidP="00B06215">
      <w:pPr>
        <w:pStyle w:val="Heading2"/>
        <w:rPr>
          <w:rFonts w:ascii="Times New Roman" w:hAnsi="Times New Roman" w:cs="Times New Roman"/>
          <w:sz w:val="24"/>
        </w:rPr>
      </w:pPr>
      <w:r w:rsidRPr="005F1DA2">
        <w:rPr>
          <w:rFonts w:ascii="Times New Roman" w:hAnsi="Times New Roman" w:cs="Times New Roman"/>
          <w:sz w:val="24"/>
        </w:rPr>
        <w:t>Reference Tables</w:t>
      </w:r>
      <w:bookmarkEnd w:id="20"/>
    </w:p>
    <w:p w:rsidR="00B06215" w:rsidRPr="00B06215" w:rsidRDefault="00B06215" w:rsidP="00B06215">
      <w:pPr>
        <w:spacing w:after="0" w:line="240" w:lineRule="auto"/>
        <w:rPr>
          <w:sz w:val="18"/>
          <w:szCs w:val="1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80"/>
        <w:gridCol w:w="1260"/>
        <w:gridCol w:w="1560"/>
      </w:tblGrid>
      <w:tr w:rsidR="00B06215" w:rsidRPr="00B06215" w:rsidTr="002A7254">
        <w:tc>
          <w:tcPr>
            <w:tcW w:w="4140" w:type="dxa"/>
            <w:gridSpan w:val="2"/>
          </w:tcPr>
          <w:p w:rsidR="00B06215" w:rsidRPr="00B06215" w:rsidRDefault="00B06215" w:rsidP="00B06215">
            <w:pPr>
              <w:spacing w:after="0" w:line="240" w:lineRule="auto"/>
              <w:rPr>
                <w:color w:val="000000"/>
                <w:sz w:val="18"/>
                <w:szCs w:val="18"/>
              </w:rPr>
            </w:pPr>
            <w:r w:rsidRPr="00B06215">
              <w:rPr>
                <w:color w:val="000000"/>
                <w:sz w:val="18"/>
                <w:szCs w:val="18"/>
              </w:rPr>
              <w:t>AVERAGE STRENGTH SCORES</w:t>
            </w:r>
          </w:p>
        </w:tc>
        <w:tc>
          <w:tcPr>
            <w:tcW w:w="1560" w:type="dxa"/>
          </w:tcPr>
          <w:p w:rsidR="00B06215" w:rsidRPr="00B06215" w:rsidRDefault="00B06215" w:rsidP="00B06215">
            <w:pPr>
              <w:spacing w:after="0" w:line="240" w:lineRule="auto"/>
              <w:rPr>
                <w:sz w:val="18"/>
                <w:szCs w:val="18"/>
              </w:rPr>
            </w:pP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Strength</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Modifier</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1</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-5</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2</w:t>
            </w:r>
          </w:p>
        </w:tc>
        <w:tc>
          <w:tcPr>
            <w:tcW w:w="1560" w:type="dxa"/>
          </w:tcPr>
          <w:p w:rsidR="00B06215" w:rsidRPr="00B06215" w:rsidRDefault="00B06215" w:rsidP="00B06215">
            <w:pPr>
              <w:spacing w:after="0" w:line="240" w:lineRule="auto"/>
              <w:rPr>
                <w:sz w:val="18"/>
                <w:szCs w:val="18"/>
              </w:rPr>
            </w:pPr>
            <w:r w:rsidRPr="00B06215">
              <w:rPr>
                <w:sz w:val="18"/>
                <w:szCs w:val="18"/>
              </w:rPr>
              <w:t>-4</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3</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-4</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4-5</w:t>
            </w:r>
          </w:p>
        </w:tc>
        <w:tc>
          <w:tcPr>
            <w:tcW w:w="1560" w:type="dxa"/>
          </w:tcPr>
          <w:p w:rsidR="00B06215" w:rsidRPr="00B06215" w:rsidRDefault="00B06215" w:rsidP="00B06215">
            <w:pPr>
              <w:spacing w:after="0" w:line="240" w:lineRule="auto"/>
              <w:rPr>
                <w:sz w:val="18"/>
                <w:szCs w:val="18"/>
              </w:rPr>
            </w:pPr>
            <w:r w:rsidRPr="00B06215">
              <w:rPr>
                <w:sz w:val="18"/>
                <w:szCs w:val="18"/>
              </w:rPr>
              <w:t>-3</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6-7</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-2</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8-9</w:t>
            </w:r>
          </w:p>
        </w:tc>
        <w:tc>
          <w:tcPr>
            <w:tcW w:w="1560" w:type="dxa"/>
          </w:tcPr>
          <w:p w:rsidR="00B06215" w:rsidRPr="00B06215" w:rsidRDefault="00B06215" w:rsidP="00B06215">
            <w:pPr>
              <w:spacing w:after="0" w:line="240" w:lineRule="auto"/>
              <w:rPr>
                <w:sz w:val="18"/>
                <w:szCs w:val="18"/>
              </w:rPr>
            </w:pPr>
            <w:r w:rsidRPr="00B06215">
              <w:rPr>
                <w:sz w:val="18"/>
                <w:szCs w:val="18"/>
              </w:rPr>
              <w:t>-1</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Average Human</w:t>
            </w: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10-11</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0</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12-13</w:t>
            </w:r>
          </w:p>
        </w:tc>
        <w:tc>
          <w:tcPr>
            <w:tcW w:w="1560" w:type="dxa"/>
          </w:tcPr>
          <w:p w:rsidR="00B06215" w:rsidRPr="00B06215" w:rsidRDefault="00B06215" w:rsidP="00B06215">
            <w:pPr>
              <w:spacing w:after="0" w:line="240" w:lineRule="auto"/>
              <w:rPr>
                <w:sz w:val="18"/>
                <w:szCs w:val="18"/>
              </w:rPr>
            </w:pPr>
            <w:r w:rsidRPr="00B06215">
              <w:rPr>
                <w:sz w:val="18"/>
                <w:szCs w:val="18"/>
              </w:rPr>
              <w:t>+1</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14-15</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+2</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16-17</w:t>
            </w:r>
          </w:p>
        </w:tc>
        <w:tc>
          <w:tcPr>
            <w:tcW w:w="1560" w:type="dxa"/>
          </w:tcPr>
          <w:p w:rsidR="00B06215" w:rsidRPr="00B06215" w:rsidRDefault="00B06215" w:rsidP="00B06215">
            <w:pPr>
              <w:spacing w:after="0" w:line="240" w:lineRule="auto"/>
              <w:rPr>
                <w:sz w:val="18"/>
                <w:szCs w:val="18"/>
              </w:rPr>
            </w:pPr>
            <w:r w:rsidRPr="00B06215">
              <w:rPr>
                <w:sz w:val="18"/>
                <w:szCs w:val="18"/>
              </w:rPr>
              <w:t>+3</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18-19</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+4</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20-25</w:t>
            </w:r>
          </w:p>
        </w:tc>
        <w:tc>
          <w:tcPr>
            <w:tcW w:w="1560" w:type="dxa"/>
          </w:tcPr>
          <w:p w:rsidR="00B06215" w:rsidRPr="00B06215" w:rsidRDefault="00B06215" w:rsidP="00B06215">
            <w:pPr>
              <w:spacing w:after="0" w:line="240" w:lineRule="auto"/>
              <w:rPr>
                <w:sz w:val="18"/>
                <w:szCs w:val="18"/>
              </w:rPr>
            </w:pPr>
            <w:r w:rsidRPr="00B06215">
              <w:rPr>
                <w:sz w:val="18"/>
                <w:szCs w:val="18"/>
              </w:rPr>
              <w:t>+6</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26-29</w:t>
            </w:r>
          </w:p>
        </w:tc>
        <w:tc>
          <w:tcPr>
            <w:tcW w:w="1560" w:type="dxa"/>
          </w:tcPr>
          <w:p w:rsidR="00B06215" w:rsidRPr="00B06215" w:rsidRDefault="00B06215" w:rsidP="00B06215">
            <w:pPr>
              <w:spacing w:after="0" w:line="240" w:lineRule="auto"/>
              <w:rPr>
                <w:sz w:val="18"/>
                <w:szCs w:val="18"/>
              </w:rPr>
            </w:pPr>
            <w:r w:rsidRPr="00B06215">
              <w:rPr>
                <w:sz w:val="18"/>
                <w:szCs w:val="18"/>
              </w:rPr>
              <w:t>+8</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30-35</w:t>
            </w:r>
          </w:p>
        </w:tc>
        <w:tc>
          <w:tcPr>
            <w:tcW w:w="1560" w:type="dxa"/>
          </w:tcPr>
          <w:p w:rsidR="00B06215" w:rsidRPr="00B06215" w:rsidRDefault="00B06215" w:rsidP="00B06215">
            <w:pPr>
              <w:spacing w:after="0" w:line="240" w:lineRule="auto"/>
              <w:rPr>
                <w:sz w:val="18"/>
                <w:szCs w:val="18"/>
              </w:rPr>
            </w:pPr>
            <w:r w:rsidRPr="00B06215">
              <w:rPr>
                <w:sz w:val="18"/>
                <w:szCs w:val="18"/>
              </w:rPr>
              <w:t>+10</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36-40</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+12</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41-43</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+15</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
        </w:tc>
        <w:tc>
          <w:tcPr>
            <w:tcW w:w="1260" w:type="dxa"/>
          </w:tcPr>
          <w:p w:rsidR="00B06215" w:rsidRPr="00B06215" w:rsidRDefault="00B06215" w:rsidP="00B06215">
            <w:pPr>
              <w:spacing w:after="0" w:line="240" w:lineRule="auto"/>
              <w:rPr>
                <w:color w:val="000000"/>
                <w:sz w:val="18"/>
                <w:szCs w:val="18"/>
              </w:rPr>
            </w:pPr>
            <w:r w:rsidRPr="00B06215">
              <w:rPr>
                <w:color w:val="000000"/>
                <w:sz w:val="18"/>
                <w:szCs w:val="18"/>
              </w:rPr>
              <w:t>44-45</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+17</w:t>
            </w:r>
          </w:p>
        </w:tc>
      </w:tr>
      <w:tr w:rsidR="00B06215" w:rsidRPr="00B06215" w:rsidTr="002A7254">
        <w:tc>
          <w:tcPr>
            <w:tcW w:w="2880" w:type="dxa"/>
          </w:tcPr>
          <w:p w:rsidR="00B06215" w:rsidRPr="00B06215" w:rsidRDefault="00B06215" w:rsidP="00B06215">
            <w:pPr>
              <w:spacing w:after="0" w:line="240" w:lineRule="auto"/>
              <w:rPr>
                <w:sz w:val="18"/>
                <w:szCs w:val="18"/>
              </w:rPr>
            </w:pPr>
          </w:p>
        </w:tc>
        <w:tc>
          <w:tcPr>
            <w:tcW w:w="1260" w:type="dxa"/>
          </w:tcPr>
          <w:p w:rsidR="00B06215" w:rsidRPr="00B06215" w:rsidRDefault="00B06215" w:rsidP="00B06215">
            <w:pPr>
              <w:spacing w:after="0" w:line="240" w:lineRule="auto"/>
              <w:rPr>
                <w:sz w:val="18"/>
                <w:szCs w:val="18"/>
              </w:rPr>
            </w:pPr>
            <w:r w:rsidRPr="00B06215">
              <w:rPr>
                <w:sz w:val="18"/>
                <w:szCs w:val="18"/>
              </w:rPr>
              <w:t>&gt; 45</w:t>
            </w:r>
          </w:p>
        </w:tc>
        <w:tc>
          <w:tcPr>
            <w:tcW w:w="1560" w:type="dxa"/>
          </w:tcPr>
          <w:p w:rsidR="00B06215" w:rsidRPr="00B06215" w:rsidRDefault="00B06215" w:rsidP="00B06215">
            <w:pPr>
              <w:spacing w:after="0" w:line="240" w:lineRule="auto"/>
              <w:rPr>
                <w:sz w:val="18"/>
                <w:szCs w:val="18"/>
              </w:rPr>
            </w:pPr>
            <w:r w:rsidRPr="00B06215">
              <w:rPr>
                <w:sz w:val="18"/>
                <w:szCs w:val="18"/>
              </w:rPr>
              <w:t>+18</w:t>
            </w:r>
          </w:p>
        </w:tc>
      </w:tr>
    </w:tbl>
    <w:p w:rsidR="00B06215" w:rsidRPr="00B06215" w:rsidRDefault="00B06215" w:rsidP="00B06215">
      <w:pPr>
        <w:spacing w:after="0" w:line="240" w:lineRule="auto"/>
        <w:rPr>
          <w:sz w:val="18"/>
          <w:szCs w:val="18"/>
        </w:rPr>
      </w:pPr>
    </w:p>
    <w:p w:rsidR="00B06215" w:rsidRPr="00B06215" w:rsidRDefault="00B06215" w:rsidP="00B06215">
      <w:pPr>
        <w:spacing w:after="0" w:line="240" w:lineRule="auto"/>
        <w:rPr>
          <w:sz w:val="18"/>
          <w:szCs w:val="1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0"/>
        <w:gridCol w:w="1360"/>
        <w:gridCol w:w="1560"/>
      </w:tblGrid>
      <w:tr w:rsidR="00B06215" w:rsidRPr="00B06215" w:rsidTr="002A7254">
        <w:tc>
          <w:tcPr>
            <w:tcW w:w="4160" w:type="dxa"/>
            <w:gridSpan w:val="2"/>
          </w:tcPr>
          <w:p w:rsidR="00B06215" w:rsidRPr="00B06215" w:rsidRDefault="00B06215" w:rsidP="00B06215">
            <w:pPr>
              <w:spacing w:after="0" w:line="240" w:lineRule="auto"/>
              <w:rPr>
                <w:color w:val="000000"/>
                <w:sz w:val="18"/>
                <w:szCs w:val="18"/>
              </w:rPr>
            </w:pPr>
            <w:r w:rsidRPr="00B06215">
              <w:rPr>
                <w:color w:val="000000"/>
                <w:sz w:val="18"/>
                <w:szCs w:val="18"/>
              </w:rPr>
              <w:t>AVERAGE AGILITY SCORES</w:t>
            </w:r>
          </w:p>
        </w:tc>
        <w:tc>
          <w:tcPr>
            <w:tcW w:w="1560" w:type="dxa"/>
          </w:tcPr>
          <w:p w:rsidR="00B06215" w:rsidRPr="00B06215" w:rsidRDefault="00B06215" w:rsidP="00B06215">
            <w:pPr>
              <w:spacing w:after="0" w:line="240" w:lineRule="auto"/>
              <w:rPr>
                <w:sz w:val="18"/>
                <w:szCs w:val="18"/>
              </w:rPr>
            </w:pPr>
          </w:p>
        </w:tc>
      </w:tr>
      <w:tr w:rsidR="00B06215" w:rsidRPr="00B06215" w:rsidTr="002A7254">
        <w:tc>
          <w:tcPr>
            <w:tcW w:w="2800" w:type="dxa"/>
          </w:tcPr>
          <w:p w:rsidR="00B06215" w:rsidRPr="00B06215" w:rsidRDefault="00B06215" w:rsidP="00B06215">
            <w:pPr>
              <w:spacing w:after="0" w:line="240" w:lineRule="auto"/>
              <w:rPr>
                <w:color w:val="000000"/>
                <w:sz w:val="18"/>
                <w:szCs w:val="18"/>
              </w:rPr>
            </w:pPr>
          </w:p>
        </w:tc>
        <w:tc>
          <w:tcPr>
            <w:tcW w:w="1360" w:type="dxa"/>
          </w:tcPr>
          <w:p w:rsidR="00B06215" w:rsidRPr="00B06215" w:rsidRDefault="00B06215" w:rsidP="00B06215">
            <w:pPr>
              <w:spacing w:after="0" w:line="240" w:lineRule="auto"/>
              <w:rPr>
                <w:color w:val="000000"/>
                <w:sz w:val="18"/>
                <w:szCs w:val="18"/>
              </w:rPr>
            </w:pPr>
            <w:r w:rsidRPr="00B06215">
              <w:rPr>
                <w:color w:val="000000"/>
                <w:sz w:val="18"/>
                <w:szCs w:val="18"/>
              </w:rPr>
              <w:t>Agility</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Modifier</w:t>
            </w:r>
          </w:p>
        </w:tc>
      </w:tr>
      <w:tr w:rsidR="00B06215" w:rsidRPr="00B06215" w:rsidTr="002A7254">
        <w:tc>
          <w:tcPr>
            <w:tcW w:w="2800" w:type="dxa"/>
          </w:tcPr>
          <w:p w:rsidR="00B06215" w:rsidRPr="00B06215" w:rsidRDefault="00B06215" w:rsidP="00B06215">
            <w:pPr>
              <w:spacing w:after="0" w:line="240" w:lineRule="auto"/>
              <w:rPr>
                <w:color w:val="000000"/>
                <w:sz w:val="18"/>
                <w:szCs w:val="18"/>
              </w:rPr>
            </w:pPr>
          </w:p>
        </w:tc>
        <w:tc>
          <w:tcPr>
            <w:tcW w:w="1360" w:type="dxa"/>
          </w:tcPr>
          <w:p w:rsidR="00B06215" w:rsidRPr="00B06215" w:rsidRDefault="00B06215" w:rsidP="00B06215">
            <w:pPr>
              <w:spacing w:after="0" w:line="240" w:lineRule="auto"/>
              <w:rPr>
                <w:color w:val="000000"/>
                <w:sz w:val="18"/>
                <w:szCs w:val="18"/>
              </w:rPr>
            </w:pPr>
            <w:r w:rsidRPr="00B06215">
              <w:rPr>
                <w:color w:val="000000"/>
                <w:sz w:val="18"/>
                <w:szCs w:val="18"/>
              </w:rPr>
              <w:t>1-3</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-5</w:t>
            </w:r>
          </w:p>
        </w:tc>
      </w:tr>
      <w:tr w:rsidR="00B06215" w:rsidRPr="00B06215" w:rsidTr="002A7254">
        <w:tc>
          <w:tcPr>
            <w:tcW w:w="2800" w:type="dxa"/>
          </w:tcPr>
          <w:p w:rsidR="00B06215" w:rsidRPr="00B06215" w:rsidRDefault="00B06215" w:rsidP="00B06215">
            <w:pPr>
              <w:spacing w:after="0" w:line="240" w:lineRule="auto"/>
              <w:rPr>
                <w:sz w:val="18"/>
                <w:szCs w:val="18"/>
              </w:rPr>
            </w:pPr>
          </w:p>
        </w:tc>
        <w:tc>
          <w:tcPr>
            <w:tcW w:w="1360" w:type="dxa"/>
          </w:tcPr>
          <w:p w:rsidR="00B06215" w:rsidRPr="00B06215" w:rsidRDefault="00B06215" w:rsidP="00B06215">
            <w:pPr>
              <w:spacing w:after="0" w:line="240" w:lineRule="auto"/>
              <w:rPr>
                <w:sz w:val="18"/>
                <w:szCs w:val="18"/>
              </w:rPr>
            </w:pPr>
            <w:r w:rsidRPr="00B06215">
              <w:rPr>
                <w:sz w:val="18"/>
                <w:szCs w:val="18"/>
              </w:rPr>
              <w:t>4-5</w:t>
            </w:r>
          </w:p>
        </w:tc>
        <w:tc>
          <w:tcPr>
            <w:tcW w:w="1560" w:type="dxa"/>
          </w:tcPr>
          <w:p w:rsidR="00B06215" w:rsidRPr="00B06215" w:rsidRDefault="00B06215" w:rsidP="00B06215">
            <w:pPr>
              <w:spacing w:after="0" w:line="240" w:lineRule="auto"/>
              <w:rPr>
                <w:sz w:val="18"/>
                <w:szCs w:val="18"/>
              </w:rPr>
            </w:pPr>
            <w:r w:rsidRPr="00B06215">
              <w:rPr>
                <w:sz w:val="18"/>
                <w:szCs w:val="18"/>
              </w:rPr>
              <w:t>-3</w:t>
            </w:r>
          </w:p>
        </w:tc>
      </w:tr>
      <w:tr w:rsidR="00B06215" w:rsidRPr="00B06215" w:rsidTr="002A7254">
        <w:tc>
          <w:tcPr>
            <w:tcW w:w="2800" w:type="dxa"/>
          </w:tcPr>
          <w:p w:rsidR="00B06215" w:rsidRPr="00B06215" w:rsidRDefault="00B06215" w:rsidP="00B06215">
            <w:pPr>
              <w:spacing w:after="0" w:line="240" w:lineRule="auto"/>
              <w:rPr>
                <w:color w:val="000000"/>
                <w:sz w:val="18"/>
                <w:szCs w:val="18"/>
              </w:rPr>
            </w:pPr>
          </w:p>
        </w:tc>
        <w:tc>
          <w:tcPr>
            <w:tcW w:w="1360" w:type="dxa"/>
          </w:tcPr>
          <w:p w:rsidR="00B06215" w:rsidRPr="00B06215" w:rsidRDefault="00B06215" w:rsidP="00B06215">
            <w:pPr>
              <w:spacing w:after="0" w:line="240" w:lineRule="auto"/>
              <w:rPr>
                <w:color w:val="000000"/>
                <w:sz w:val="18"/>
                <w:szCs w:val="18"/>
              </w:rPr>
            </w:pPr>
            <w:r w:rsidRPr="00B06215">
              <w:rPr>
                <w:color w:val="000000"/>
                <w:sz w:val="18"/>
                <w:szCs w:val="18"/>
              </w:rPr>
              <w:t>6-7</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-2</w:t>
            </w:r>
          </w:p>
        </w:tc>
      </w:tr>
      <w:tr w:rsidR="00B06215" w:rsidRPr="00B06215" w:rsidTr="002A7254">
        <w:tc>
          <w:tcPr>
            <w:tcW w:w="2800" w:type="dxa"/>
          </w:tcPr>
          <w:p w:rsidR="00B06215" w:rsidRPr="00B06215" w:rsidRDefault="00B06215" w:rsidP="00B06215">
            <w:pPr>
              <w:spacing w:after="0" w:line="240" w:lineRule="auto"/>
              <w:rPr>
                <w:sz w:val="18"/>
                <w:szCs w:val="18"/>
              </w:rPr>
            </w:pPr>
          </w:p>
        </w:tc>
        <w:tc>
          <w:tcPr>
            <w:tcW w:w="1360" w:type="dxa"/>
          </w:tcPr>
          <w:p w:rsidR="00B06215" w:rsidRPr="00B06215" w:rsidRDefault="00B06215" w:rsidP="00B06215">
            <w:pPr>
              <w:spacing w:after="0" w:line="240" w:lineRule="auto"/>
              <w:rPr>
                <w:sz w:val="18"/>
                <w:szCs w:val="18"/>
              </w:rPr>
            </w:pPr>
            <w:r w:rsidRPr="00B06215">
              <w:rPr>
                <w:sz w:val="18"/>
                <w:szCs w:val="18"/>
              </w:rPr>
              <w:t>8-9</w:t>
            </w:r>
          </w:p>
        </w:tc>
        <w:tc>
          <w:tcPr>
            <w:tcW w:w="1560" w:type="dxa"/>
          </w:tcPr>
          <w:p w:rsidR="00B06215" w:rsidRPr="00B06215" w:rsidRDefault="00B06215" w:rsidP="00B06215">
            <w:pPr>
              <w:spacing w:after="0" w:line="240" w:lineRule="auto"/>
              <w:rPr>
                <w:sz w:val="18"/>
                <w:szCs w:val="18"/>
              </w:rPr>
            </w:pPr>
            <w:r w:rsidRPr="00B06215">
              <w:rPr>
                <w:sz w:val="18"/>
                <w:szCs w:val="18"/>
              </w:rPr>
              <w:t>-1</w:t>
            </w:r>
          </w:p>
        </w:tc>
      </w:tr>
      <w:tr w:rsidR="00B06215" w:rsidRPr="00B06215" w:rsidTr="002A7254">
        <w:tc>
          <w:tcPr>
            <w:tcW w:w="2800" w:type="dxa"/>
          </w:tcPr>
          <w:p w:rsidR="00B06215" w:rsidRPr="00B06215" w:rsidRDefault="00B06215" w:rsidP="00B06215">
            <w:pPr>
              <w:spacing w:after="0" w:line="240" w:lineRule="auto"/>
              <w:rPr>
                <w:color w:val="000000"/>
                <w:sz w:val="18"/>
                <w:szCs w:val="18"/>
              </w:rPr>
            </w:pPr>
            <w:r w:rsidRPr="00B06215">
              <w:rPr>
                <w:color w:val="000000"/>
                <w:sz w:val="18"/>
                <w:szCs w:val="18"/>
              </w:rPr>
              <w:t>Average Human</w:t>
            </w:r>
          </w:p>
        </w:tc>
        <w:tc>
          <w:tcPr>
            <w:tcW w:w="1360" w:type="dxa"/>
          </w:tcPr>
          <w:p w:rsidR="00B06215" w:rsidRPr="00B06215" w:rsidRDefault="00B06215" w:rsidP="00B06215">
            <w:pPr>
              <w:spacing w:after="0" w:line="240" w:lineRule="auto"/>
              <w:rPr>
                <w:color w:val="000000"/>
                <w:sz w:val="18"/>
                <w:szCs w:val="18"/>
              </w:rPr>
            </w:pPr>
            <w:r w:rsidRPr="00B06215">
              <w:rPr>
                <w:color w:val="000000"/>
                <w:sz w:val="18"/>
                <w:szCs w:val="18"/>
              </w:rPr>
              <w:t>10-11</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0</w:t>
            </w:r>
          </w:p>
        </w:tc>
      </w:tr>
      <w:tr w:rsidR="00B06215" w:rsidRPr="00B06215" w:rsidTr="002A7254">
        <w:tc>
          <w:tcPr>
            <w:tcW w:w="2800" w:type="dxa"/>
          </w:tcPr>
          <w:p w:rsidR="00B06215" w:rsidRPr="00B06215" w:rsidRDefault="00B06215" w:rsidP="00B06215">
            <w:pPr>
              <w:spacing w:after="0" w:line="240" w:lineRule="auto"/>
              <w:rPr>
                <w:sz w:val="18"/>
                <w:szCs w:val="18"/>
              </w:rPr>
            </w:pPr>
          </w:p>
        </w:tc>
        <w:tc>
          <w:tcPr>
            <w:tcW w:w="1360" w:type="dxa"/>
          </w:tcPr>
          <w:p w:rsidR="00B06215" w:rsidRPr="00B06215" w:rsidRDefault="00B06215" w:rsidP="00B06215">
            <w:pPr>
              <w:spacing w:after="0" w:line="240" w:lineRule="auto"/>
              <w:rPr>
                <w:sz w:val="18"/>
                <w:szCs w:val="18"/>
              </w:rPr>
            </w:pPr>
            <w:r w:rsidRPr="00B06215">
              <w:rPr>
                <w:sz w:val="18"/>
                <w:szCs w:val="18"/>
              </w:rPr>
              <w:t>12-13</w:t>
            </w:r>
          </w:p>
        </w:tc>
        <w:tc>
          <w:tcPr>
            <w:tcW w:w="1560" w:type="dxa"/>
          </w:tcPr>
          <w:p w:rsidR="00B06215" w:rsidRPr="00B06215" w:rsidRDefault="00B06215" w:rsidP="00B06215">
            <w:pPr>
              <w:spacing w:after="0" w:line="240" w:lineRule="auto"/>
              <w:rPr>
                <w:sz w:val="18"/>
                <w:szCs w:val="18"/>
              </w:rPr>
            </w:pPr>
            <w:r w:rsidRPr="00B06215">
              <w:rPr>
                <w:sz w:val="18"/>
                <w:szCs w:val="18"/>
              </w:rPr>
              <w:t>+1</w:t>
            </w:r>
          </w:p>
        </w:tc>
      </w:tr>
      <w:tr w:rsidR="00B06215" w:rsidRPr="00B06215" w:rsidTr="002A7254">
        <w:tc>
          <w:tcPr>
            <w:tcW w:w="2800" w:type="dxa"/>
          </w:tcPr>
          <w:p w:rsidR="00B06215" w:rsidRPr="00B06215" w:rsidRDefault="00B06215" w:rsidP="00B06215">
            <w:pPr>
              <w:spacing w:after="0" w:line="240" w:lineRule="auto"/>
              <w:rPr>
                <w:color w:val="000000"/>
                <w:sz w:val="18"/>
                <w:szCs w:val="18"/>
              </w:rPr>
            </w:pPr>
          </w:p>
        </w:tc>
        <w:tc>
          <w:tcPr>
            <w:tcW w:w="1360" w:type="dxa"/>
          </w:tcPr>
          <w:p w:rsidR="00B06215" w:rsidRPr="00B06215" w:rsidRDefault="00B06215" w:rsidP="00B06215">
            <w:pPr>
              <w:spacing w:after="0" w:line="240" w:lineRule="auto"/>
              <w:rPr>
                <w:color w:val="000000"/>
                <w:sz w:val="18"/>
                <w:szCs w:val="18"/>
              </w:rPr>
            </w:pPr>
            <w:r w:rsidRPr="00B06215">
              <w:rPr>
                <w:color w:val="000000"/>
                <w:sz w:val="18"/>
                <w:szCs w:val="18"/>
              </w:rPr>
              <w:t>14-15</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+2</w:t>
            </w:r>
          </w:p>
        </w:tc>
      </w:tr>
      <w:tr w:rsidR="00B06215" w:rsidRPr="00B06215" w:rsidTr="002A7254">
        <w:tc>
          <w:tcPr>
            <w:tcW w:w="2800" w:type="dxa"/>
          </w:tcPr>
          <w:p w:rsidR="00B06215" w:rsidRPr="00B06215" w:rsidRDefault="00B06215" w:rsidP="00B06215">
            <w:pPr>
              <w:spacing w:after="0" w:line="240" w:lineRule="auto"/>
              <w:rPr>
                <w:sz w:val="18"/>
                <w:szCs w:val="18"/>
              </w:rPr>
            </w:pPr>
          </w:p>
        </w:tc>
        <w:tc>
          <w:tcPr>
            <w:tcW w:w="1360" w:type="dxa"/>
          </w:tcPr>
          <w:p w:rsidR="00B06215" w:rsidRPr="00B06215" w:rsidRDefault="00B06215" w:rsidP="00B06215">
            <w:pPr>
              <w:spacing w:after="0" w:line="240" w:lineRule="auto"/>
              <w:rPr>
                <w:sz w:val="18"/>
                <w:szCs w:val="18"/>
              </w:rPr>
            </w:pPr>
            <w:r w:rsidRPr="00B06215">
              <w:rPr>
                <w:sz w:val="18"/>
                <w:szCs w:val="18"/>
              </w:rPr>
              <w:t>16-17</w:t>
            </w:r>
          </w:p>
        </w:tc>
        <w:tc>
          <w:tcPr>
            <w:tcW w:w="1560" w:type="dxa"/>
          </w:tcPr>
          <w:p w:rsidR="00B06215" w:rsidRPr="00B06215" w:rsidRDefault="00B06215" w:rsidP="00B06215">
            <w:pPr>
              <w:spacing w:after="0" w:line="240" w:lineRule="auto"/>
              <w:rPr>
                <w:sz w:val="18"/>
                <w:szCs w:val="18"/>
              </w:rPr>
            </w:pPr>
            <w:r w:rsidRPr="00B06215">
              <w:rPr>
                <w:sz w:val="18"/>
                <w:szCs w:val="18"/>
              </w:rPr>
              <w:t>+3</w:t>
            </w:r>
          </w:p>
        </w:tc>
      </w:tr>
      <w:tr w:rsidR="00B06215" w:rsidRPr="00B06215" w:rsidTr="002A7254">
        <w:tc>
          <w:tcPr>
            <w:tcW w:w="2800" w:type="dxa"/>
          </w:tcPr>
          <w:p w:rsidR="00B06215" w:rsidRPr="00B06215" w:rsidRDefault="00B06215" w:rsidP="00B06215">
            <w:pPr>
              <w:spacing w:after="0" w:line="240" w:lineRule="auto"/>
              <w:rPr>
                <w:color w:val="000000"/>
                <w:sz w:val="18"/>
                <w:szCs w:val="18"/>
              </w:rPr>
            </w:pPr>
          </w:p>
        </w:tc>
        <w:tc>
          <w:tcPr>
            <w:tcW w:w="1360" w:type="dxa"/>
          </w:tcPr>
          <w:p w:rsidR="00B06215" w:rsidRPr="00B06215" w:rsidRDefault="00B06215" w:rsidP="00B06215">
            <w:pPr>
              <w:spacing w:after="0" w:line="240" w:lineRule="auto"/>
              <w:rPr>
                <w:color w:val="000000"/>
                <w:sz w:val="18"/>
                <w:szCs w:val="18"/>
              </w:rPr>
            </w:pPr>
            <w:r w:rsidRPr="00B06215">
              <w:rPr>
                <w:color w:val="000000"/>
                <w:sz w:val="18"/>
                <w:szCs w:val="18"/>
              </w:rPr>
              <w:t>18-19</w:t>
            </w:r>
          </w:p>
        </w:tc>
        <w:tc>
          <w:tcPr>
            <w:tcW w:w="1560" w:type="dxa"/>
          </w:tcPr>
          <w:p w:rsidR="00B06215" w:rsidRPr="00B06215" w:rsidRDefault="00B06215" w:rsidP="00B06215">
            <w:pPr>
              <w:spacing w:after="0" w:line="240" w:lineRule="auto"/>
              <w:rPr>
                <w:color w:val="000000"/>
                <w:sz w:val="18"/>
                <w:szCs w:val="18"/>
              </w:rPr>
            </w:pPr>
            <w:r w:rsidRPr="00B06215">
              <w:rPr>
                <w:color w:val="000000"/>
                <w:sz w:val="18"/>
                <w:szCs w:val="18"/>
              </w:rPr>
              <w:t>+4</w:t>
            </w:r>
          </w:p>
        </w:tc>
      </w:tr>
      <w:tr w:rsidR="00B06215" w:rsidRPr="00B06215" w:rsidTr="002A7254">
        <w:tc>
          <w:tcPr>
            <w:tcW w:w="2800" w:type="dxa"/>
          </w:tcPr>
          <w:p w:rsidR="00B06215" w:rsidRPr="00B06215" w:rsidRDefault="00B06215" w:rsidP="00B06215">
            <w:pPr>
              <w:spacing w:after="0" w:line="240" w:lineRule="auto"/>
              <w:rPr>
                <w:sz w:val="18"/>
                <w:szCs w:val="18"/>
              </w:rPr>
            </w:pPr>
          </w:p>
        </w:tc>
        <w:tc>
          <w:tcPr>
            <w:tcW w:w="1360" w:type="dxa"/>
          </w:tcPr>
          <w:p w:rsidR="00B06215" w:rsidRPr="00B06215" w:rsidRDefault="00B06215" w:rsidP="00B06215">
            <w:pPr>
              <w:spacing w:after="0" w:line="240" w:lineRule="auto"/>
              <w:rPr>
                <w:sz w:val="18"/>
                <w:szCs w:val="18"/>
              </w:rPr>
            </w:pPr>
            <w:r w:rsidRPr="00B06215">
              <w:rPr>
                <w:sz w:val="18"/>
                <w:szCs w:val="18"/>
              </w:rPr>
              <w:t>20-25</w:t>
            </w:r>
          </w:p>
        </w:tc>
        <w:tc>
          <w:tcPr>
            <w:tcW w:w="1560" w:type="dxa"/>
          </w:tcPr>
          <w:p w:rsidR="00B06215" w:rsidRPr="00B06215" w:rsidRDefault="00B06215" w:rsidP="00B06215">
            <w:pPr>
              <w:spacing w:after="0" w:line="240" w:lineRule="auto"/>
              <w:rPr>
                <w:sz w:val="18"/>
                <w:szCs w:val="18"/>
              </w:rPr>
            </w:pPr>
            <w:r w:rsidRPr="00B06215">
              <w:rPr>
                <w:sz w:val="18"/>
                <w:szCs w:val="18"/>
              </w:rPr>
              <w:t>+6</w:t>
            </w:r>
          </w:p>
        </w:tc>
      </w:tr>
      <w:tr w:rsidR="00B06215" w:rsidRPr="00B06215" w:rsidTr="002A7254">
        <w:tc>
          <w:tcPr>
            <w:tcW w:w="2800" w:type="dxa"/>
          </w:tcPr>
          <w:p w:rsidR="00B06215" w:rsidRPr="00B06215" w:rsidRDefault="00B06215" w:rsidP="00B06215">
            <w:pPr>
              <w:spacing w:after="0" w:line="240" w:lineRule="auto"/>
              <w:rPr>
                <w:sz w:val="18"/>
                <w:szCs w:val="18"/>
              </w:rPr>
            </w:pPr>
          </w:p>
        </w:tc>
        <w:tc>
          <w:tcPr>
            <w:tcW w:w="1360" w:type="dxa"/>
          </w:tcPr>
          <w:p w:rsidR="00B06215" w:rsidRPr="00B06215" w:rsidRDefault="00B06215" w:rsidP="00B06215">
            <w:pPr>
              <w:spacing w:after="0" w:line="240" w:lineRule="auto"/>
              <w:rPr>
                <w:sz w:val="18"/>
                <w:szCs w:val="18"/>
              </w:rPr>
            </w:pPr>
            <w:r w:rsidRPr="00B06215">
              <w:rPr>
                <w:sz w:val="18"/>
                <w:szCs w:val="18"/>
              </w:rPr>
              <w:t>26-31</w:t>
            </w:r>
          </w:p>
        </w:tc>
        <w:tc>
          <w:tcPr>
            <w:tcW w:w="1560" w:type="dxa"/>
          </w:tcPr>
          <w:p w:rsidR="00B06215" w:rsidRPr="00B06215" w:rsidRDefault="00B06215" w:rsidP="00B06215">
            <w:pPr>
              <w:spacing w:after="0" w:line="240" w:lineRule="auto"/>
              <w:rPr>
                <w:sz w:val="18"/>
                <w:szCs w:val="18"/>
              </w:rPr>
            </w:pPr>
            <w:r w:rsidRPr="00B06215">
              <w:rPr>
                <w:sz w:val="18"/>
                <w:szCs w:val="18"/>
              </w:rPr>
              <w:t>+8</w:t>
            </w:r>
          </w:p>
        </w:tc>
      </w:tr>
      <w:tr w:rsidR="00B06215" w:rsidRPr="00B06215" w:rsidTr="002A7254">
        <w:tc>
          <w:tcPr>
            <w:tcW w:w="2800" w:type="dxa"/>
          </w:tcPr>
          <w:p w:rsidR="00B06215" w:rsidRPr="00B06215" w:rsidRDefault="00B06215" w:rsidP="00B06215">
            <w:pPr>
              <w:spacing w:after="0" w:line="240" w:lineRule="auto"/>
              <w:rPr>
                <w:sz w:val="18"/>
                <w:szCs w:val="18"/>
              </w:rPr>
            </w:pPr>
          </w:p>
        </w:tc>
        <w:tc>
          <w:tcPr>
            <w:tcW w:w="1360" w:type="dxa"/>
          </w:tcPr>
          <w:p w:rsidR="00B06215" w:rsidRPr="00B06215" w:rsidRDefault="00B06215" w:rsidP="00B06215">
            <w:pPr>
              <w:spacing w:after="0" w:line="240" w:lineRule="auto"/>
              <w:rPr>
                <w:sz w:val="18"/>
                <w:szCs w:val="18"/>
              </w:rPr>
            </w:pPr>
            <w:r w:rsidRPr="00B06215">
              <w:rPr>
                <w:sz w:val="18"/>
                <w:szCs w:val="18"/>
              </w:rPr>
              <w:t>&gt; 31</w:t>
            </w:r>
          </w:p>
        </w:tc>
        <w:tc>
          <w:tcPr>
            <w:tcW w:w="1560" w:type="dxa"/>
          </w:tcPr>
          <w:p w:rsidR="00B06215" w:rsidRPr="00B06215" w:rsidRDefault="00B06215" w:rsidP="00B06215">
            <w:pPr>
              <w:spacing w:after="0" w:line="240" w:lineRule="auto"/>
              <w:rPr>
                <w:sz w:val="18"/>
                <w:szCs w:val="18"/>
              </w:rPr>
            </w:pPr>
            <w:r w:rsidRPr="00B06215">
              <w:rPr>
                <w:sz w:val="18"/>
                <w:szCs w:val="18"/>
              </w:rPr>
              <w:t>+11</w:t>
            </w:r>
          </w:p>
        </w:tc>
      </w:tr>
    </w:tbl>
    <w:p w:rsidR="00B06215" w:rsidRPr="00B06215" w:rsidRDefault="00B06215" w:rsidP="00B06215">
      <w:pPr>
        <w:spacing w:after="0" w:line="240" w:lineRule="auto"/>
        <w:rPr>
          <w:sz w:val="18"/>
          <w:szCs w:val="18"/>
        </w:rPr>
      </w:pPr>
      <w:r w:rsidRPr="00B06215">
        <w:rPr>
          <w:sz w:val="18"/>
          <w:szCs w:val="18"/>
        </w:rPr>
        <w:br w:type="page"/>
      </w:r>
    </w:p>
    <w:tbl>
      <w:tblPr>
        <w:tblW w:w="78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880"/>
        <w:gridCol w:w="1728"/>
        <w:gridCol w:w="1620"/>
        <w:gridCol w:w="1620"/>
      </w:tblGrid>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lastRenderedPageBreak/>
              <w:t>WEAPONS</w:t>
            </w:r>
          </w:p>
        </w:tc>
        <w:tc>
          <w:tcPr>
            <w:tcW w:w="1728" w:type="dxa"/>
          </w:tcPr>
          <w:p w:rsidR="00B06215" w:rsidRPr="00B06215" w:rsidRDefault="00B06215" w:rsidP="00B06215">
            <w:pPr>
              <w:spacing w:after="0" w:line="240" w:lineRule="auto"/>
              <w:rPr>
                <w:sz w:val="18"/>
                <w:szCs w:val="18"/>
              </w:rPr>
            </w:pPr>
            <w:r w:rsidRPr="00B06215">
              <w:rPr>
                <w:sz w:val="18"/>
                <w:szCs w:val="18"/>
              </w:rPr>
              <w:t>PRICE</w:t>
            </w:r>
          </w:p>
        </w:tc>
        <w:tc>
          <w:tcPr>
            <w:tcW w:w="1620" w:type="dxa"/>
          </w:tcPr>
          <w:p w:rsidR="00B06215" w:rsidRPr="00B06215" w:rsidRDefault="00B06215" w:rsidP="00B06215">
            <w:pPr>
              <w:spacing w:after="0" w:line="240" w:lineRule="auto"/>
              <w:rPr>
                <w:sz w:val="18"/>
                <w:szCs w:val="18"/>
              </w:rPr>
            </w:pPr>
            <w:r w:rsidRPr="00B06215">
              <w:rPr>
                <w:sz w:val="18"/>
                <w:szCs w:val="18"/>
              </w:rPr>
              <w:t>DAMAGE</w:t>
            </w:r>
          </w:p>
        </w:tc>
        <w:tc>
          <w:tcPr>
            <w:tcW w:w="1620" w:type="dxa"/>
          </w:tcPr>
          <w:p w:rsidR="00B06215" w:rsidRPr="00B06215" w:rsidRDefault="00B06215" w:rsidP="00B06215">
            <w:pPr>
              <w:spacing w:after="0" w:line="240" w:lineRule="auto"/>
              <w:rPr>
                <w:sz w:val="18"/>
                <w:szCs w:val="18"/>
              </w:rPr>
            </w:pPr>
            <w:r w:rsidRPr="00B06215">
              <w:rPr>
                <w:sz w:val="18"/>
                <w:szCs w:val="18"/>
              </w:rPr>
              <w:t>WEIGHT</w:t>
            </w:r>
          </w:p>
        </w:tc>
      </w:tr>
      <w:tr w:rsidR="00B06215" w:rsidRPr="00B06215" w:rsidTr="002A7254">
        <w:tc>
          <w:tcPr>
            <w:tcW w:w="2880" w:type="dxa"/>
          </w:tcPr>
          <w:p w:rsidR="00B06215" w:rsidRPr="00B06215" w:rsidRDefault="00B06215" w:rsidP="00B06215">
            <w:pPr>
              <w:spacing w:after="0" w:line="240" w:lineRule="auto"/>
              <w:rPr>
                <w:sz w:val="18"/>
                <w:szCs w:val="18"/>
              </w:rPr>
            </w:pPr>
            <w:r w:rsidRPr="00B06215">
              <w:rPr>
                <w:sz w:val="18"/>
                <w:szCs w:val="18"/>
              </w:rPr>
              <w:t>Dagger</w:t>
            </w:r>
          </w:p>
        </w:tc>
        <w:tc>
          <w:tcPr>
            <w:tcW w:w="1728" w:type="dxa"/>
          </w:tcPr>
          <w:p w:rsidR="00B06215" w:rsidRPr="00B06215" w:rsidRDefault="00B06215" w:rsidP="00B06215">
            <w:pPr>
              <w:spacing w:after="0" w:line="240" w:lineRule="auto"/>
              <w:rPr>
                <w:sz w:val="18"/>
                <w:szCs w:val="18"/>
              </w:rPr>
            </w:pPr>
            <w:r w:rsidRPr="00B06215">
              <w:rPr>
                <w:sz w:val="18"/>
                <w:szCs w:val="18"/>
              </w:rPr>
              <w:t xml:space="preserve">1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1d4</w:t>
            </w:r>
          </w:p>
        </w:tc>
        <w:tc>
          <w:tcPr>
            <w:tcW w:w="1620" w:type="dxa"/>
          </w:tcPr>
          <w:p w:rsidR="00B06215" w:rsidRPr="00B06215" w:rsidRDefault="00B06215" w:rsidP="00B06215">
            <w:pPr>
              <w:spacing w:after="0" w:line="240" w:lineRule="auto"/>
              <w:rPr>
                <w:sz w:val="18"/>
                <w:szCs w:val="18"/>
              </w:rPr>
            </w:pPr>
            <w:r w:rsidRPr="00B06215">
              <w:rPr>
                <w:sz w:val="18"/>
                <w:szCs w:val="18"/>
              </w:rPr>
              <w:t>2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Nunchaku</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1d6</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2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roofErr w:type="spellStart"/>
            <w:r w:rsidRPr="00B06215">
              <w:rPr>
                <w:color w:val="000000"/>
                <w:sz w:val="18"/>
                <w:szCs w:val="18"/>
              </w:rPr>
              <w:t>Greatclub</w:t>
            </w:r>
            <w:proofErr w:type="spellEnd"/>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5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1d10</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10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roofErr w:type="spellStart"/>
            <w:r w:rsidRPr="00B06215">
              <w:rPr>
                <w:color w:val="000000"/>
                <w:sz w:val="18"/>
                <w:szCs w:val="18"/>
              </w:rPr>
              <w:t>Longspear</w:t>
            </w:r>
            <w:proofErr w:type="spellEnd"/>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5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1d8</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9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roofErr w:type="spellStart"/>
            <w:r w:rsidRPr="00B06215">
              <w:rPr>
                <w:color w:val="000000"/>
                <w:sz w:val="18"/>
                <w:szCs w:val="18"/>
              </w:rPr>
              <w:t>Handaxe</w:t>
            </w:r>
            <w:proofErr w:type="spellEnd"/>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6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1d6</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5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Axe, throwing</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8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1d6</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4 lb.</w:t>
            </w:r>
          </w:p>
        </w:tc>
      </w:tr>
      <w:tr w:rsidR="00B06215" w:rsidRPr="00B06215" w:rsidTr="002A7254">
        <w:tc>
          <w:tcPr>
            <w:tcW w:w="2880" w:type="dxa"/>
          </w:tcPr>
          <w:p w:rsidR="00B06215" w:rsidRPr="00B06215" w:rsidRDefault="00B06215" w:rsidP="00B06215">
            <w:pPr>
              <w:spacing w:after="0" w:line="240" w:lineRule="auto"/>
              <w:rPr>
                <w:sz w:val="18"/>
                <w:szCs w:val="18"/>
              </w:rPr>
            </w:pPr>
            <w:r w:rsidRPr="00B06215">
              <w:rPr>
                <w:sz w:val="18"/>
                <w:szCs w:val="18"/>
              </w:rPr>
              <w:t>Flail, light</w:t>
            </w:r>
          </w:p>
        </w:tc>
        <w:tc>
          <w:tcPr>
            <w:tcW w:w="1728" w:type="dxa"/>
          </w:tcPr>
          <w:p w:rsidR="00B06215" w:rsidRPr="00B06215" w:rsidRDefault="00B06215" w:rsidP="00B06215">
            <w:pPr>
              <w:spacing w:after="0" w:line="240" w:lineRule="auto"/>
              <w:rPr>
                <w:sz w:val="18"/>
                <w:szCs w:val="18"/>
              </w:rPr>
            </w:pPr>
            <w:r w:rsidRPr="00B06215">
              <w:rPr>
                <w:sz w:val="18"/>
                <w:szCs w:val="18"/>
              </w:rPr>
              <w:t xml:space="preserve">8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1d8</w:t>
            </w:r>
          </w:p>
        </w:tc>
        <w:tc>
          <w:tcPr>
            <w:tcW w:w="1620" w:type="dxa"/>
          </w:tcPr>
          <w:p w:rsidR="00B06215" w:rsidRPr="00B06215" w:rsidRDefault="00B06215" w:rsidP="00B06215">
            <w:pPr>
              <w:spacing w:after="0" w:line="240" w:lineRule="auto"/>
              <w:rPr>
                <w:sz w:val="18"/>
                <w:szCs w:val="18"/>
              </w:rPr>
            </w:pPr>
            <w:r w:rsidRPr="00B06215">
              <w:rPr>
                <w:sz w:val="18"/>
                <w:szCs w:val="18"/>
              </w:rPr>
              <w:t>5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Glaive</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8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1d10</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15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roofErr w:type="spellStart"/>
            <w:r w:rsidRPr="00B06215">
              <w:rPr>
                <w:color w:val="000000"/>
                <w:sz w:val="18"/>
                <w:szCs w:val="18"/>
              </w:rPr>
              <w:t>Guisarme</w:t>
            </w:r>
            <w:proofErr w:type="spellEnd"/>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9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2d4</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15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Sword, short</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10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1d6</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3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roofErr w:type="spellStart"/>
            <w:r w:rsidRPr="00B06215">
              <w:rPr>
                <w:color w:val="000000"/>
                <w:sz w:val="18"/>
                <w:szCs w:val="18"/>
              </w:rPr>
              <w:t>Battleaxe</w:t>
            </w:r>
            <w:proofErr w:type="spellEnd"/>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10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1d8</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7 lb.</w:t>
            </w:r>
          </w:p>
        </w:tc>
      </w:tr>
      <w:tr w:rsidR="00B06215" w:rsidRPr="00B06215" w:rsidTr="002A7254">
        <w:tc>
          <w:tcPr>
            <w:tcW w:w="2880" w:type="dxa"/>
          </w:tcPr>
          <w:p w:rsidR="00B06215" w:rsidRPr="00B06215" w:rsidRDefault="00B06215" w:rsidP="00B06215">
            <w:pPr>
              <w:spacing w:after="0" w:line="240" w:lineRule="auto"/>
              <w:rPr>
                <w:sz w:val="18"/>
                <w:szCs w:val="18"/>
              </w:rPr>
            </w:pPr>
            <w:r w:rsidRPr="00B06215">
              <w:rPr>
                <w:sz w:val="18"/>
                <w:szCs w:val="18"/>
              </w:rPr>
              <w:t>Halberd</w:t>
            </w:r>
          </w:p>
        </w:tc>
        <w:tc>
          <w:tcPr>
            <w:tcW w:w="1728" w:type="dxa"/>
          </w:tcPr>
          <w:p w:rsidR="00B06215" w:rsidRPr="00B06215" w:rsidRDefault="00B06215" w:rsidP="00B06215">
            <w:pPr>
              <w:spacing w:after="0" w:line="240" w:lineRule="auto"/>
              <w:rPr>
                <w:sz w:val="18"/>
                <w:szCs w:val="18"/>
              </w:rPr>
            </w:pPr>
            <w:r w:rsidRPr="00B06215">
              <w:rPr>
                <w:sz w:val="18"/>
                <w:szCs w:val="18"/>
              </w:rPr>
              <w:t xml:space="preserve">10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1d10</w:t>
            </w:r>
          </w:p>
        </w:tc>
        <w:tc>
          <w:tcPr>
            <w:tcW w:w="1620" w:type="dxa"/>
          </w:tcPr>
          <w:p w:rsidR="00B06215" w:rsidRPr="00B06215" w:rsidRDefault="00B06215" w:rsidP="00B06215">
            <w:pPr>
              <w:spacing w:after="0" w:line="240" w:lineRule="auto"/>
              <w:rPr>
                <w:sz w:val="18"/>
                <w:szCs w:val="18"/>
              </w:rPr>
            </w:pPr>
            <w:r w:rsidRPr="00B06215">
              <w:rPr>
                <w:sz w:val="18"/>
                <w:szCs w:val="18"/>
              </w:rPr>
              <w:t>15 lb.</w:t>
            </w:r>
          </w:p>
        </w:tc>
      </w:tr>
      <w:tr w:rsidR="00B06215" w:rsidRPr="00B06215" w:rsidTr="002A7254">
        <w:tc>
          <w:tcPr>
            <w:tcW w:w="2880" w:type="dxa"/>
          </w:tcPr>
          <w:p w:rsidR="00B06215" w:rsidRPr="00B06215" w:rsidRDefault="00B06215" w:rsidP="00B06215">
            <w:pPr>
              <w:spacing w:after="0" w:line="240" w:lineRule="auto"/>
              <w:rPr>
                <w:sz w:val="18"/>
                <w:szCs w:val="18"/>
              </w:rPr>
            </w:pPr>
            <w:proofErr w:type="spellStart"/>
            <w:r w:rsidRPr="00B06215">
              <w:rPr>
                <w:sz w:val="18"/>
                <w:szCs w:val="18"/>
              </w:rPr>
              <w:t>Ranseur</w:t>
            </w:r>
            <w:proofErr w:type="spellEnd"/>
          </w:p>
        </w:tc>
        <w:tc>
          <w:tcPr>
            <w:tcW w:w="1728" w:type="dxa"/>
          </w:tcPr>
          <w:p w:rsidR="00B06215" w:rsidRPr="00B06215" w:rsidRDefault="00B06215" w:rsidP="00B06215">
            <w:pPr>
              <w:spacing w:after="0" w:line="240" w:lineRule="auto"/>
              <w:rPr>
                <w:sz w:val="18"/>
                <w:szCs w:val="18"/>
              </w:rPr>
            </w:pPr>
            <w:r w:rsidRPr="00B06215">
              <w:rPr>
                <w:sz w:val="18"/>
                <w:szCs w:val="18"/>
              </w:rPr>
              <w:t xml:space="preserve">10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2d4</w:t>
            </w:r>
          </w:p>
        </w:tc>
        <w:tc>
          <w:tcPr>
            <w:tcW w:w="1620" w:type="dxa"/>
          </w:tcPr>
          <w:p w:rsidR="00B06215" w:rsidRPr="00B06215" w:rsidRDefault="00B06215" w:rsidP="00B06215">
            <w:pPr>
              <w:spacing w:after="0" w:line="240" w:lineRule="auto"/>
              <w:rPr>
                <w:sz w:val="18"/>
                <w:szCs w:val="18"/>
              </w:rPr>
            </w:pPr>
            <w:r w:rsidRPr="00B06215">
              <w:rPr>
                <w:sz w:val="18"/>
                <w:szCs w:val="18"/>
              </w:rPr>
              <w:t>15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Warhammer</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12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1d8</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8 lb.</w:t>
            </w:r>
          </w:p>
        </w:tc>
      </w:tr>
      <w:tr w:rsidR="00B06215" w:rsidRPr="00B06215" w:rsidTr="002A7254">
        <w:tc>
          <w:tcPr>
            <w:tcW w:w="2880" w:type="dxa"/>
          </w:tcPr>
          <w:p w:rsidR="00B06215" w:rsidRPr="00B06215" w:rsidRDefault="00B06215" w:rsidP="00B06215">
            <w:pPr>
              <w:spacing w:after="0" w:line="240" w:lineRule="auto"/>
              <w:rPr>
                <w:sz w:val="18"/>
                <w:szCs w:val="18"/>
              </w:rPr>
            </w:pPr>
            <w:r w:rsidRPr="00B06215">
              <w:rPr>
                <w:sz w:val="18"/>
                <w:szCs w:val="18"/>
              </w:rPr>
              <w:t>Longsword</w:t>
            </w:r>
          </w:p>
        </w:tc>
        <w:tc>
          <w:tcPr>
            <w:tcW w:w="1728" w:type="dxa"/>
          </w:tcPr>
          <w:p w:rsidR="00B06215" w:rsidRPr="00B06215" w:rsidRDefault="00B06215" w:rsidP="00B06215">
            <w:pPr>
              <w:spacing w:after="0" w:line="240" w:lineRule="auto"/>
              <w:rPr>
                <w:sz w:val="18"/>
                <w:szCs w:val="18"/>
              </w:rPr>
            </w:pPr>
            <w:r w:rsidRPr="00B06215">
              <w:rPr>
                <w:sz w:val="18"/>
                <w:szCs w:val="18"/>
              </w:rPr>
              <w:t xml:space="preserve">15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1d8</w:t>
            </w:r>
          </w:p>
        </w:tc>
        <w:tc>
          <w:tcPr>
            <w:tcW w:w="1620" w:type="dxa"/>
          </w:tcPr>
          <w:p w:rsidR="00B06215" w:rsidRPr="00B06215" w:rsidRDefault="00B06215" w:rsidP="00B06215">
            <w:pPr>
              <w:spacing w:after="0" w:line="240" w:lineRule="auto"/>
              <w:rPr>
                <w:sz w:val="18"/>
                <w:szCs w:val="18"/>
              </w:rPr>
            </w:pPr>
            <w:r w:rsidRPr="00B06215">
              <w:rPr>
                <w:sz w:val="18"/>
                <w:szCs w:val="18"/>
              </w:rPr>
              <w:t>4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Scimitar</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15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1d6</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4 lb.</w:t>
            </w:r>
          </w:p>
        </w:tc>
      </w:tr>
      <w:tr w:rsidR="00B06215" w:rsidRPr="00B06215" w:rsidTr="002A7254">
        <w:tc>
          <w:tcPr>
            <w:tcW w:w="2880" w:type="dxa"/>
          </w:tcPr>
          <w:p w:rsidR="00B06215" w:rsidRPr="00B06215" w:rsidRDefault="00B06215" w:rsidP="00B06215">
            <w:pPr>
              <w:spacing w:after="0" w:line="240" w:lineRule="auto"/>
              <w:rPr>
                <w:sz w:val="18"/>
                <w:szCs w:val="18"/>
              </w:rPr>
            </w:pPr>
            <w:r w:rsidRPr="00B06215">
              <w:rPr>
                <w:sz w:val="18"/>
                <w:szCs w:val="18"/>
              </w:rPr>
              <w:t>Trident</w:t>
            </w:r>
          </w:p>
        </w:tc>
        <w:tc>
          <w:tcPr>
            <w:tcW w:w="1728" w:type="dxa"/>
          </w:tcPr>
          <w:p w:rsidR="00B06215" w:rsidRPr="00B06215" w:rsidRDefault="00B06215" w:rsidP="00B06215">
            <w:pPr>
              <w:spacing w:after="0" w:line="240" w:lineRule="auto"/>
              <w:rPr>
                <w:sz w:val="18"/>
                <w:szCs w:val="18"/>
              </w:rPr>
            </w:pPr>
            <w:r w:rsidRPr="00B06215">
              <w:rPr>
                <w:sz w:val="18"/>
                <w:szCs w:val="18"/>
              </w:rPr>
              <w:t xml:space="preserve">15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1d8</w:t>
            </w:r>
          </w:p>
        </w:tc>
        <w:tc>
          <w:tcPr>
            <w:tcW w:w="1620" w:type="dxa"/>
          </w:tcPr>
          <w:p w:rsidR="00B06215" w:rsidRPr="00B06215" w:rsidRDefault="00B06215" w:rsidP="00B06215">
            <w:pPr>
              <w:spacing w:after="0" w:line="240" w:lineRule="auto"/>
              <w:rPr>
                <w:sz w:val="18"/>
                <w:szCs w:val="18"/>
              </w:rPr>
            </w:pPr>
            <w:r w:rsidRPr="00B06215">
              <w:rPr>
                <w:sz w:val="18"/>
                <w:szCs w:val="18"/>
              </w:rPr>
              <w:t>5 lb.</w:t>
            </w:r>
          </w:p>
        </w:tc>
      </w:tr>
      <w:tr w:rsidR="00B06215" w:rsidRPr="00B06215" w:rsidTr="002A7254">
        <w:tc>
          <w:tcPr>
            <w:tcW w:w="2880" w:type="dxa"/>
          </w:tcPr>
          <w:p w:rsidR="00B06215" w:rsidRPr="00B06215" w:rsidRDefault="00B06215" w:rsidP="00B06215">
            <w:pPr>
              <w:spacing w:after="0" w:line="240" w:lineRule="auto"/>
              <w:rPr>
                <w:sz w:val="18"/>
                <w:szCs w:val="18"/>
              </w:rPr>
            </w:pPr>
            <w:r w:rsidRPr="00B06215">
              <w:rPr>
                <w:sz w:val="18"/>
                <w:szCs w:val="18"/>
              </w:rPr>
              <w:t>Flail, heavy</w:t>
            </w:r>
          </w:p>
        </w:tc>
        <w:tc>
          <w:tcPr>
            <w:tcW w:w="1728" w:type="dxa"/>
          </w:tcPr>
          <w:p w:rsidR="00B06215" w:rsidRPr="00B06215" w:rsidRDefault="00B06215" w:rsidP="00B06215">
            <w:pPr>
              <w:spacing w:after="0" w:line="240" w:lineRule="auto"/>
              <w:rPr>
                <w:sz w:val="18"/>
                <w:szCs w:val="18"/>
              </w:rPr>
            </w:pPr>
            <w:r w:rsidRPr="00B06215">
              <w:rPr>
                <w:sz w:val="18"/>
                <w:szCs w:val="18"/>
              </w:rPr>
              <w:t xml:space="preserve">15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1d10</w:t>
            </w:r>
          </w:p>
        </w:tc>
        <w:tc>
          <w:tcPr>
            <w:tcW w:w="1620" w:type="dxa"/>
          </w:tcPr>
          <w:p w:rsidR="00B06215" w:rsidRPr="00B06215" w:rsidRDefault="00B06215" w:rsidP="00B06215">
            <w:pPr>
              <w:spacing w:after="0" w:line="240" w:lineRule="auto"/>
              <w:rPr>
                <w:sz w:val="18"/>
                <w:szCs w:val="18"/>
              </w:rPr>
            </w:pPr>
            <w:r w:rsidRPr="00B06215">
              <w:rPr>
                <w:sz w:val="18"/>
                <w:szCs w:val="18"/>
              </w:rPr>
              <w:t>20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Scythe</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18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2d4</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12 lb.</w:t>
            </w:r>
          </w:p>
        </w:tc>
      </w:tr>
      <w:tr w:rsidR="00B06215" w:rsidRPr="00B06215" w:rsidTr="002A7254">
        <w:tc>
          <w:tcPr>
            <w:tcW w:w="2880" w:type="dxa"/>
          </w:tcPr>
          <w:p w:rsidR="00B06215" w:rsidRPr="00B06215" w:rsidRDefault="00B06215" w:rsidP="00B06215">
            <w:pPr>
              <w:spacing w:after="0" w:line="240" w:lineRule="auto"/>
              <w:rPr>
                <w:sz w:val="18"/>
                <w:szCs w:val="18"/>
              </w:rPr>
            </w:pPr>
            <w:r w:rsidRPr="00B06215">
              <w:rPr>
                <w:sz w:val="18"/>
                <w:szCs w:val="18"/>
              </w:rPr>
              <w:t>Rapier</w:t>
            </w:r>
          </w:p>
        </w:tc>
        <w:tc>
          <w:tcPr>
            <w:tcW w:w="1728" w:type="dxa"/>
          </w:tcPr>
          <w:p w:rsidR="00B06215" w:rsidRPr="00B06215" w:rsidRDefault="00B06215" w:rsidP="00B06215">
            <w:pPr>
              <w:spacing w:after="0" w:line="240" w:lineRule="auto"/>
              <w:rPr>
                <w:sz w:val="18"/>
                <w:szCs w:val="18"/>
              </w:rPr>
            </w:pPr>
            <w:r w:rsidRPr="00B06215">
              <w:rPr>
                <w:sz w:val="18"/>
                <w:szCs w:val="18"/>
              </w:rPr>
              <w:t xml:space="preserve">20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1d6</w:t>
            </w:r>
          </w:p>
        </w:tc>
        <w:tc>
          <w:tcPr>
            <w:tcW w:w="1620" w:type="dxa"/>
          </w:tcPr>
          <w:p w:rsidR="00B06215" w:rsidRPr="00B06215" w:rsidRDefault="00B06215" w:rsidP="00B06215">
            <w:pPr>
              <w:spacing w:after="0" w:line="240" w:lineRule="auto"/>
              <w:rPr>
                <w:sz w:val="18"/>
                <w:szCs w:val="18"/>
              </w:rPr>
            </w:pPr>
            <w:r w:rsidRPr="00B06215">
              <w:rPr>
                <w:sz w:val="18"/>
                <w:szCs w:val="18"/>
              </w:rPr>
              <w:t>3 lb.</w:t>
            </w:r>
          </w:p>
        </w:tc>
      </w:tr>
      <w:tr w:rsidR="00B06215" w:rsidRPr="00B06215" w:rsidTr="002A7254">
        <w:tc>
          <w:tcPr>
            <w:tcW w:w="2880" w:type="dxa"/>
          </w:tcPr>
          <w:p w:rsidR="00B06215" w:rsidRPr="00B06215" w:rsidRDefault="00B06215" w:rsidP="00B06215">
            <w:pPr>
              <w:spacing w:after="0" w:line="240" w:lineRule="auto"/>
              <w:rPr>
                <w:sz w:val="18"/>
                <w:szCs w:val="18"/>
              </w:rPr>
            </w:pPr>
            <w:proofErr w:type="spellStart"/>
            <w:r w:rsidRPr="00B06215">
              <w:rPr>
                <w:sz w:val="18"/>
                <w:szCs w:val="18"/>
              </w:rPr>
              <w:t>Greataxe</w:t>
            </w:r>
            <w:proofErr w:type="spellEnd"/>
          </w:p>
        </w:tc>
        <w:tc>
          <w:tcPr>
            <w:tcW w:w="1728" w:type="dxa"/>
          </w:tcPr>
          <w:p w:rsidR="00B06215" w:rsidRPr="00B06215" w:rsidRDefault="00B06215" w:rsidP="00B06215">
            <w:pPr>
              <w:spacing w:after="0" w:line="240" w:lineRule="auto"/>
              <w:rPr>
                <w:sz w:val="18"/>
                <w:szCs w:val="18"/>
              </w:rPr>
            </w:pPr>
            <w:r w:rsidRPr="00B06215">
              <w:rPr>
                <w:sz w:val="18"/>
                <w:szCs w:val="18"/>
              </w:rPr>
              <w:t xml:space="preserve">20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1d12</w:t>
            </w:r>
          </w:p>
        </w:tc>
        <w:tc>
          <w:tcPr>
            <w:tcW w:w="1620" w:type="dxa"/>
          </w:tcPr>
          <w:p w:rsidR="00B06215" w:rsidRPr="00B06215" w:rsidRDefault="00B06215" w:rsidP="00B06215">
            <w:pPr>
              <w:spacing w:after="0" w:line="240" w:lineRule="auto"/>
              <w:rPr>
                <w:sz w:val="18"/>
                <w:szCs w:val="18"/>
              </w:rPr>
            </w:pPr>
            <w:r w:rsidRPr="00B06215">
              <w:rPr>
                <w:sz w:val="18"/>
                <w:szCs w:val="18"/>
              </w:rPr>
              <w:t>20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proofErr w:type="spellStart"/>
            <w:r w:rsidRPr="00B06215">
              <w:rPr>
                <w:color w:val="000000"/>
                <w:sz w:val="18"/>
                <w:szCs w:val="18"/>
              </w:rPr>
              <w:t>Waraxe</w:t>
            </w:r>
            <w:proofErr w:type="spellEnd"/>
            <w:r w:rsidRPr="00B06215">
              <w:rPr>
                <w:color w:val="000000"/>
                <w:sz w:val="18"/>
                <w:szCs w:val="18"/>
              </w:rPr>
              <w:t xml:space="preserve">, </w:t>
            </w:r>
            <w:proofErr w:type="spellStart"/>
            <w:r w:rsidRPr="00B06215">
              <w:rPr>
                <w:color w:val="000000"/>
                <w:sz w:val="18"/>
                <w:szCs w:val="18"/>
              </w:rPr>
              <w:t>dwarven</w:t>
            </w:r>
            <w:proofErr w:type="spellEnd"/>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30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1d10</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15 lb.</w:t>
            </w:r>
          </w:p>
        </w:tc>
      </w:tr>
      <w:tr w:rsidR="00B06215" w:rsidRPr="00B06215" w:rsidTr="002A7254">
        <w:tc>
          <w:tcPr>
            <w:tcW w:w="2880" w:type="dxa"/>
          </w:tcPr>
          <w:p w:rsidR="00B06215" w:rsidRPr="00B06215" w:rsidRDefault="00B06215" w:rsidP="00B06215">
            <w:pPr>
              <w:spacing w:after="0" w:line="240" w:lineRule="auto"/>
              <w:rPr>
                <w:sz w:val="18"/>
                <w:szCs w:val="18"/>
              </w:rPr>
            </w:pPr>
            <w:r w:rsidRPr="00B06215">
              <w:rPr>
                <w:sz w:val="18"/>
                <w:szCs w:val="18"/>
              </w:rPr>
              <w:t>Sword, bastard</w:t>
            </w:r>
          </w:p>
        </w:tc>
        <w:tc>
          <w:tcPr>
            <w:tcW w:w="1728" w:type="dxa"/>
          </w:tcPr>
          <w:p w:rsidR="00B06215" w:rsidRPr="00B06215" w:rsidRDefault="00B06215" w:rsidP="00B06215">
            <w:pPr>
              <w:spacing w:after="0" w:line="240" w:lineRule="auto"/>
              <w:rPr>
                <w:sz w:val="18"/>
                <w:szCs w:val="18"/>
              </w:rPr>
            </w:pPr>
            <w:r w:rsidRPr="00B06215">
              <w:rPr>
                <w:sz w:val="18"/>
                <w:szCs w:val="18"/>
              </w:rPr>
              <w:t xml:space="preserve">35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1d10</w:t>
            </w:r>
          </w:p>
        </w:tc>
        <w:tc>
          <w:tcPr>
            <w:tcW w:w="1620" w:type="dxa"/>
          </w:tcPr>
          <w:p w:rsidR="00B06215" w:rsidRPr="00B06215" w:rsidRDefault="00B06215" w:rsidP="00B06215">
            <w:pPr>
              <w:spacing w:after="0" w:line="240" w:lineRule="auto"/>
              <w:rPr>
                <w:sz w:val="18"/>
                <w:szCs w:val="18"/>
              </w:rPr>
            </w:pPr>
            <w:r w:rsidRPr="00B06215">
              <w:rPr>
                <w:sz w:val="18"/>
                <w:szCs w:val="18"/>
              </w:rPr>
              <w:t>10 lb.</w:t>
            </w:r>
          </w:p>
        </w:tc>
      </w:tr>
      <w:tr w:rsidR="00B06215" w:rsidRPr="00B06215" w:rsidTr="002A7254">
        <w:tc>
          <w:tcPr>
            <w:tcW w:w="2880" w:type="dxa"/>
          </w:tcPr>
          <w:p w:rsidR="00B06215" w:rsidRPr="00B06215" w:rsidRDefault="00B06215" w:rsidP="00B06215">
            <w:pPr>
              <w:spacing w:after="0" w:line="240" w:lineRule="auto"/>
              <w:rPr>
                <w:sz w:val="18"/>
                <w:szCs w:val="18"/>
              </w:rPr>
            </w:pPr>
            <w:proofErr w:type="spellStart"/>
            <w:r w:rsidRPr="00B06215">
              <w:rPr>
                <w:sz w:val="18"/>
                <w:szCs w:val="18"/>
              </w:rPr>
              <w:t>Greatsword</w:t>
            </w:r>
            <w:proofErr w:type="spellEnd"/>
          </w:p>
        </w:tc>
        <w:tc>
          <w:tcPr>
            <w:tcW w:w="1728" w:type="dxa"/>
          </w:tcPr>
          <w:p w:rsidR="00B06215" w:rsidRPr="00B06215" w:rsidRDefault="00B06215" w:rsidP="00B06215">
            <w:pPr>
              <w:spacing w:after="0" w:line="240" w:lineRule="auto"/>
              <w:rPr>
                <w:sz w:val="18"/>
                <w:szCs w:val="18"/>
              </w:rPr>
            </w:pPr>
            <w:r w:rsidRPr="00B06215">
              <w:rPr>
                <w:sz w:val="18"/>
                <w:szCs w:val="18"/>
              </w:rPr>
              <w:t xml:space="preserve">50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2d6</w:t>
            </w:r>
          </w:p>
        </w:tc>
        <w:tc>
          <w:tcPr>
            <w:tcW w:w="1620" w:type="dxa"/>
          </w:tcPr>
          <w:p w:rsidR="00B06215" w:rsidRPr="00B06215" w:rsidRDefault="00B06215" w:rsidP="00B06215">
            <w:pPr>
              <w:spacing w:after="0" w:line="240" w:lineRule="auto"/>
              <w:rPr>
                <w:sz w:val="18"/>
                <w:szCs w:val="18"/>
              </w:rPr>
            </w:pPr>
            <w:r w:rsidRPr="00B06215">
              <w:rPr>
                <w:sz w:val="18"/>
                <w:szCs w:val="18"/>
              </w:rPr>
              <w:t>15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Falchion</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75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2d4</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16 lb.</w:t>
            </w:r>
          </w:p>
        </w:tc>
      </w:tr>
      <w:tr w:rsidR="00B06215" w:rsidRPr="00B06215" w:rsidTr="002A7254">
        <w:tc>
          <w:tcPr>
            <w:tcW w:w="2880" w:type="dxa"/>
          </w:tcPr>
          <w:p w:rsidR="00B06215" w:rsidRPr="00B06215" w:rsidRDefault="00B06215" w:rsidP="00B06215">
            <w:pPr>
              <w:spacing w:after="0" w:line="240" w:lineRule="auto"/>
              <w:rPr>
                <w:color w:val="000000"/>
                <w:sz w:val="18"/>
                <w:szCs w:val="18"/>
              </w:rPr>
            </w:pPr>
            <w:r w:rsidRPr="00B06215">
              <w:rPr>
                <w:color w:val="000000"/>
                <w:sz w:val="18"/>
                <w:szCs w:val="18"/>
              </w:rPr>
              <w:t>Sword, two-bladed</w:t>
            </w:r>
          </w:p>
        </w:tc>
        <w:tc>
          <w:tcPr>
            <w:tcW w:w="1728"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100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2d8</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15 lb.</w:t>
            </w:r>
          </w:p>
        </w:tc>
      </w:tr>
    </w:tbl>
    <w:p w:rsidR="00B06215" w:rsidRPr="00B06215" w:rsidRDefault="00B06215" w:rsidP="00B06215">
      <w:pPr>
        <w:spacing w:after="0" w:line="240" w:lineRule="auto"/>
        <w:rPr>
          <w:sz w:val="18"/>
          <w:szCs w:val="18"/>
        </w:rPr>
      </w:pPr>
    </w:p>
    <w:p w:rsidR="00B06215" w:rsidRPr="00B06215" w:rsidRDefault="00B06215" w:rsidP="00B06215">
      <w:pPr>
        <w:spacing w:after="0" w:line="240" w:lineRule="auto"/>
        <w:rPr>
          <w:sz w:val="18"/>
          <w:szCs w:val="1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1800"/>
        <w:gridCol w:w="1620"/>
        <w:gridCol w:w="1620"/>
      </w:tblGrid>
      <w:tr w:rsidR="00B06215" w:rsidRPr="00B06215" w:rsidTr="002A7254">
        <w:tc>
          <w:tcPr>
            <w:tcW w:w="2808" w:type="dxa"/>
          </w:tcPr>
          <w:p w:rsidR="00B06215" w:rsidRPr="00B06215" w:rsidRDefault="00B06215" w:rsidP="00B06215">
            <w:pPr>
              <w:spacing w:after="0" w:line="240" w:lineRule="auto"/>
              <w:rPr>
                <w:caps/>
                <w:color w:val="000000"/>
                <w:sz w:val="18"/>
                <w:szCs w:val="18"/>
              </w:rPr>
            </w:pPr>
            <w:r w:rsidRPr="00B06215">
              <w:rPr>
                <w:caps/>
                <w:sz w:val="18"/>
                <w:szCs w:val="18"/>
              </w:rPr>
              <w:t>Ar</w:t>
            </w:r>
            <w:r w:rsidRPr="00B06215">
              <w:rPr>
                <w:caps/>
                <w:color w:val="000000"/>
                <w:sz w:val="18"/>
                <w:szCs w:val="18"/>
              </w:rPr>
              <w:t>mor</w:t>
            </w:r>
          </w:p>
        </w:tc>
        <w:tc>
          <w:tcPr>
            <w:tcW w:w="1800" w:type="dxa"/>
          </w:tcPr>
          <w:p w:rsidR="00B06215" w:rsidRPr="00B06215" w:rsidRDefault="00B06215" w:rsidP="00B06215">
            <w:pPr>
              <w:spacing w:after="0" w:line="240" w:lineRule="auto"/>
              <w:rPr>
                <w:caps/>
                <w:color w:val="000000"/>
                <w:sz w:val="18"/>
                <w:szCs w:val="18"/>
              </w:rPr>
            </w:pPr>
            <w:r w:rsidRPr="00B06215">
              <w:rPr>
                <w:caps/>
                <w:color w:val="000000"/>
                <w:sz w:val="18"/>
                <w:szCs w:val="18"/>
              </w:rPr>
              <w:t>Cost</w:t>
            </w:r>
          </w:p>
        </w:tc>
        <w:tc>
          <w:tcPr>
            <w:tcW w:w="1620" w:type="dxa"/>
          </w:tcPr>
          <w:p w:rsidR="00B06215" w:rsidRPr="00B06215" w:rsidRDefault="00B06215" w:rsidP="00B06215">
            <w:pPr>
              <w:spacing w:after="0" w:line="240" w:lineRule="auto"/>
              <w:rPr>
                <w:caps/>
                <w:color w:val="000000"/>
                <w:sz w:val="18"/>
                <w:szCs w:val="18"/>
              </w:rPr>
            </w:pPr>
            <w:r w:rsidRPr="00B06215">
              <w:rPr>
                <w:caps/>
                <w:color w:val="000000"/>
                <w:sz w:val="18"/>
                <w:szCs w:val="18"/>
              </w:rPr>
              <w:t>Bonus</w:t>
            </w:r>
          </w:p>
        </w:tc>
        <w:tc>
          <w:tcPr>
            <w:tcW w:w="1620" w:type="dxa"/>
          </w:tcPr>
          <w:p w:rsidR="00B06215" w:rsidRPr="00B06215" w:rsidRDefault="00B06215" w:rsidP="00B06215">
            <w:pPr>
              <w:spacing w:after="0" w:line="240" w:lineRule="auto"/>
              <w:rPr>
                <w:caps/>
                <w:color w:val="000000"/>
                <w:sz w:val="18"/>
                <w:szCs w:val="18"/>
              </w:rPr>
            </w:pPr>
            <w:r w:rsidRPr="00B06215">
              <w:rPr>
                <w:caps/>
                <w:color w:val="000000"/>
                <w:sz w:val="18"/>
                <w:szCs w:val="18"/>
              </w:rPr>
              <w:t>Weight</w:t>
            </w: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color w:val="000000"/>
                <w:sz w:val="18"/>
                <w:szCs w:val="18"/>
              </w:rPr>
              <w:t>Padded</w:t>
            </w:r>
          </w:p>
        </w:tc>
        <w:tc>
          <w:tcPr>
            <w:tcW w:w="180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5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10 lb.</w:t>
            </w: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Leather</w:t>
            </w:r>
          </w:p>
        </w:tc>
        <w:tc>
          <w:tcPr>
            <w:tcW w:w="1800" w:type="dxa"/>
          </w:tcPr>
          <w:p w:rsidR="00B06215" w:rsidRPr="00B06215" w:rsidRDefault="00B06215" w:rsidP="00B06215">
            <w:pPr>
              <w:spacing w:after="0" w:line="240" w:lineRule="auto"/>
              <w:rPr>
                <w:sz w:val="18"/>
                <w:szCs w:val="18"/>
              </w:rPr>
            </w:pPr>
            <w:r w:rsidRPr="00B06215">
              <w:rPr>
                <w:sz w:val="18"/>
                <w:szCs w:val="18"/>
              </w:rPr>
              <w:t xml:space="preserve">10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+2</w:t>
            </w:r>
          </w:p>
        </w:tc>
        <w:tc>
          <w:tcPr>
            <w:tcW w:w="1620" w:type="dxa"/>
          </w:tcPr>
          <w:p w:rsidR="00B06215" w:rsidRPr="00B06215" w:rsidRDefault="00B06215" w:rsidP="00B06215">
            <w:pPr>
              <w:spacing w:after="0" w:line="240" w:lineRule="auto"/>
              <w:rPr>
                <w:sz w:val="18"/>
                <w:szCs w:val="18"/>
              </w:rPr>
            </w:pPr>
            <w:r w:rsidRPr="00B06215">
              <w:rPr>
                <w:sz w:val="18"/>
                <w:szCs w:val="18"/>
              </w:rPr>
              <w:t>15 lb.</w:t>
            </w: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color w:val="000000"/>
                <w:sz w:val="18"/>
                <w:szCs w:val="18"/>
              </w:rPr>
              <w:t>Studded leather</w:t>
            </w:r>
          </w:p>
        </w:tc>
        <w:tc>
          <w:tcPr>
            <w:tcW w:w="180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25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+3</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20 lb.</w:t>
            </w: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Chain shirt</w:t>
            </w:r>
          </w:p>
        </w:tc>
        <w:tc>
          <w:tcPr>
            <w:tcW w:w="1800" w:type="dxa"/>
          </w:tcPr>
          <w:p w:rsidR="00B06215" w:rsidRPr="00B06215" w:rsidRDefault="00B06215" w:rsidP="00B06215">
            <w:pPr>
              <w:spacing w:after="0" w:line="240" w:lineRule="auto"/>
              <w:rPr>
                <w:sz w:val="18"/>
                <w:szCs w:val="18"/>
              </w:rPr>
            </w:pPr>
            <w:r w:rsidRPr="00B06215">
              <w:rPr>
                <w:sz w:val="18"/>
                <w:szCs w:val="18"/>
              </w:rPr>
              <w:t xml:space="preserve">100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+4</w:t>
            </w:r>
          </w:p>
        </w:tc>
        <w:tc>
          <w:tcPr>
            <w:tcW w:w="1620" w:type="dxa"/>
          </w:tcPr>
          <w:p w:rsidR="00B06215" w:rsidRPr="00B06215" w:rsidRDefault="00B06215" w:rsidP="00B06215">
            <w:pPr>
              <w:spacing w:after="0" w:line="240" w:lineRule="auto"/>
              <w:rPr>
                <w:sz w:val="18"/>
                <w:szCs w:val="18"/>
              </w:rPr>
            </w:pPr>
            <w:r w:rsidRPr="00B06215">
              <w:rPr>
                <w:sz w:val="18"/>
                <w:szCs w:val="18"/>
              </w:rPr>
              <w:t>25 lb.</w:t>
            </w: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Hide</w:t>
            </w:r>
          </w:p>
        </w:tc>
        <w:tc>
          <w:tcPr>
            <w:tcW w:w="1800" w:type="dxa"/>
          </w:tcPr>
          <w:p w:rsidR="00B06215" w:rsidRPr="00B06215" w:rsidRDefault="00B06215" w:rsidP="00B06215">
            <w:pPr>
              <w:spacing w:after="0" w:line="240" w:lineRule="auto"/>
              <w:rPr>
                <w:sz w:val="18"/>
                <w:szCs w:val="18"/>
              </w:rPr>
            </w:pPr>
            <w:r w:rsidRPr="00B06215">
              <w:rPr>
                <w:sz w:val="18"/>
                <w:szCs w:val="18"/>
              </w:rPr>
              <w:t xml:space="preserve">15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+3</w:t>
            </w:r>
          </w:p>
        </w:tc>
        <w:tc>
          <w:tcPr>
            <w:tcW w:w="1620" w:type="dxa"/>
          </w:tcPr>
          <w:p w:rsidR="00B06215" w:rsidRPr="00B06215" w:rsidRDefault="00B06215" w:rsidP="00B06215">
            <w:pPr>
              <w:spacing w:after="0" w:line="240" w:lineRule="auto"/>
              <w:rPr>
                <w:sz w:val="18"/>
                <w:szCs w:val="18"/>
              </w:rPr>
            </w:pPr>
            <w:r w:rsidRPr="00B06215">
              <w:rPr>
                <w:sz w:val="18"/>
                <w:szCs w:val="18"/>
              </w:rPr>
              <w:t>25 lb.</w:t>
            </w: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color w:val="000000"/>
                <w:sz w:val="18"/>
                <w:szCs w:val="18"/>
              </w:rPr>
              <w:t>Scale mail</w:t>
            </w:r>
          </w:p>
        </w:tc>
        <w:tc>
          <w:tcPr>
            <w:tcW w:w="180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50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+4</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30 lb.</w:t>
            </w: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Chainmail</w:t>
            </w:r>
          </w:p>
        </w:tc>
        <w:tc>
          <w:tcPr>
            <w:tcW w:w="1800" w:type="dxa"/>
          </w:tcPr>
          <w:p w:rsidR="00B06215" w:rsidRPr="00B06215" w:rsidRDefault="00B06215" w:rsidP="00B06215">
            <w:pPr>
              <w:spacing w:after="0" w:line="240" w:lineRule="auto"/>
              <w:rPr>
                <w:sz w:val="18"/>
                <w:szCs w:val="18"/>
              </w:rPr>
            </w:pPr>
            <w:r w:rsidRPr="00B06215">
              <w:rPr>
                <w:sz w:val="18"/>
                <w:szCs w:val="18"/>
              </w:rPr>
              <w:t xml:space="preserve">150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+5</w:t>
            </w:r>
          </w:p>
        </w:tc>
        <w:tc>
          <w:tcPr>
            <w:tcW w:w="1620" w:type="dxa"/>
          </w:tcPr>
          <w:p w:rsidR="00B06215" w:rsidRPr="00B06215" w:rsidRDefault="00B06215" w:rsidP="00B06215">
            <w:pPr>
              <w:spacing w:after="0" w:line="240" w:lineRule="auto"/>
              <w:rPr>
                <w:sz w:val="18"/>
                <w:szCs w:val="18"/>
              </w:rPr>
            </w:pPr>
            <w:r w:rsidRPr="00B06215">
              <w:rPr>
                <w:sz w:val="18"/>
                <w:szCs w:val="18"/>
              </w:rPr>
              <w:t>40 lb.</w:t>
            </w: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color w:val="000000"/>
                <w:sz w:val="18"/>
                <w:szCs w:val="18"/>
              </w:rPr>
              <w:t>Breastplate</w:t>
            </w:r>
          </w:p>
        </w:tc>
        <w:tc>
          <w:tcPr>
            <w:tcW w:w="180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200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+5</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30 lb.</w:t>
            </w: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color w:val="000000"/>
                <w:sz w:val="18"/>
                <w:szCs w:val="18"/>
              </w:rPr>
              <w:t>Splint mail</w:t>
            </w:r>
          </w:p>
        </w:tc>
        <w:tc>
          <w:tcPr>
            <w:tcW w:w="180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200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+6</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45 lb.</w:t>
            </w: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Banded mail</w:t>
            </w:r>
          </w:p>
        </w:tc>
        <w:tc>
          <w:tcPr>
            <w:tcW w:w="1800" w:type="dxa"/>
          </w:tcPr>
          <w:p w:rsidR="00B06215" w:rsidRPr="00B06215" w:rsidRDefault="00B06215" w:rsidP="00B06215">
            <w:pPr>
              <w:spacing w:after="0" w:line="240" w:lineRule="auto"/>
              <w:rPr>
                <w:sz w:val="18"/>
                <w:szCs w:val="18"/>
              </w:rPr>
            </w:pPr>
            <w:r w:rsidRPr="00B06215">
              <w:rPr>
                <w:sz w:val="18"/>
                <w:szCs w:val="18"/>
              </w:rPr>
              <w:t xml:space="preserve">250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+6</w:t>
            </w:r>
          </w:p>
        </w:tc>
        <w:tc>
          <w:tcPr>
            <w:tcW w:w="1620" w:type="dxa"/>
          </w:tcPr>
          <w:p w:rsidR="00B06215" w:rsidRPr="00B06215" w:rsidRDefault="00B06215" w:rsidP="00B06215">
            <w:pPr>
              <w:spacing w:after="0" w:line="240" w:lineRule="auto"/>
              <w:rPr>
                <w:sz w:val="18"/>
                <w:szCs w:val="18"/>
              </w:rPr>
            </w:pPr>
            <w:r w:rsidRPr="00B06215">
              <w:rPr>
                <w:sz w:val="18"/>
                <w:szCs w:val="18"/>
              </w:rPr>
              <w:t>35 lb.</w:t>
            </w: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color w:val="000000"/>
                <w:sz w:val="18"/>
                <w:szCs w:val="18"/>
              </w:rPr>
              <w:t>Half-plate</w:t>
            </w:r>
          </w:p>
        </w:tc>
        <w:tc>
          <w:tcPr>
            <w:tcW w:w="180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600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+7</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50 lb.</w:t>
            </w: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Full plate</w:t>
            </w:r>
          </w:p>
        </w:tc>
        <w:tc>
          <w:tcPr>
            <w:tcW w:w="1800" w:type="dxa"/>
          </w:tcPr>
          <w:p w:rsidR="00B06215" w:rsidRPr="00B06215" w:rsidRDefault="00B06215" w:rsidP="00B06215">
            <w:pPr>
              <w:spacing w:after="0" w:line="240" w:lineRule="auto"/>
              <w:rPr>
                <w:sz w:val="18"/>
                <w:szCs w:val="18"/>
              </w:rPr>
            </w:pPr>
            <w:r w:rsidRPr="00B06215">
              <w:rPr>
                <w:sz w:val="18"/>
                <w:szCs w:val="18"/>
              </w:rPr>
              <w:t xml:space="preserve">1,500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+8</w:t>
            </w:r>
          </w:p>
        </w:tc>
        <w:tc>
          <w:tcPr>
            <w:tcW w:w="1620" w:type="dxa"/>
          </w:tcPr>
          <w:p w:rsidR="00B06215" w:rsidRPr="00B06215" w:rsidRDefault="00B06215" w:rsidP="00B06215">
            <w:pPr>
              <w:spacing w:after="0" w:line="240" w:lineRule="auto"/>
              <w:rPr>
                <w:sz w:val="18"/>
                <w:szCs w:val="18"/>
              </w:rPr>
            </w:pPr>
            <w:r w:rsidRPr="00B06215">
              <w:rPr>
                <w:sz w:val="18"/>
                <w:szCs w:val="18"/>
              </w:rPr>
              <w:t>50 lb.</w:t>
            </w:r>
          </w:p>
        </w:tc>
      </w:tr>
      <w:tr w:rsidR="00B06215" w:rsidRPr="00B06215" w:rsidTr="002A7254">
        <w:tc>
          <w:tcPr>
            <w:tcW w:w="2808" w:type="dxa"/>
          </w:tcPr>
          <w:p w:rsidR="00B06215" w:rsidRPr="00B06215" w:rsidRDefault="00B06215" w:rsidP="00B06215">
            <w:pPr>
              <w:spacing w:after="0" w:line="240" w:lineRule="auto"/>
              <w:rPr>
                <w:sz w:val="18"/>
                <w:szCs w:val="18"/>
              </w:rPr>
            </w:pPr>
          </w:p>
        </w:tc>
        <w:tc>
          <w:tcPr>
            <w:tcW w:w="1800" w:type="dxa"/>
          </w:tcPr>
          <w:p w:rsidR="00B06215" w:rsidRPr="00B06215" w:rsidRDefault="00B06215" w:rsidP="00B06215">
            <w:pPr>
              <w:spacing w:after="0" w:line="240" w:lineRule="auto"/>
              <w:rPr>
                <w:sz w:val="18"/>
                <w:szCs w:val="18"/>
              </w:rPr>
            </w:pPr>
          </w:p>
        </w:tc>
        <w:tc>
          <w:tcPr>
            <w:tcW w:w="1620" w:type="dxa"/>
          </w:tcPr>
          <w:p w:rsidR="00B06215" w:rsidRPr="00B06215" w:rsidRDefault="00B06215" w:rsidP="00B06215">
            <w:pPr>
              <w:spacing w:after="0" w:line="240" w:lineRule="auto"/>
              <w:rPr>
                <w:sz w:val="18"/>
                <w:szCs w:val="18"/>
              </w:rPr>
            </w:pPr>
          </w:p>
        </w:tc>
        <w:tc>
          <w:tcPr>
            <w:tcW w:w="1620" w:type="dxa"/>
          </w:tcPr>
          <w:p w:rsidR="00B06215" w:rsidRPr="00B06215" w:rsidRDefault="00B06215" w:rsidP="00B06215">
            <w:pPr>
              <w:spacing w:after="0" w:line="240" w:lineRule="auto"/>
              <w:rPr>
                <w:sz w:val="18"/>
                <w:szCs w:val="18"/>
              </w:rPr>
            </w:pP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sz w:val="18"/>
                <w:szCs w:val="18"/>
              </w:rPr>
              <w:t>Sh</w:t>
            </w:r>
            <w:r w:rsidRPr="00B06215">
              <w:rPr>
                <w:color w:val="000000"/>
                <w:sz w:val="18"/>
                <w:szCs w:val="18"/>
              </w:rPr>
              <w:t>ields</w:t>
            </w:r>
          </w:p>
        </w:tc>
        <w:tc>
          <w:tcPr>
            <w:tcW w:w="1800" w:type="dxa"/>
          </w:tcPr>
          <w:p w:rsidR="00B06215" w:rsidRPr="00B06215" w:rsidRDefault="00B06215" w:rsidP="00B06215">
            <w:pPr>
              <w:spacing w:after="0" w:line="240" w:lineRule="auto"/>
              <w:rPr>
                <w:sz w:val="18"/>
                <w:szCs w:val="18"/>
              </w:rPr>
            </w:pPr>
          </w:p>
        </w:tc>
        <w:tc>
          <w:tcPr>
            <w:tcW w:w="1620" w:type="dxa"/>
          </w:tcPr>
          <w:p w:rsidR="00B06215" w:rsidRPr="00B06215" w:rsidRDefault="00B06215" w:rsidP="00B06215">
            <w:pPr>
              <w:spacing w:after="0" w:line="240" w:lineRule="auto"/>
              <w:rPr>
                <w:sz w:val="18"/>
                <w:szCs w:val="18"/>
              </w:rPr>
            </w:pPr>
          </w:p>
        </w:tc>
        <w:tc>
          <w:tcPr>
            <w:tcW w:w="1620" w:type="dxa"/>
          </w:tcPr>
          <w:p w:rsidR="00B06215" w:rsidRPr="00B06215" w:rsidRDefault="00B06215" w:rsidP="00B06215">
            <w:pPr>
              <w:spacing w:after="0" w:line="240" w:lineRule="auto"/>
              <w:rPr>
                <w:sz w:val="18"/>
                <w:szCs w:val="18"/>
              </w:rPr>
            </w:pP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Buckler</w:t>
            </w:r>
          </w:p>
        </w:tc>
        <w:tc>
          <w:tcPr>
            <w:tcW w:w="1800" w:type="dxa"/>
          </w:tcPr>
          <w:p w:rsidR="00B06215" w:rsidRPr="00B06215" w:rsidRDefault="00B06215" w:rsidP="00B06215">
            <w:pPr>
              <w:spacing w:after="0" w:line="240" w:lineRule="auto"/>
              <w:rPr>
                <w:sz w:val="18"/>
                <w:szCs w:val="18"/>
              </w:rPr>
            </w:pPr>
            <w:r w:rsidRPr="00B06215">
              <w:rPr>
                <w:sz w:val="18"/>
                <w:szCs w:val="18"/>
              </w:rPr>
              <w:t xml:space="preserve">15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w:t>
            </w:r>
          </w:p>
        </w:tc>
        <w:tc>
          <w:tcPr>
            <w:tcW w:w="1620" w:type="dxa"/>
          </w:tcPr>
          <w:p w:rsidR="00B06215" w:rsidRPr="00B06215" w:rsidRDefault="00B06215" w:rsidP="00B06215">
            <w:pPr>
              <w:spacing w:after="0" w:line="240" w:lineRule="auto"/>
              <w:rPr>
                <w:sz w:val="18"/>
                <w:szCs w:val="18"/>
              </w:rPr>
            </w:pPr>
            <w:r w:rsidRPr="00B06215">
              <w:rPr>
                <w:sz w:val="18"/>
                <w:szCs w:val="18"/>
              </w:rPr>
              <w:t>5 lb.</w:t>
            </w: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color w:val="000000"/>
                <w:sz w:val="18"/>
                <w:szCs w:val="18"/>
              </w:rPr>
              <w:t>Shield, small, wooden</w:t>
            </w:r>
          </w:p>
        </w:tc>
        <w:tc>
          <w:tcPr>
            <w:tcW w:w="180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3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5 lb.</w:t>
            </w: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Shield, small, steel</w:t>
            </w:r>
          </w:p>
        </w:tc>
        <w:tc>
          <w:tcPr>
            <w:tcW w:w="1800" w:type="dxa"/>
          </w:tcPr>
          <w:p w:rsidR="00B06215" w:rsidRPr="00B06215" w:rsidRDefault="00B06215" w:rsidP="00B06215">
            <w:pPr>
              <w:spacing w:after="0" w:line="240" w:lineRule="auto"/>
              <w:rPr>
                <w:sz w:val="18"/>
                <w:szCs w:val="18"/>
              </w:rPr>
            </w:pPr>
            <w:r w:rsidRPr="00B06215">
              <w:rPr>
                <w:sz w:val="18"/>
                <w:szCs w:val="18"/>
              </w:rPr>
              <w:t xml:space="preserve">9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+1</w:t>
            </w:r>
          </w:p>
        </w:tc>
        <w:tc>
          <w:tcPr>
            <w:tcW w:w="1620" w:type="dxa"/>
          </w:tcPr>
          <w:p w:rsidR="00B06215" w:rsidRPr="00B06215" w:rsidRDefault="00B06215" w:rsidP="00B06215">
            <w:pPr>
              <w:spacing w:after="0" w:line="240" w:lineRule="auto"/>
              <w:rPr>
                <w:sz w:val="18"/>
                <w:szCs w:val="18"/>
              </w:rPr>
            </w:pPr>
            <w:r w:rsidRPr="00B06215">
              <w:rPr>
                <w:sz w:val="18"/>
                <w:szCs w:val="18"/>
              </w:rPr>
              <w:t>6 lb.</w:t>
            </w:r>
          </w:p>
        </w:tc>
      </w:tr>
      <w:tr w:rsidR="00B06215" w:rsidRPr="00B06215" w:rsidTr="002A7254">
        <w:tc>
          <w:tcPr>
            <w:tcW w:w="2808" w:type="dxa"/>
          </w:tcPr>
          <w:p w:rsidR="00B06215" w:rsidRPr="00B06215" w:rsidRDefault="00B06215" w:rsidP="00B06215">
            <w:pPr>
              <w:spacing w:after="0" w:line="240" w:lineRule="auto"/>
              <w:rPr>
                <w:color w:val="000000"/>
                <w:sz w:val="18"/>
                <w:szCs w:val="18"/>
              </w:rPr>
            </w:pPr>
            <w:r w:rsidRPr="00B06215">
              <w:rPr>
                <w:color w:val="000000"/>
                <w:sz w:val="18"/>
                <w:szCs w:val="18"/>
              </w:rPr>
              <w:t>Shield, large, wooden</w:t>
            </w:r>
          </w:p>
        </w:tc>
        <w:tc>
          <w:tcPr>
            <w:tcW w:w="180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7 </w:t>
            </w:r>
            <w:proofErr w:type="spellStart"/>
            <w:r w:rsidRPr="00B06215">
              <w:rPr>
                <w:color w:val="000000"/>
                <w:sz w:val="18"/>
                <w:szCs w:val="18"/>
              </w:rPr>
              <w:t>gp</w:t>
            </w:r>
            <w:proofErr w:type="spellEnd"/>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+2</w:t>
            </w:r>
          </w:p>
        </w:tc>
        <w:tc>
          <w:tcPr>
            <w:tcW w:w="1620" w:type="dxa"/>
          </w:tcPr>
          <w:p w:rsidR="00B06215" w:rsidRPr="00B06215" w:rsidRDefault="00B06215" w:rsidP="00B06215">
            <w:pPr>
              <w:spacing w:after="0" w:line="240" w:lineRule="auto"/>
              <w:rPr>
                <w:color w:val="000000"/>
                <w:sz w:val="18"/>
                <w:szCs w:val="18"/>
              </w:rPr>
            </w:pPr>
            <w:r w:rsidRPr="00B06215">
              <w:rPr>
                <w:color w:val="000000"/>
                <w:sz w:val="18"/>
                <w:szCs w:val="18"/>
              </w:rPr>
              <w:t>10 lb.</w:t>
            </w:r>
          </w:p>
        </w:tc>
      </w:tr>
      <w:tr w:rsidR="00B06215" w:rsidRPr="00B06215" w:rsidTr="002A7254">
        <w:tc>
          <w:tcPr>
            <w:tcW w:w="2808" w:type="dxa"/>
          </w:tcPr>
          <w:p w:rsidR="00B06215" w:rsidRPr="00B06215" w:rsidRDefault="00B06215" w:rsidP="00B06215">
            <w:pPr>
              <w:spacing w:after="0" w:line="240" w:lineRule="auto"/>
              <w:rPr>
                <w:sz w:val="18"/>
                <w:szCs w:val="18"/>
              </w:rPr>
            </w:pPr>
            <w:r w:rsidRPr="00B06215">
              <w:rPr>
                <w:sz w:val="18"/>
                <w:szCs w:val="18"/>
              </w:rPr>
              <w:t>Shield, large, steel</w:t>
            </w:r>
          </w:p>
        </w:tc>
        <w:tc>
          <w:tcPr>
            <w:tcW w:w="1800" w:type="dxa"/>
          </w:tcPr>
          <w:p w:rsidR="00B06215" w:rsidRPr="00B06215" w:rsidRDefault="00B06215" w:rsidP="00B06215">
            <w:pPr>
              <w:spacing w:after="0" w:line="240" w:lineRule="auto"/>
              <w:rPr>
                <w:sz w:val="18"/>
                <w:szCs w:val="18"/>
              </w:rPr>
            </w:pPr>
            <w:r w:rsidRPr="00B06215">
              <w:rPr>
                <w:sz w:val="18"/>
                <w:szCs w:val="18"/>
              </w:rPr>
              <w:t xml:space="preserve">20 </w:t>
            </w:r>
            <w:proofErr w:type="spellStart"/>
            <w:r w:rsidRPr="00B06215">
              <w:rPr>
                <w:sz w:val="18"/>
                <w:szCs w:val="18"/>
              </w:rPr>
              <w:t>gp</w:t>
            </w:r>
            <w:proofErr w:type="spellEnd"/>
          </w:p>
        </w:tc>
        <w:tc>
          <w:tcPr>
            <w:tcW w:w="1620" w:type="dxa"/>
          </w:tcPr>
          <w:p w:rsidR="00B06215" w:rsidRPr="00B06215" w:rsidRDefault="00B06215" w:rsidP="00B06215">
            <w:pPr>
              <w:spacing w:after="0" w:line="240" w:lineRule="auto"/>
              <w:rPr>
                <w:sz w:val="18"/>
                <w:szCs w:val="18"/>
              </w:rPr>
            </w:pPr>
            <w:r w:rsidRPr="00B06215">
              <w:rPr>
                <w:sz w:val="18"/>
                <w:szCs w:val="18"/>
              </w:rPr>
              <w:t>+2</w:t>
            </w:r>
          </w:p>
        </w:tc>
        <w:tc>
          <w:tcPr>
            <w:tcW w:w="1620" w:type="dxa"/>
          </w:tcPr>
          <w:p w:rsidR="00B06215" w:rsidRPr="00B06215" w:rsidRDefault="00B06215" w:rsidP="00B06215">
            <w:pPr>
              <w:spacing w:after="0" w:line="240" w:lineRule="auto"/>
              <w:rPr>
                <w:sz w:val="18"/>
                <w:szCs w:val="18"/>
              </w:rPr>
            </w:pPr>
            <w:r w:rsidRPr="00B06215">
              <w:rPr>
                <w:sz w:val="18"/>
                <w:szCs w:val="18"/>
              </w:rPr>
              <w:t>15 lb.</w:t>
            </w:r>
          </w:p>
        </w:tc>
      </w:tr>
      <w:tr w:rsidR="00B06215" w:rsidRPr="00B06215" w:rsidTr="002A7254">
        <w:tc>
          <w:tcPr>
            <w:tcW w:w="2808" w:type="dxa"/>
          </w:tcPr>
          <w:p w:rsidR="00B06215" w:rsidRPr="00B06215" w:rsidRDefault="00B06215" w:rsidP="00B06215">
            <w:pPr>
              <w:spacing w:after="0" w:line="240" w:lineRule="auto"/>
              <w:rPr>
                <w:sz w:val="18"/>
                <w:szCs w:val="18"/>
              </w:rPr>
            </w:pPr>
          </w:p>
        </w:tc>
        <w:tc>
          <w:tcPr>
            <w:tcW w:w="1800" w:type="dxa"/>
          </w:tcPr>
          <w:p w:rsidR="00B06215" w:rsidRPr="00B06215" w:rsidRDefault="00B06215" w:rsidP="00B06215">
            <w:pPr>
              <w:spacing w:after="0" w:line="240" w:lineRule="auto"/>
              <w:rPr>
                <w:sz w:val="18"/>
                <w:szCs w:val="18"/>
              </w:rPr>
            </w:pPr>
          </w:p>
        </w:tc>
        <w:tc>
          <w:tcPr>
            <w:tcW w:w="1620" w:type="dxa"/>
          </w:tcPr>
          <w:p w:rsidR="00B06215" w:rsidRPr="00B06215" w:rsidRDefault="00B06215" w:rsidP="00B06215">
            <w:pPr>
              <w:spacing w:after="0" w:line="240" w:lineRule="auto"/>
              <w:rPr>
                <w:sz w:val="18"/>
                <w:szCs w:val="18"/>
              </w:rPr>
            </w:pPr>
          </w:p>
        </w:tc>
        <w:tc>
          <w:tcPr>
            <w:tcW w:w="1620" w:type="dxa"/>
          </w:tcPr>
          <w:p w:rsidR="00B06215" w:rsidRPr="00B06215" w:rsidRDefault="00B06215" w:rsidP="00B06215">
            <w:pPr>
              <w:spacing w:after="0" w:line="240" w:lineRule="auto"/>
              <w:rPr>
                <w:sz w:val="18"/>
                <w:szCs w:val="18"/>
              </w:rPr>
            </w:pPr>
          </w:p>
        </w:tc>
      </w:tr>
    </w:tbl>
    <w:p w:rsidR="00B06215" w:rsidRPr="00B06215" w:rsidRDefault="00B06215" w:rsidP="00B06215">
      <w:pPr>
        <w:spacing w:after="0" w:line="240" w:lineRule="auto"/>
        <w:rPr>
          <w:sz w:val="18"/>
          <w:szCs w:val="18"/>
        </w:rPr>
      </w:pPr>
    </w:p>
    <w:p w:rsidR="00B06215" w:rsidRDefault="00B06215">
      <w:pPr>
        <w:spacing w:after="0" w:line="240" w:lineRule="auto"/>
        <w:rPr>
          <w:sz w:val="18"/>
          <w:szCs w:val="18"/>
        </w:rPr>
      </w:pPr>
      <w:r>
        <w:rPr>
          <w:sz w:val="18"/>
          <w:szCs w:val="18"/>
        </w:rPr>
        <w:br w:type="page"/>
      </w:r>
    </w:p>
    <w:p w:rsidR="00B06215" w:rsidRPr="00B06215" w:rsidRDefault="00B06215" w:rsidP="00B06215">
      <w:pPr>
        <w:spacing w:after="0" w:line="240" w:lineRule="auto"/>
        <w:rPr>
          <w:sz w:val="18"/>
          <w:szCs w:val="1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20"/>
        <w:gridCol w:w="1520"/>
      </w:tblGrid>
      <w:tr w:rsidR="00B06215" w:rsidRPr="00B06215" w:rsidTr="002A7254">
        <w:tc>
          <w:tcPr>
            <w:tcW w:w="3240" w:type="dxa"/>
            <w:gridSpan w:val="2"/>
          </w:tcPr>
          <w:p w:rsidR="00B06215" w:rsidRPr="00B06215" w:rsidRDefault="00B06215" w:rsidP="00B06215">
            <w:pPr>
              <w:spacing w:after="0" w:line="240" w:lineRule="auto"/>
              <w:rPr>
                <w:color w:val="000000"/>
                <w:sz w:val="18"/>
                <w:szCs w:val="18"/>
              </w:rPr>
            </w:pPr>
            <w:r w:rsidRPr="00B06215">
              <w:rPr>
                <w:color w:val="000000"/>
                <w:sz w:val="18"/>
                <w:szCs w:val="18"/>
              </w:rPr>
              <w:t>CARRYING CAPACITY</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Strength</w:t>
            </w:r>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Load</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1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6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13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3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20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4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26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5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33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6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40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7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46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8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53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9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60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10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66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11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76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12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86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13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100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14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116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15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133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16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153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17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173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18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200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19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233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20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266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21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306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22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346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23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400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24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466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25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533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26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613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27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693 lb.</w:t>
            </w:r>
          </w:p>
        </w:tc>
      </w:tr>
      <w:tr w:rsidR="00B06215" w:rsidRPr="00B06215" w:rsidTr="002A7254">
        <w:tc>
          <w:tcPr>
            <w:tcW w:w="1720" w:type="dxa"/>
          </w:tcPr>
          <w:p w:rsidR="00B06215" w:rsidRPr="00B06215" w:rsidRDefault="00B06215" w:rsidP="00B06215">
            <w:pPr>
              <w:spacing w:after="0" w:line="240" w:lineRule="auto"/>
              <w:rPr>
                <w:color w:val="000000"/>
                <w:sz w:val="18"/>
                <w:szCs w:val="18"/>
              </w:rPr>
            </w:pPr>
            <w:r w:rsidRPr="00B06215">
              <w:rPr>
                <w:color w:val="000000"/>
                <w:sz w:val="18"/>
                <w:szCs w:val="18"/>
              </w:rPr>
              <w:t xml:space="preserve">28 </w:t>
            </w:r>
            <w:proofErr w:type="spellStart"/>
            <w:r w:rsidRPr="00B06215">
              <w:rPr>
                <w:color w:val="000000"/>
                <w:sz w:val="18"/>
                <w:szCs w:val="18"/>
              </w:rPr>
              <w:t>Str</w:t>
            </w:r>
            <w:proofErr w:type="spellEnd"/>
          </w:p>
        </w:tc>
        <w:tc>
          <w:tcPr>
            <w:tcW w:w="1520" w:type="dxa"/>
          </w:tcPr>
          <w:p w:rsidR="00B06215" w:rsidRPr="00B06215" w:rsidRDefault="00B06215" w:rsidP="00B06215">
            <w:pPr>
              <w:spacing w:after="0" w:line="240" w:lineRule="auto"/>
              <w:rPr>
                <w:color w:val="000000"/>
                <w:sz w:val="18"/>
                <w:szCs w:val="18"/>
              </w:rPr>
            </w:pPr>
            <w:r w:rsidRPr="00B06215">
              <w:rPr>
                <w:color w:val="000000"/>
                <w:sz w:val="18"/>
                <w:szCs w:val="18"/>
              </w:rPr>
              <w:t>800 lb.</w:t>
            </w:r>
          </w:p>
        </w:tc>
      </w:tr>
      <w:tr w:rsidR="00B06215" w:rsidRPr="00B06215" w:rsidTr="002A7254">
        <w:tc>
          <w:tcPr>
            <w:tcW w:w="1720" w:type="dxa"/>
          </w:tcPr>
          <w:p w:rsidR="00B06215" w:rsidRPr="00B06215" w:rsidRDefault="00B06215" w:rsidP="00B06215">
            <w:pPr>
              <w:spacing w:after="0" w:line="240" w:lineRule="auto"/>
              <w:rPr>
                <w:sz w:val="18"/>
                <w:szCs w:val="18"/>
              </w:rPr>
            </w:pPr>
            <w:r w:rsidRPr="00B06215">
              <w:rPr>
                <w:sz w:val="18"/>
                <w:szCs w:val="18"/>
              </w:rPr>
              <w:t xml:space="preserve">&gt; 28 </w:t>
            </w:r>
            <w:proofErr w:type="spellStart"/>
            <w:r w:rsidRPr="00B06215">
              <w:rPr>
                <w:sz w:val="18"/>
                <w:szCs w:val="18"/>
              </w:rPr>
              <w:t>Str</w:t>
            </w:r>
            <w:proofErr w:type="spellEnd"/>
          </w:p>
        </w:tc>
        <w:tc>
          <w:tcPr>
            <w:tcW w:w="1520" w:type="dxa"/>
          </w:tcPr>
          <w:p w:rsidR="00B06215" w:rsidRPr="00B06215" w:rsidRDefault="00B06215" w:rsidP="00B06215">
            <w:pPr>
              <w:spacing w:after="0" w:line="240" w:lineRule="auto"/>
              <w:rPr>
                <w:sz w:val="18"/>
                <w:szCs w:val="18"/>
              </w:rPr>
            </w:pPr>
            <w:r w:rsidRPr="00B06215">
              <w:rPr>
                <w:sz w:val="18"/>
                <w:szCs w:val="18"/>
              </w:rPr>
              <w:t>933 lb.</w:t>
            </w:r>
          </w:p>
        </w:tc>
      </w:tr>
    </w:tbl>
    <w:p w:rsidR="00B06215" w:rsidRPr="00B06215" w:rsidRDefault="00B06215" w:rsidP="00B06215">
      <w:pPr>
        <w:spacing w:after="0" w:line="240" w:lineRule="auto"/>
        <w:rPr>
          <w:sz w:val="18"/>
          <w:szCs w:val="18"/>
        </w:rPr>
      </w:pPr>
    </w:p>
    <w:p w:rsidR="00B06215" w:rsidRPr="00B06215" w:rsidRDefault="00B06215" w:rsidP="00B06215">
      <w:pPr>
        <w:spacing w:after="0" w:line="240" w:lineRule="auto"/>
        <w:rPr>
          <w:sz w:val="18"/>
          <w:szCs w:val="18"/>
        </w:rPr>
      </w:pPr>
    </w:p>
    <w:p w:rsidR="00B06215" w:rsidRPr="00B06215" w:rsidRDefault="00B06215" w:rsidP="00B06215">
      <w:pPr>
        <w:spacing w:after="0" w:line="240" w:lineRule="auto"/>
        <w:rPr>
          <w:sz w:val="18"/>
          <w:szCs w:val="18"/>
        </w:rPr>
      </w:pPr>
    </w:p>
    <w:p w:rsidR="00B06215" w:rsidRPr="00B06215" w:rsidRDefault="00B06215" w:rsidP="00B06215">
      <w:pPr>
        <w:pStyle w:val="FedBody1013"/>
        <w:spacing w:before="0" w:after="0" w:line="240" w:lineRule="auto"/>
        <w:rPr>
          <w:sz w:val="18"/>
          <w:szCs w:val="18"/>
        </w:rPr>
      </w:pPr>
    </w:p>
    <w:p w:rsidR="00F4639D" w:rsidRDefault="00F4639D" w:rsidP="00F4639D">
      <w:pPr>
        <w:pStyle w:val="FedBodyBulletIndent"/>
        <w:numPr>
          <w:ilvl w:val="0"/>
          <w:numId w:val="0"/>
        </w:numPr>
        <w:ind w:left="340" w:hanging="340"/>
      </w:pPr>
    </w:p>
    <w:sectPr w:rsidR="00F4639D" w:rsidSect="00A27FF7">
      <w:headerReference w:type="default" r:id="rId8"/>
      <w:footerReference w:type="default" r:id="rId9"/>
      <w:headerReference w:type="first" r:id="rId10"/>
      <w:footerReference w:type="first" r:id="rId11"/>
      <w:pgSz w:w="11900" w:h="16840"/>
      <w:pgMar w:top="1701" w:right="567" w:bottom="1134" w:left="567" w:header="1701" w:footer="1134"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2C6" w:rsidRDefault="007C22C6">
      <w:pPr>
        <w:spacing w:after="0" w:line="240" w:lineRule="auto"/>
      </w:pPr>
      <w:r>
        <w:separator/>
      </w:r>
    </w:p>
  </w:endnote>
  <w:endnote w:type="continuationSeparator" w:id="0">
    <w:p w:rsidR="007C22C6" w:rsidRDefault="007C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1" w:rightFromText="181" w:vertAnchor="page" w:horzAnchor="page" w:tblpX="568" w:tblpY="16047"/>
      <w:tblW w:w="10740" w:type="dxa"/>
      <w:tblLook w:val="04A0" w:firstRow="1" w:lastRow="0" w:firstColumn="1" w:lastColumn="0" w:noHBand="0" w:noVBand="1"/>
    </w:tblPr>
    <w:tblGrid>
      <w:gridCol w:w="2093"/>
      <w:gridCol w:w="6095"/>
      <w:gridCol w:w="2552"/>
    </w:tblGrid>
    <w:tr w:rsidR="002E096E" w:rsidRPr="00112A93">
      <w:tc>
        <w:tcPr>
          <w:tcW w:w="2093" w:type="dxa"/>
          <w:vAlign w:val="center"/>
        </w:tcPr>
        <w:p w:rsidR="002E096E" w:rsidRPr="00112A93" w:rsidRDefault="002E096E" w:rsidP="00A27FF7">
          <w:pPr>
            <w:pStyle w:val="Footer"/>
          </w:pPr>
          <w:r w:rsidRPr="00112A93">
            <w:t>CRICOS Provider No. 00103D</w:t>
          </w:r>
        </w:p>
      </w:tc>
      <w:tc>
        <w:tcPr>
          <w:tcW w:w="6095" w:type="dxa"/>
          <w:vAlign w:val="center"/>
        </w:tcPr>
        <w:p w:rsidR="002E096E" w:rsidRPr="00112A93" w:rsidRDefault="002E096E" w:rsidP="00A27FF7">
          <w:pPr>
            <w:pStyle w:val="Footer"/>
          </w:pPr>
          <w:r w:rsidRPr="00112A93">
            <w:rPr>
              <w:noProof/>
            </w:rPr>
            <w:t>Insert file name here</w:t>
          </w:r>
        </w:p>
      </w:tc>
      <w:tc>
        <w:tcPr>
          <w:tcW w:w="2552" w:type="dxa"/>
          <w:vAlign w:val="center"/>
        </w:tcPr>
        <w:sdt>
          <w:sdtPr>
            <w:rPr>
              <w:sz w:val="16"/>
              <w:szCs w:val="16"/>
            </w:rPr>
            <w:id w:val="113173369"/>
            <w:docPartObj>
              <w:docPartGallery w:val="Page Numbers (Bottom of Page)"/>
              <w:docPartUnique/>
            </w:docPartObj>
          </w:sdtPr>
          <w:sdtEndPr/>
          <w:sdtContent>
            <w:sdt>
              <w:sdtPr>
                <w:rPr>
                  <w:sz w:val="16"/>
                  <w:szCs w:val="16"/>
                </w:rPr>
                <w:id w:val="113173370"/>
                <w:docPartObj>
                  <w:docPartGallery w:val="Page Numbers (Top of Page)"/>
                  <w:docPartUnique/>
                </w:docPartObj>
              </w:sdtPr>
              <w:sdtEndPr/>
              <w:sdtContent>
                <w:p w:rsidR="002E096E" w:rsidRPr="00112A93" w:rsidRDefault="002E096E" w:rsidP="00A27FF7">
                  <w:pPr>
                    <w:pStyle w:val="Footer"/>
                    <w:jc w:val="right"/>
                    <w:rPr>
                      <w:sz w:val="16"/>
                      <w:szCs w:val="16"/>
                    </w:rPr>
                  </w:pPr>
                  <w:r w:rsidRPr="00112A93">
                    <w:rPr>
                      <w:sz w:val="16"/>
                      <w:szCs w:val="16"/>
                    </w:rPr>
                    <w:t xml:space="preserve">Page </w:t>
                  </w:r>
                  <w:r w:rsidR="00345AC3" w:rsidRPr="00112A93">
                    <w:rPr>
                      <w:sz w:val="16"/>
                      <w:szCs w:val="16"/>
                    </w:rPr>
                    <w:fldChar w:fldCharType="begin"/>
                  </w:r>
                  <w:r w:rsidRPr="00112A93">
                    <w:rPr>
                      <w:sz w:val="16"/>
                      <w:szCs w:val="16"/>
                    </w:rPr>
                    <w:instrText xml:space="preserve"> PAGE </w:instrText>
                  </w:r>
                  <w:r w:rsidR="00345AC3" w:rsidRPr="00112A93">
                    <w:rPr>
                      <w:sz w:val="16"/>
                      <w:szCs w:val="16"/>
                    </w:rPr>
                    <w:fldChar w:fldCharType="separate"/>
                  </w:r>
                  <w:r w:rsidR="009172EA">
                    <w:rPr>
                      <w:noProof/>
                      <w:sz w:val="16"/>
                      <w:szCs w:val="16"/>
                    </w:rPr>
                    <w:t>8</w:t>
                  </w:r>
                  <w:r w:rsidR="00345AC3" w:rsidRPr="00112A93">
                    <w:rPr>
                      <w:sz w:val="16"/>
                      <w:szCs w:val="16"/>
                    </w:rPr>
                    <w:fldChar w:fldCharType="end"/>
                  </w:r>
                  <w:r w:rsidRPr="00112A93">
                    <w:rPr>
                      <w:sz w:val="16"/>
                      <w:szCs w:val="16"/>
                    </w:rPr>
                    <w:t xml:space="preserve"> of </w:t>
                  </w:r>
                  <w:r w:rsidR="00345AC3" w:rsidRPr="00112A93">
                    <w:rPr>
                      <w:sz w:val="16"/>
                      <w:szCs w:val="16"/>
                    </w:rPr>
                    <w:fldChar w:fldCharType="begin"/>
                  </w:r>
                  <w:r w:rsidRPr="00112A93">
                    <w:rPr>
                      <w:sz w:val="16"/>
                      <w:szCs w:val="16"/>
                    </w:rPr>
                    <w:instrText xml:space="preserve"> NUMPAGES  </w:instrText>
                  </w:r>
                  <w:r w:rsidR="00345AC3" w:rsidRPr="00112A93">
                    <w:rPr>
                      <w:sz w:val="16"/>
                      <w:szCs w:val="16"/>
                    </w:rPr>
                    <w:fldChar w:fldCharType="separate"/>
                  </w:r>
                  <w:r w:rsidR="009172EA">
                    <w:rPr>
                      <w:noProof/>
                      <w:sz w:val="16"/>
                      <w:szCs w:val="16"/>
                    </w:rPr>
                    <w:t>8</w:t>
                  </w:r>
                  <w:r w:rsidR="00345AC3" w:rsidRPr="00112A93">
                    <w:rPr>
                      <w:sz w:val="16"/>
                      <w:szCs w:val="16"/>
                    </w:rPr>
                    <w:fldChar w:fldCharType="end"/>
                  </w:r>
                </w:p>
              </w:sdtContent>
            </w:sdt>
          </w:sdtContent>
        </w:sdt>
      </w:tc>
    </w:tr>
  </w:tbl>
  <w:p w:rsidR="002E096E" w:rsidRPr="00112A93" w:rsidRDefault="0041798A">
    <w:pPr>
      <w:pStyle w:val="Footer"/>
    </w:pPr>
    <w:r w:rsidRPr="0041798A">
      <w:rPr>
        <w:noProof/>
        <w:lang w:eastAsia="en-AU"/>
      </w:rPr>
      <w:drawing>
        <wp:anchor distT="0" distB="0" distL="114300" distR="114300" simplePos="0" relativeHeight="251678720" behindDoc="1" locked="0" layoutInCell="1" allowOverlap="1" wp14:anchorId="273EB31E" wp14:editId="2B6A5FD0">
          <wp:simplePos x="0" y="0"/>
          <wp:positionH relativeFrom="column">
            <wp:posOffset>-360045</wp:posOffset>
          </wp:positionH>
          <wp:positionV relativeFrom="page">
            <wp:posOffset>9973310</wp:posOffset>
          </wp:positionV>
          <wp:extent cx="7560310" cy="723900"/>
          <wp:effectExtent l="25400" t="0" r="8890" b="0"/>
          <wp:wrapNone/>
          <wp:docPr id="3" name="Picture 3" descr="FedU_A4_10mm_colou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_Footer.jpg"/>
                  <pic:cNvPicPr/>
                </pic:nvPicPr>
                <pic:blipFill>
                  <a:blip r:embed="rId1"/>
                  <a:stretch>
                    <a:fillRect/>
                  </a:stretch>
                </pic:blipFill>
                <pic:spPr>
                  <a:xfrm>
                    <a:off x="0" y="0"/>
                    <a:ext cx="7560310" cy="7239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page" w:horzAnchor="page" w:tblpX="568" w:tblpY="16047"/>
      <w:tblW w:w="10740" w:type="dxa"/>
      <w:tblBorders>
        <w:top w:val="none" w:sz="0" w:space="0" w:color="auto"/>
        <w:bottom w:val="none" w:sz="0" w:space="0" w:color="auto"/>
        <w:insideH w:val="none" w:sz="0" w:space="0" w:color="auto"/>
      </w:tblBorders>
      <w:tblLook w:val="04A0" w:firstRow="1" w:lastRow="0" w:firstColumn="1" w:lastColumn="0" w:noHBand="0" w:noVBand="1"/>
    </w:tblPr>
    <w:tblGrid>
      <w:gridCol w:w="2093"/>
      <w:gridCol w:w="6095"/>
      <w:gridCol w:w="2552"/>
    </w:tblGrid>
    <w:tr w:rsidR="002E096E" w:rsidRPr="00112A93">
      <w:tc>
        <w:tcPr>
          <w:tcW w:w="2093" w:type="dxa"/>
          <w:vAlign w:val="center"/>
        </w:tcPr>
        <w:p w:rsidR="002E096E" w:rsidRPr="00112A93" w:rsidRDefault="002E096E" w:rsidP="00112A93">
          <w:pPr>
            <w:pStyle w:val="Footer"/>
            <w:rPr>
              <w:rFonts w:cs="Arial"/>
              <w:szCs w:val="12"/>
            </w:rPr>
          </w:pPr>
          <w:r w:rsidRPr="00112A93">
            <w:rPr>
              <w:rFonts w:cs="Arial"/>
              <w:szCs w:val="12"/>
            </w:rPr>
            <w:t>CRICOS Provider No. 00103D</w:t>
          </w:r>
        </w:p>
      </w:tc>
      <w:tc>
        <w:tcPr>
          <w:tcW w:w="6095" w:type="dxa"/>
          <w:vAlign w:val="center"/>
        </w:tcPr>
        <w:p w:rsidR="002E096E" w:rsidRPr="00112A93" w:rsidRDefault="002E096E" w:rsidP="00112A93">
          <w:pPr>
            <w:pStyle w:val="Footer"/>
            <w:rPr>
              <w:rFonts w:cs="Arial"/>
              <w:szCs w:val="12"/>
            </w:rPr>
          </w:pPr>
          <w:r w:rsidRPr="00112A93">
            <w:rPr>
              <w:rFonts w:cs="Arial"/>
              <w:noProof/>
              <w:szCs w:val="12"/>
            </w:rPr>
            <w:t>Insert file name here</w:t>
          </w:r>
        </w:p>
      </w:tc>
      <w:tc>
        <w:tcPr>
          <w:tcW w:w="2552" w:type="dxa"/>
          <w:vAlign w:val="center"/>
        </w:tcPr>
        <w:sdt>
          <w:sdtPr>
            <w:rPr>
              <w:rFonts w:cs="Arial"/>
              <w:sz w:val="16"/>
              <w:szCs w:val="16"/>
            </w:rPr>
            <w:id w:val="113173373"/>
            <w:docPartObj>
              <w:docPartGallery w:val="Page Numbers (Bottom of Page)"/>
              <w:docPartUnique/>
            </w:docPartObj>
          </w:sdtPr>
          <w:sdtEndPr/>
          <w:sdtContent>
            <w:sdt>
              <w:sdtPr>
                <w:rPr>
                  <w:rFonts w:cs="Arial"/>
                  <w:sz w:val="16"/>
                  <w:szCs w:val="16"/>
                </w:rPr>
                <w:id w:val="113173374"/>
                <w:docPartObj>
                  <w:docPartGallery w:val="Page Numbers (Top of Page)"/>
                  <w:docPartUnique/>
                </w:docPartObj>
              </w:sdtPr>
              <w:sdtEndPr/>
              <w:sdtContent>
                <w:p w:rsidR="002E096E" w:rsidRPr="00112A93" w:rsidRDefault="002E096E" w:rsidP="00112A93">
                  <w:pPr>
                    <w:pStyle w:val="Footer"/>
                    <w:jc w:val="right"/>
                    <w:rPr>
                      <w:rFonts w:cs="Arial"/>
                      <w:sz w:val="16"/>
                      <w:szCs w:val="16"/>
                    </w:rPr>
                  </w:pPr>
                  <w:r w:rsidRPr="00112A93">
                    <w:rPr>
                      <w:rFonts w:cs="Arial"/>
                      <w:sz w:val="16"/>
                      <w:szCs w:val="16"/>
                    </w:rPr>
                    <w:t xml:space="preserve">Page </w:t>
                  </w:r>
                  <w:r w:rsidR="00345AC3" w:rsidRPr="00112A93">
                    <w:rPr>
                      <w:rFonts w:cs="Arial"/>
                      <w:sz w:val="16"/>
                      <w:szCs w:val="16"/>
                    </w:rPr>
                    <w:fldChar w:fldCharType="begin"/>
                  </w:r>
                  <w:r w:rsidRPr="00112A93">
                    <w:rPr>
                      <w:rFonts w:cs="Arial"/>
                      <w:sz w:val="16"/>
                      <w:szCs w:val="16"/>
                    </w:rPr>
                    <w:instrText xml:space="preserve"> PAGE </w:instrText>
                  </w:r>
                  <w:r w:rsidR="00345AC3" w:rsidRPr="00112A93">
                    <w:rPr>
                      <w:rFonts w:cs="Arial"/>
                      <w:sz w:val="16"/>
                      <w:szCs w:val="16"/>
                    </w:rPr>
                    <w:fldChar w:fldCharType="separate"/>
                  </w:r>
                  <w:r w:rsidR="009172EA">
                    <w:rPr>
                      <w:rFonts w:cs="Arial"/>
                      <w:noProof/>
                      <w:sz w:val="16"/>
                      <w:szCs w:val="16"/>
                    </w:rPr>
                    <w:t>1</w:t>
                  </w:r>
                  <w:r w:rsidR="00345AC3" w:rsidRPr="00112A93">
                    <w:rPr>
                      <w:rFonts w:cs="Arial"/>
                      <w:sz w:val="16"/>
                      <w:szCs w:val="16"/>
                    </w:rPr>
                    <w:fldChar w:fldCharType="end"/>
                  </w:r>
                  <w:r w:rsidRPr="00112A93">
                    <w:rPr>
                      <w:rFonts w:cs="Arial"/>
                      <w:sz w:val="16"/>
                      <w:szCs w:val="16"/>
                    </w:rPr>
                    <w:t xml:space="preserve"> of </w:t>
                  </w:r>
                  <w:r w:rsidR="00345AC3" w:rsidRPr="00112A93">
                    <w:rPr>
                      <w:rFonts w:cs="Arial"/>
                      <w:sz w:val="16"/>
                      <w:szCs w:val="16"/>
                    </w:rPr>
                    <w:fldChar w:fldCharType="begin"/>
                  </w:r>
                  <w:r w:rsidRPr="00112A93">
                    <w:rPr>
                      <w:rFonts w:cs="Arial"/>
                      <w:sz w:val="16"/>
                      <w:szCs w:val="16"/>
                    </w:rPr>
                    <w:instrText xml:space="preserve"> NUMPAGES  </w:instrText>
                  </w:r>
                  <w:r w:rsidR="00345AC3" w:rsidRPr="00112A93">
                    <w:rPr>
                      <w:rFonts w:cs="Arial"/>
                      <w:sz w:val="16"/>
                      <w:szCs w:val="16"/>
                    </w:rPr>
                    <w:fldChar w:fldCharType="separate"/>
                  </w:r>
                  <w:r w:rsidR="009172EA">
                    <w:rPr>
                      <w:rFonts w:cs="Arial"/>
                      <w:noProof/>
                      <w:sz w:val="16"/>
                      <w:szCs w:val="16"/>
                    </w:rPr>
                    <w:t>8</w:t>
                  </w:r>
                  <w:r w:rsidR="00345AC3" w:rsidRPr="00112A93">
                    <w:rPr>
                      <w:rFonts w:cs="Arial"/>
                      <w:sz w:val="16"/>
                      <w:szCs w:val="16"/>
                    </w:rPr>
                    <w:fldChar w:fldCharType="end"/>
                  </w:r>
                </w:p>
              </w:sdtContent>
            </w:sdt>
          </w:sdtContent>
        </w:sdt>
      </w:tc>
    </w:tr>
  </w:tbl>
  <w:p w:rsidR="002E096E" w:rsidRDefault="0041798A">
    <w:pPr>
      <w:pStyle w:val="Footer"/>
    </w:pPr>
    <w:r w:rsidRPr="0041798A">
      <w:rPr>
        <w:noProof/>
        <w:lang w:eastAsia="en-AU"/>
      </w:rPr>
      <w:drawing>
        <wp:anchor distT="0" distB="0" distL="114300" distR="114300" simplePos="0" relativeHeight="251676672" behindDoc="1" locked="0" layoutInCell="1" allowOverlap="1" wp14:anchorId="29F363E3" wp14:editId="794BB3CF">
          <wp:simplePos x="0" y="0"/>
          <wp:positionH relativeFrom="column">
            <wp:posOffset>-360045</wp:posOffset>
          </wp:positionH>
          <wp:positionV relativeFrom="page">
            <wp:posOffset>9994900</wp:posOffset>
          </wp:positionV>
          <wp:extent cx="7560310" cy="723900"/>
          <wp:effectExtent l="25400" t="0" r="8890" b="0"/>
          <wp:wrapNone/>
          <wp:docPr id="4" name="Picture 4" descr="FedU_A4_10mm_colour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_Footer.jpg"/>
                  <pic:cNvPicPr/>
                </pic:nvPicPr>
                <pic:blipFill>
                  <a:blip r:embed="rId1"/>
                  <a:stretch>
                    <a:fillRect/>
                  </a:stretch>
                </pic:blipFill>
                <pic:spPr>
                  <a:xfrm>
                    <a:off x="0" y="0"/>
                    <a:ext cx="7560310" cy="7239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2C6" w:rsidRDefault="007C22C6">
      <w:pPr>
        <w:spacing w:after="0" w:line="240" w:lineRule="auto"/>
      </w:pPr>
      <w:r>
        <w:separator/>
      </w:r>
    </w:p>
  </w:footnote>
  <w:footnote w:type="continuationSeparator" w:id="0">
    <w:p w:rsidR="007C22C6" w:rsidRDefault="007C22C6">
      <w:pPr>
        <w:spacing w:after="0" w:line="240" w:lineRule="auto"/>
      </w:pPr>
      <w:r>
        <w:continuationSeparator/>
      </w:r>
    </w:p>
  </w:footnote>
  <w:footnote w:id="1">
    <w:p w:rsidR="00B06215" w:rsidRDefault="00B06215" w:rsidP="00B06215">
      <w:pPr>
        <w:pStyle w:val="FootnoteText"/>
      </w:pPr>
      <w:r>
        <w:rPr>
          <w:rStyle w:val="FootnoteReference"/>
          <w:rFonts w:eastAsiaTheme="majorEastAsia"/>
        </w:rPr>
        <w:footnoteRef/>
      </w:r>
      <w:r>
        <w:t xml:space="preserve"> GP = Gold Pieces</w:t>
      </w:r>
    </w:p>
  </w:footnote>
  <w:footnote w:id="2">
    <w:p w:rsidR="00B06215" w:rsidRDefault="00B06215" w:rsidP="00B06215">
      <w:pPr>
        <w:rPr>
          <w:rFonts w:ascii="Arial" w:hAnsi="Arial"/>
          <w:color w:val="000000"/>
        </w:rPr>
      </w:pPr>
      <w:r>
        <w:rPr>
          <w:rStyle w:val="FootnoteReference"/>
        </w:rPr>
        <w:footnoteRef/>
      </w:r>
      <w:r>
        <w:t xml:space="preserve"> </w:t>
      </w:r>
      <w:r>
        <w:rPr>
          <w:rFonts w:ascii="Arial" w:hAnsi="Arial"/>
          <w:color w:val="000000"/>
        </w:rPr>
        <w:t>see tables for bonuses and modifiers</w:t>
      </w:r>
    </w:p>
    <w:p w:rsidR="00B06215" w:rsidRDefault="00B06215" w:rsidP="00B0621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96E" w:rsidRDefault="0041798A">
    <w:pPr>
      <w:pStyle w:val="Header"/>
    </w:pPr>
    <w:r w:rsidRPr="0041798A">
      <w:rPr>
        <w:noProof/>
        <w:lang w:eastAsia="en-AU"/>
      </w:rPr>
      <w:drawing>
        <wp:anchor distT="0" distB="0" distL="114300" distR="114300" simplePos="0" relativeHeight="251674624" behindDoc="1" locked="0" layoutInCell="1" allowOverlap="1">
          <wp:simplePos x="0" y="0"/>
          <wp:positionH relativeFrom="column">
            <wp:posOffset>-360045</wp:posOffset>
          </wp:positionH>
          <wp:positionV relativeFrom="page">
            <wp:posOffset>0</wp:posOffset>
          </wp:positionV>
          <wp:extent cx="7559040" cy="1079500"/>
          <wp:effectExtent l="25400" t="0" r="10160" b="0"/>
          <wp:wrapNone/>
          <wp:docPr id="2" name="Picture 2" descr="FedU_A4_10mm_colourBG_300pp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BG_300ppi_header.jpg"/>
                  <pic:cNvPicPr/>
                </pic:nvPicPr>
                <pic:blipFill>
                  <a:blip r:embed="rId1"/>
                  <a:stretch>
                    <a:fillRect/>
                  </a:stretch>
                </pic:blipFill>
                <pic:spPr>
                  <a:xfrm>
                    <a:off x="0" y="0"/>
                    <a:ext cx="7559040" cy="10795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96E" w:rsidRDefault="0041798A">
    <w:pPr>
      <w:pStyle w:val="Header"/>
    </w:pPr>
    <w:r w:rsidRPr="0041798A">
      <w:rPr>
        <w:noProof/>
        <w:lang w:eastAsia="en-AU"/>
      </w:rPr>
      <w:drawing>
        <wp:anchor distT="0" distB="0" distL="114300" distR="114300" simplePos="0" relativeHeight="251672576" behindDoc="1" locked="0" layoutInCell="1" allowOverlap="1">
          <wp:simplePos x="0" y="0"/>
          <wp:positionH relativeFrom="column">
            <wp:posOffset>-360045</wp:posOffset>
          </wp:positionH>
          <wp:positionV relativeFrom="page">
            <wp:posOffset>0</wp:posOffset>
          </wp:positionV>
          <wp:extent cx="7559040" cy="1079500"/>
          <wp:effectExtent l="25400" t="0" r="10160" b="0"/>
          <wp:wrapNone/>
          <wp:docPr id="1" name="Picture 1" descr="FedU_A4_10mm_colourBG_300pp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U_A4_10mm_colourBG_300ppi_header.jpg"/>
                  <pic:cNvPicPr/>
                </pic:nvPicPr>
                <pic:blipFill>
                  <a:blip r:embed="rId1"/>
                  <a:stretch>
                    <a:fillRect/>
                  </a:stretch>
                </pic:blipFill>
                <pic:spPr>
                  <a:xfrm>
                    <a:off x="0" y="0"/>
                    <a:ext cx="7559040" cy="10795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E5DFF"/>
    <w:multiLevelType w:val="hybridMultilevel"/>
    <w:tmpl w:val="B47471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D125529"/>
    <w:multiLevelType w:val="hybridMultilevel"/>
    <w:tmpl w:val="753AB6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4794C35"/>
    <w:multiLevelType w:val="hybridMultilevel"/>
    <w:tmpl w:val="50B6BB34"/>
    <w:lvl w:ilvl="0" w:tplc="FB9C3674">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E2596B"/>
    <w:multiLevelType w:val="hybridMultilevel"/>
    <w:tmpl w:val="ACF6E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ED86946"/>
    <w:multiLevelType w:val="hybridMultilevel"/>
    <w:tmpl w:val="EAD0AC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DE1C30"/>
    <w:multiLevelType w:val="hybridMultilevel"/>
    <w:tmpl w:val="480A27E4"/>
    <w:lvl w:ilvl="0" w:tplc="E7D8102C">
      <w:start w:val="1"/>
      <w:numFmt w:val="bullet"/>
      <w:pStyle w:val="FedBodyBulletIndent"/>
      <w:lvlText w:val="•"/>
      <w:lvlJc w:val="left"/>
      <w:pPr>
        <w:tabs>
          <w:tab w:val="num" w:pos="360"/>
        </w:tabs>
        <w:ind w:left="340" w:hanging="340"/>
      </w:pPr>
      <w:rPr>
        <w:rFonts w:ascii="Arial" w:hAnsi="Arial" w:hint="default"/>
        <w:color w:val="8080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6">
    <w:nsid w:val="6CF001F7"/>
    <w:multiLevelType w:val="hybridMultilevel"/>
    <w:tmpl w:val="3DBCAA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501"/>
    <w:rsid w:val="00041501"/>
    <w:rsid w:val="00050848"/>
    <w:rsid w:val="00075EEB"/>
    <w:rsid w:val="000F4430"/>
    <w:rsid w:val="001028E9"/>
    <w:rsid w:val="00112A93"/>
    <w:rsid w:val="001315A1"/>
    <w:rsid w:val="001D319F"/>
    <w:rsid w:val="002010B6"/>
    <w:rsid w:val="002E096E"/>
    <w:rsid w:val="00345AC3"/>
    <w:rsid w:val="00395FBC"/>
    <w:rsid w:val="003A7FBD"/>
    <w:rsid w:val="003D123D"/>
    <w:rsid w:val="003E272B"/>
    <w:rsid w:val="0041798A"/>
    <w:rsid w:val="004C040F"/>
    <w:rsid w:val="0053298E"/>
    <w:rsid w:val="005A071D"/>
    <w:rsid w:val="006E4D2F"/>
    <w:rsid w:val="00745D8D"/>
    <w:rsid w:val="0078028F"/>
    <w:rsid w:val="007C22C6"/>
    <w:rsid w:val="0081358A"/>
    <w:rsid w:val="00834F87"/>
    <w:rsid w:val="00887D1F"/>
    <w:rsid w:val="009172EA"/>
    <w:rsid w:val="00965E33"/>
    <w:rsid w:val="00A27FF7"/>
    <w:rsid w:val="00A561F2"/>
    <w:rsid w:val="00AF11C4"/>
    <w:rsid w:val="00B06215"/>
    <w:rsid w:val="00B50214"/>
    <w:rsid w:val="00B63AC7"/>
    <w:rsid w:val="00D01988"/>
    <w:rsid w:val="00F4639D"/>
    <w:rsid w:val="00F62CFB"/>
    <w:rsid w:val="00FD52E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2" w:qFormat="1"/>
    <w:lsdException w:name="heading 3" w:qFormat="1"/>
  </w:latentStyles>
  <w:style w:type="paragraph" w:default="1" w:styleId="Normal">
    <w:name w:val="Normal"/>
    <w:qFormat/>
    <w:rsid w:val="0078028F"/>
    <w:pPr>
      <w:spacing w:after="200" w:line="276" w:lineRule="auto"/>
    </w:pPr>
    <w:rPr>
      <w:rFonts w:eastAsiaTheme="minorEastAsia"/>
      <w:sz w:val="22"/>
      <w:szCs w:val="22"/>
      <w:lang w:val="en-AU" w:eastAsia="zh-CN"/>
    </w:rPr>
  </w:style>
  <w:style w:type="paragraph" w:styleId="Heading1">
    <w:name w:val="heading 1"/>
    <w:aliases w:val="Heading 1 Fed L1 Heading"/>
    <w:basedOn w:val="Normal"/>
    <w:next w:val="FedBody1013"/>
    <w:link w:val="Heading1Char"/>
    <w:uiPriority w:val="9"/>
    <w:qFormat/>
    <w:rsid w:val="00965E33"/>
    <w:pPr>
      <w:keepNext/>
      <w:keepLines/>
      <w:spacing w:before="300" w:after="100" w:line="400" w:lineRule="exact"/>
      <w:outlineLvl w:val="0"/>
    </w:pPr>
    <w:rPr>
      <w:rFonts w:ascii="Arial" w:eastAsiaTheme="majorEastAsia" w:hAnsi="Arial" w:cstheme="majorBidi"/>
      <w:b/>
      <w:bCs/>
      <w:color w:val="004786"/>
      <w:sz w:val="32"/>
      <w:szCs w:val="32"/>
      <w:lang w:val="en-US" w:eastAsia="en-US"/>
    </w:rPr>
  </w:style>
  <w:style w:type="paragraph" w:styleId="Heading2">
    <w:name w:val="heading 2"/>
    <w:aliases w:val="Fed L2 Heading"/>
    <w:basedOn w:val="Normal"/>
    <w:next w:val="FedBody1013"/>
    <w:link w:val="Heading2Char"/>
    <w:qFormat/>
    <w:rsid w:val="003E272B"/>
    <w:pPr>
      <w:keepNext/>
      <w:keepLines/>
      <w:spacing w:before="400" w:after="100" w:line="280" w:lineRule="exact"/>
      <w:outlineLvl w:val="1"/>
    </w:pPr>
    <w:rPr>
      <w:rFonts w:ascii="Arial" w:eastAsia="MS Mincho" w:hAnsi="Arial" w:cs="Arial"/>
      <w:b/>
      <w:color w:val="006AAC"/>
      <w:sz w:val="26"/>
      <w:szCs w:val="24"/>
      <w:lang w:val="en-US" w:eastAsia="en-US"/>
    </w:rPr>
  </w:style>
  <w:style w:type="paragraph" w:styleId="Heading3">
    <w:name w:val="heading 3"/>
    <w:aliases w:val="Heading 3 Fed L3 Head"/>
    <w:basedOn w:val="Normal"/>
    <w:next w:val="FedBody1013"/>
    <w:link w:val="Heading3Char"/>
    <w:unhideWhenUsed/>
    <w:qFormat/>
    <w:rsid w:val="000F4430"/>
    <w:pPr>
      <w:keepNext/>
      <w:keepLines/>
      <w:spacing w:before="300" w:after="0" w:line="280" w:lineRule="exact"/>
      <w:outlineLvl w:val="2"/>
    </w:pPr>
    <w:rPr>
      <w:rFonts w:ascii="Arial" w:eastAsiaTheme="majorEastAsia" w:hAnsi="Arial" w:cstheme="majorBidi"/>
      <w:b/>
      <w:b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Body1013">
    <w:name w:val="Fed Body 10/13"/>
    <w:basedOn w:val="Normal"/>
    <w:qFormat/>
    <w:rsid w:val="00F4639D"/>
    <w:pPr>
      <w:tabs>
        <w:tab w:val="left" w:pos="2835"/>
        <w:tab w:val="left" w:pos="5670"/>
        <w:tab w:val="left" w:pos="8505"/>
        <w:tab w:val="left" w:pos="11340"/>
      </w:tabs>
      <w:spacing w:before="100" w:after="100" w:line="260" w:lineRule="exact"/>
      <w:ind w:right="1134"/>
    </w:pPr>
    <w:rPr>
      <w:rFonts w:ascii="Arial" w:hAnsi="Arial"/>
      <w:sz w:val="20"/>
    </w:rPr>
  </w:style>
  <w:style w:type="character" w:customStyle="1" w:styleId="Heading1Char">
    <w:name w:val="Heading 1 Char"/>
    <w:aliases w:val="Heading 1 Fed L1 Heading Char"/>
    <w:basedOn w:val="DefaultParagraphFont"/>
    <w:link w:val="Heading1"/>
    <w:uiPriority w:val="9"/>
    <w:rsid w:val="00965E33"/>
    <w:rPr>
      <w:rFonts w:ascii="Arial" w:eastAsiaTheme="majorEastAsia" w:hAnsi="Arial" w:cstheme="majorBidi"/>
      <w:b/>
      <w:bCs/>
      <w:color w:val="004786"/>
      <w:sz w:val="32"/>
      <w:szCs w:val="32"/>
    </w:rPr>
  </w:style>
  <w:style w:type="character" w:customStyle="1" w:styleId="Heading2Char">
    <w:name w:val="Heading 2 Char"/>
    <w:aliases w:val="Fed L2 Heading Char"/>
    <w:basedOn w:val="DefaultParagraphFont"/>
    <w:link w:val="Heading2"/>
    <w:rsid w:val="003E272B"/>
    <w:rPr>
      <w:rFonts w:ascii="Arial" w:eastAsia="MS Mincho" w:hAnsi="Arial" w:cs="Arial"/>
      <w:b/>
      <w:color w:val="006AAC"/>
      <w:sz w:val="26"/>
    </w:rPr>
  </w:style>
  <w:style w:type="character" w:customStyle="1" w:styleId="Heading3Char">
    <w:name w:val="Heading 3 Char"/>
    <w:aliases w:val="Heading 3 Fed L3 Head Char"/>
    <w:basedOn w:val="DefaultParagraphFont"/>
    <w:link w:val="Heading3"/>
    <w:uiPriority w:val="9"/>
    <w:rsid w:val="000F4430"/>
    <w:rPr>
      <w:rFonts w:ascii="Arial" w:eastAsiaTheme="majorEastAsia" w:hAnsi="Arial" w:cstheme="majorBidi"/>
      <w:b/>
      <w:bCs/>
      <w:color w:val="808080" w:themeColor="background1" w:themeShade="80"/>
      <w:sz w:val="22"/>
      <w:szCs w:val="22"/>
      <w:lang w:val="en-AU" w:eastAsia="zh-CN"/>
    </w:rPr>
  </w:style>
  <w:style w:type="table" w:styleId="TableGrid">
    <w:name w:val="Table Grid"/>
    <w:aliases w:val="UB Table Grid"/>
    <w:basedOn w:val="TableNormal"/>
    <w:uiPriority w:val="59"/>
    <w:rsid w:val="00FE0BF7"/>
    <w:rPr>
      <w:rFonts w:ascii="Arial" w:hAnsi="Arial"/>
      <w:color w:val="003A6D" w:themeColor="text1"/>
      <w:sz w:val="14"/>
    </w:rPr>
    <w:tblPr>
      <w:tblBorders>
        <w:top w:val="single" w:sz="4" w:space="0" w:color="D9D9D9" w:themeColor="background1" w:themeShade="D9"/>
        <w:bottom w:val="single" w:sz="4" w:space="0" w:color="D9D9D9" w:themeColor="background1" w:themeShade="D9"/>
        <w:insideH w:val="single" w:sz="4" w:space="0" w:color="D9D9D9" w:themeColor="background1" w:themeShade="D9"/>
      </w:tblBorders>
    </w:tblPr>
  </w:style>
  <w:style w:type="paragraph" w:styleId="Header">
    <w:name w:val="header"/>
    <w:basedOn w:val="Normal"/>
    <w:link w:val="HeaderChar"/>
    <w:uiPriority w:val="99"/>
    <w:semiHidden/>
    <w:unhideWhenUsed/>
    <w:rsid w:val="00887D1F"/>
    <w:pPr>
      <w:tabs>
        <w:tab w:val="center" w:pos="4320"/>
        <w:tab w:val="right" w:pos="8640"/>
      </w:tabs>
    </w:pPr>
  </w:style>
  <w:style w:type="character" w:customStyle="1" w:styleId="HeaderChar">
    <w:name w:val="Header Char"/>
    <w:basedOn w:val="DefaultParagraphFont"/>
    <w:link w:val="Header"/>
    <w:uiPriority w:val="99"/>
    <w:semiHidden/>
    <w:rsid w:val="00887D1F"/>
  </w:style>
  <w:style w:type="paragraph" w:styleId="Footer">
    <w:name w:val="footer"/>
    <w:basedOn w:val="Normal"/>
    <w:link w:val="FooterChar"/>
    <w:uiPriority w:val="99"/>
    <w:unhideWhenUsed/>
    <w:rsid w:val="00A27FF7"/>
    <w:pPr>
      <w:tabs>
        <w:tab w:val="center" w:pos="4320"/>
        <w:tab w:val="right" w:pos="8640"/>
      </w:tabs>
    </w:pPr>
    <w:rPr>
      <w:rFonts w:ascii="Arial" w:hAnsi="Arial"/>
      <w:sz w:val="12"/>
    </w:rPr>
  </w:style>
  <w:style w:type="character" w:customStyle="1" w:styleId="FooterChar">
    <w:name w:val="Footer Char"/>
    <w:basedOn w:val="DefaultParagraphFont"/>
    <w:link w:val="Footer"/>
    <w:uiPriority w:val="99"/>
    <w:rsid w:val="00A27FF7"/>
    <w:rPr>
      <w:rFonts w:ascii="Arial" w:eastAsiaTheme="minorEastAsia" w:hAnsi="Arial"/>
      <w:sz w:val="12"/>
      <w:szCs w:val="22"/>
      <w:lang w:val="en-AU" w:eastAsia="zh-CN"/>
    </w:rPr>
  </w:style>
  <w:style w:type="character" w:styleId="PageNumber">
    <w:name w:val="page number"/>
    <w:basedOn w:val="DefaultParagraphFont"/>
    <w:uiPriority w:val="99"/>
    <w:semiHidden/>
    <w:unhideWhenUsed/>
    <w:rsid w:val="00112A93"/>
  </w:style>
  <w:style w:type="character" w:styleId="Hyperlink">
    <w:name w:val="Hyperlink"/>
    <w:aliases w:val="Fed Hyperlink"/>
    <w:basedOn w:val="DefaultParagraphFont"/>
    <w:uiPriority w:val="99"/>
    <w:unhideWhenUsed/>
    <w:rsid w:val="00F4639D"/>
    <w:rPr>
      <w:rFonts w:ascii="Arial" w:hAnsi="Arial"/>
      <w:dstrike w:val="0"/>
      <w:color w:val="auto"/>
      <w:spacing w:val="0"/>
      <w:w w:val="100"/>
      <w:kern w:val="0"/>
      <w:position w:val="0"/>
      <w:sz w:val="20"/>
      <w:u w:val="none"/>
      <w:vertAlign w:val="baseline"/>
    </w:rPr>
  </w:style>
  <w:style w:type="paragraph" w:customStyle="1" w:styleId="FedL1Heading">
    <w:name w:val="Fed L1 Heading"/>
    <w:basedOn w:val="Heading1"/>
    <w:link w:val="FedL1HeadingChar"/>
    <w:qFormat/>
    <w:rsid w:val="0041798A"/>
  </w:style>
  <w:style w:type="character" w:customStyle="1" w:styleId="FedL1HeadingChar">
    <w:name w:val="Fed L1 Heading Char"/>
    <w:basedOn w:val="Heading1Char"/>
    <w:link w:val="FedL1Heading"/>
    <w:rsid w:val="0041798A"/>
    <w:rPr>
      <w:rFonts w:ascii="Arial" w:eastAsiaTheme="majorEastAsia" w:hAnsi="Arial" w:cstheme="majorBidi"/>
      <w:b/>
      <w:bCs/>
      <w:color w:val="004786"/>
      <w:sz w:val="32"/>
      <w:szCs w:val="32"/>
    </w:rPr>
  </w:style>
  <w:style w:type="paragraph" w:customStyle="1" w:styleId="FedL2HeadBW">
    <w:name w:val="Fed L2 Head BW"/>
    <w:basedOn w:val="Heading2"/>
    <w:next w:val="FedBody1013"/>
    <w:link w:val="FedL2HeadBWChar"/>
    <w:qFormat/>
    <w:rsid w:val="0041798A"/>
    <w:rPr>
      <w:color w:val="0076B7"/>
      <w:sz w:val="28"/>
    </w:rPr>
  </w:style>
  <w:style w:type="character" w:customStyle="1" w:styleId="FedL2HeadBWChar">
    <w:name w:val="Fed L2 Head BW Char"/>
    <w:basedOn w:val="Heading2Char"/>
    <w:link w:val="FedL2HeadBW"/>
    <w:rsid w:val="0041798A"/>
    <w:rPr>
      <w:rFonts w:ascii="Arial" w:eastAsia="MS Mincho" w:hAnsi="Arial" w:cs="Arial"/>
      <w:b/>
      <w:color w:val="0076B7"/>
      <w:sz w:val="28"/>
    </w:rPr>
  </w:style>
  <w:style w:type="paragraph" w:customStyle="1" w:styleId="FedL3Head">
    <w:name w:val="Fed L3 Head"/>
    <w:basedOn w:val="Heading3"/>
    <w:next w:val="FedBody1013"/>
    <w:link w:val="FedL3HeadChar"/>
    <w:qFormat/>
    <w:rsid w:val="000F4430"/>
  </w:style>
  <w:style w:type="character" w:customStyle="1" w:styleId="FedL3HeadChar">
    <w:name w:val="Fed L3 Head Char"/>
    <w:basedOn w:val="Heading3Char"/>
    <w:link w:val="FedL3Head"/>
    <w:rsid w:val="000F4430"/>
    <w:rPr>
      <w:rFonts w:ascii="Arial" w:eastAsiaTheme="majorEastAsia" w:hAnsi="Arial" w:cstheme="majorBidi"/>
      <w:b/>
      <w:bCs/>
      <w:color w:val="808080" w:themeColor="background1" w:themeShade="80"/>
      <w:sz w:val="22"/>
      <w:szCs w:val="22"/>
      <w:lang w:val="en-AU" w:eastAsia="zh-CN"/>
    </w:rPr>
  </w:style>
  <w:style w:type="paragraph" w:customStyle="1" w:styleId="FedHeaderTable">
    <w:name w:val="Fed Header Table"/>
    <w:basedOn w:val="FedBody1013"/>
    <w:qFormat/>
    <w:rsid w:val="000F4430"/>
    <w:pPr>
      <w:spacing w:before="60" w:after="60"/>
      <w:ind w:right="0"/>
    </w:pPr>
  </w:style>
  <w:style w:type="paragraph" w:customStyle="1" w:styleId="FedBodyBulletIndent">
    <w:name w:val="Fed Body Bullet  Indent"/>
    <w:basedOn w:val="FedBody1013"/>
    <w:qFormat/>
    <w:rsid w:val="00D01988"/>
    <w:pPr>
      <w:numPr>
        <w:numId w:val="1"/>
      </w:numPr>
    </w:pPr>
  </w:style>
  <w:style w:type="character" w:styleId="FollowedHyperlink">
    <w:name w:val="FollowedHyperlink"/>
    <w:aliases w:val="Fed"/>
    <w:uiPriority w:val="99"/>
    <w:unhideWhenUsed/>
    <w:rsid w:val="00F4639D"/>
    <w:rPr>
      <w:rFonts w:ascii="Arial" w:hAnsi="Arial"/>
      <w:color w:val="A6A6A6" w:themeColor="background1" w:themeShade="A6"/>
      <w:sz w:val="20"/>
    </w:rPr>
  </w:style>
  <w:style w:type="paragraph" w:customStyle="1" w:styleId="FedDocumentHead">
    <w:name w:val="Fed Document Head"/>
    <w:basedOn w:val="Normal"/>
    <w:next w:val="FedL2HeadBW"/>
    <w:qFormat/>
    <w:rsid w:val="00834F87"/>
    <w:pPr>
      <w:keepLines/>
      <w:spacing w:after="0" w:line="480" w:lineRule="exact"/>
      <w:outlineLvl w:val="0"/>
    </w:pPr>
    <w:rPr>
      <w:rFonts w:ascii="Arial" w:hAnsi="Arial"/>
      <w:b/>
      <w:color w:val="004786"/>
      <w:sz w:val="52"/>
    </w:rPr>
  </w:style>
  <w:style w:type="paragraph" w:styleId="FootnoteText">
    <w:name w:val="footnote text"/>
    <w:basedOn w:val="Normal"/>
    <w:link w:val="FootnoteTextChar"/>
    <w:rsid w:val="00B06215"/>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rsid w:val="00B06215"/>
    <w:rPr>
      <w:rFonts w:ascii="Times New Roman" w:eastAsia="Times New Roman" w:hAnsi="Times New Roman" w:cs="Times New Roman"/>
      <w:sz w:val="20"/>
      <w:szCs w:val="20"/>
    </w:rPr>
  </w:style>
  <w:style w:type="character" w:styleId="FootnoteReference">
    <w:name w:val="footnote reference"/>
    <w:rsid w:val="00B06215"/>
    <w:rPr>
      <w:vertAlign w:val="superscript"/>
    </w:rPr>
  </w:style>
  <w:style w:type="paragraph" w:styleId="ListParagraph">
    <w:name w:val="List Paragraph"/>
    <w:basedOn w:val="Normal"/>
    <w:rsid w:val="001028E9"/>
    <w:pPr>
      <w:ind w:left="720"/>
      <w:contextualSpacing/>
    </w:pPr>
  </w:style>
  <w:style w:type="paragraph" w:styleId="BalloonText">
    <w:name w:val="Balloon Text"/>
    <w:basedOn w:val="Normal"/>
    <w:link w:val="BalloonTextChar"/>
    <w:rsid w:val="003D1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D123D"/>
    <w:rPr>
      <w:rFonts w:ascii="Tahoma" w:eastAsiaTheme="minorEastAsia" w:hAnsi="Tahoma" w:cs="Tahoma"/>
      <w:sz w:val="16"/>
      <w:szCs w:val="1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2" w:qFormat="1"/>
    <w:lsdException w:name="heading 3" w:qFormat="1"/>
  </w:latentStyles>
  <w:style w:type="paragraph" w:default="1" w:styleId="Normal">
    <w:name w:val="Normal"/>
    <w:qFormat/>
    <w:rsid w:val="0078028F"/>
    <w:pPr>
      <w:spacing w:after="200" w:line="276" w:lineRule="auto"/>
    </w:pPr>
    <w:rPr>
      <w:rFonts w:eastAsiaTheme="minorEastAsia"/>
      <w:sz w:val="22"/>
      <w:szCs w:val="22"/>
      <w:lang w:val="en-AU" w:eastAsia="zh-CN"/>
    </w:rPr>
  </w:style>
  <w:style w:type="paragraph" w:styleId="Heading1">
    <w:name w:val="heading 1"/>
    <w:aliases w:val="Heading 1 Fed L1 Heading"/>
    <w:basedOn w:val="Normal"/>
    <w:next w:val="FedBody1013"/>
    <w:link w:val="Heading1Char"/>
    <w:uiPriority w:val="9"/>
    <w:qFormat/>
    <w:rsid w:val="00965E33"/>
    <w:pPr>
      <w:keepNext/>
      <w:keepLines/>
      <w:spacing w:before="300" w:after="100" w:line="400" w:lineRule="exact"/>
      <w:outlineLvl w:val="0"/>
    </w:pPr>
    <w:rPr>
      <w:rFonts w:ascii="Arial" w:eastAsiaTheme="majorEastAsia" w:hAnsi="Arial" w:cstheme="majorBidi"/>
      <w:b/>
      <w:bCs/>
      <w:color w:val="004786"/>
      <w:sz w:val="32"/>
      <w:szCs w:val="32"/>
      <w:lang w:val="en-US" w:eastAsia="en-US"/>
    </w:rPr>
  </w:style>
  <w:style w:type="paragraph" w:styleId="Heading2">
    <w:name w:val="heading 2"/>
    <w:aliases w:val="Fed L2 Heading"/>
    <w:basedOn w:val="Normal"/>
    <w:next w:val="FedBody1013"/>
    <w:link w:val="Heading2Char"/>
    <w:qFormat/>
    <w:rsid w:val="003E272B"/>
    <w:pPr>
      <w:keepNext/>
      <w:keepLines/>
      <w:spacing w:before="400" w:after="100" w:line="280" w:lineRule="exact"/>
      <w:outlineLvl w:val="1"/>
    </w:pPr>
    <w:rPr>
      <w:rFonts w:ascii="Arial" w:eastAsia="MS Mincho" w:hAnsi="Arial" w:cs="Arial"/>
      <w:b/>
      <w:color w:val="006AAC"/>
      <w:sz w:val="26"/>
      <w:szCs w:val="24"/>
      <w:lang w:val="en-US" w:eastAsia="en-US"/>
    </w:rPr>
  </w:style>
  <w:style w:type="paragraph" w:styleId="Heading3">
    <w:name w:val="heading 3"/>
    <w:aliases w:val="Heading 3 Fed L3 Head"/>
    <w:basedOn w:val="Normal"/>
    <w:next w:val="FedBody1013"/>
    <w:link w:val="Heading3Char"/>
    <w:unhideWhenUsed/>
    <w:qFormat/>
    <w:rsid w:val="000F4430"/>
    <w:pPr>
      <w:keepNext/>
      <w:keepLines/>
      <w:spacing w:before="300" w:after="0" w:line="280" w:lineRule="exact"/>
      <w:outlineLvl w:val="2"/>
    </w:pPr>
    <w:rPr>
      <w:rFonts w:ascii="Arial" w:eastAsiaTheme="majorEastAsia" w:hAnsi="Arial" w:cstheme="majorBidi"/>
      <w:b/>
      <w:b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dBody1013">
    <w:name w:val="Fed Body 10/13"/>
    <w:basedOn w:val="Normal"/>
    <w:qFormat/>
    <w:rsid w:val="00F4639D"/>
    <w:pPr>
      <w:tabs>
        <w:tab w:val="left" w:pos="2835"/>
        <w:tab w:val="left" w:pos="5670"/>
        <w:tab w:val="left" w:pos="8505"/>
        <w:tab w:val="left" w:pos="11340"/>
      </w:tabs>
      <w:spacing w:before="100" w:after="100" w:line="260" w:lineRule="exact"/>
      <w:ind w:right="1134"/>
    </w:pPr>
    <w:rPr>
      <w:rFonts w:ascii="Arial" w:hAnsi="Arial"/>
      <w:sz w:val="20"/>
    </w:rPr>
  </w:style>
  <w:style w:type="character" w:customStyle="1" w:styleId="Heading1Char">
    <w:name w:val="Heading 1 Char"/>
    <w:aliases w:val="Heading 1 Fed L1 Heading Char"/>
    <w:basedOn w:val="DefaultParagraphFont"/>
    <w:link w:val="Heading1"/>
    <w:uiPriority w:val="9"/>
    <w:rsid w:val="00965E33"/>
    <w:rPr>
      <w:rFonts w:ascii="Arial" w:eastAsiaTheme="majorEastAsia" w:hAnsi="Arial" w:cstheme="majorBidi"/>
      <w:b/>
      <w:bCs/>
      <w:color w:val="004786"/>
      <w:sz w:val="32"/>
      <w:szCs w:val="32"/>
    </w:rPr>
  </w:style>
  <w:style w:type="character" w:customStyle="1" w:styleId="Heading2Char">
    <w:name w:val="Heading 2 Char"/>
    <w:aliases w:val="Fed L2 Heading Char"/>
    <w:basedOn w:val="DefaultParagraphFont"/>
    <w:link w:val="Heading2"/>
    <w:rsid w:val="003E272B"/>
    <w:rPr>
      <w:rFonts w:ascii="Arial" w:eastAsia="MS Mincho" w:hAnsi="Arial" w:cs="Arial"/>
      <w:b/>
      <w:color w:val="006AAC"/>
      <w:sz w:val="26"/>
    </w:rPr>
  </w:style>
  <w:style w:type="character" w:customStyle="1" w:styleId="Heading3Char">
    <w:name w:val="Heading 3 Char"/>
    <w:aliases w:val="Heading 3 Fed L3 Head Char"/>
    <w:basedOn w:val="DefaultParagraphFont"/>
    <w:link w:val="Heading3"/>
    <w:uiPriority w:val="9"/>
    <w:rsid w:val="000F4430"/>
    <w:rPr>
      <w:rFonts w:ascii="Arial" w:eastAsiaTheme="majorEastAsia" w:hAnsi="Arial" w:cstheme="majorBidi"/>
      <w:b/>
      <w:bCs/>
      <w:color w:val="808080" w:themeColor="background1" w:themeShade="80"/>
      <w:sz w:val="22"/>
      <w:szCs w:val="22"/>
      <w:lang w:val="en-AU" w:eastAsia="zh-CN"/>
    </w:rPr>
  </w:style>
  <w:style w:type="table" w:styleId="TableGrid">
    <w:name w:val="Table Grid"/>
    <w:aliases w:val="UB Table Grid"/>
    <w:basedOn w:val="TableNormal"/>
    <w:uiPriority w:val="59"/>
    <w:rsid w:val="00FE0BF7"/>
    <w:rPr>
      <w:rFonts w:ascii="Arial" w:hAnsi="Arial"/>
      <w:color w:val="003A6D" w:themeColor="text1"/>
      <w:sz w:val="14"/>
    </w:rPr>
    <w:tblPr>
      <w:tblBorders>
        <w:top w:val="single" w:sz="4" w:space="0" w:color="D9D9D9" w:themeColor="background1" w:themeShade="D9"/>
        <w:bottom w:val="single" w:sz="4" w:space="0" w:color="D9D9D9" w:themeColor="background1" w:themeShade="D9"/>
        <w:insideH w:val="single" w:sz="4" w:space="0" w:color="D9D9D9" w:themeColor="background1" w:themeShade="D9"/>
      </w:tblBorders>
    </w:tblPr>
  </w:style>
  <w:style w:type="paragraph" w:styleId="Header">
    <w:name w:val="header"/>
    <w:basedOn w:val="Normal"/>
    <w:link w:val="HeaderChar"/>
    <w:uiPriority w:val="99"/>
    <w:semiHidden/>
    <w:unhideWhenUsed/>
    <w:rsid w:val="00887D1F"/>
    <w:pPr>
      <w:tabs>
        <w:tab w:val="center" w:pos="4320"/>
        <w:tab w:val="right" w:pos="8640"/>
      </w:tabs>
    </w:pPr>
  </w:style>
  <w:style w:type="character" w:customStyle="1" w:styleId="HeaderChar">
    <w:name w:val="Header Char"/>
    <w:basedOn w:val="DefaultParagraphFont"/>
    <w:link w:val="Header"/>
    <w:uiPriority w:val="99"/>
    <w:semiHidden/>
    <w:rsid w:val="00887D1F"/>
  </w:style>
  <w:style w:type="paragraph" w:styleId="Footer">
    <w:name w:val="footer"/>
    <w:basedOn w:val="Normal"/>
    <w:link w:val="FooterChar"/>
    <w:uiPriority w:val="99"/>
    <w:unhideWhenUsed/>
    <w:rsid w:val="00A27FF7"/>
    <w:pPr>
      <w:tabs>
        <w:tab w:val="center" w:pos="4320"/>
        <w:tab w:val="right" w:pos="8640"/>
      </w:tabs>
    </w:pPr>
    <w:rPr>
      <w:rFonts w:ascii="Arial" w:hAnsi="Arial"/>
      <w:sz w:val="12"/>
    </w:rPr>
  </w:style>
  <w:style w:type="character" w:customStyle="1" w:styleId="FooterChar">
    <w:name w:val="Footer Char"/>
    <w:basedOn w:val="DefaultParagraphFont"/>
    <w:link w:val="Footer"/>
    <w:uiPriority w:val="99"/>
    <w:rsid w:val="00A27FF7"/>
    <w:rPr>
      <w:rFonts w:ascii="Arial" w:eastAsiaTheme="minorEastAsia" w:hAnsi="Arial"/>
      <w:sz w:val="12"/>
      <w:szCs w:val="22"/>
      <w:lang w:val="en-AU" w:eastAsia="zh-CN"/>
    </w:rPr>
  </w:style>
  <w:style w:type="character" w:styleId="PageNumber">
    <w:name w:val="page number"/>
    <w:basedOn w:val="DefaultParagraphFont"/>
    <w:uiPriority w:val="99"/>
    <w:semiHidden/>
    <w:unhideWhenUsed/>
    <w:rsid w:val="00112A93"/>
  </w:style>
  <w:style w:type="character" w:styleId="Hyperlink">
    <w:name w:val="Hyperlink"/>
    <w:aliases w:val="Fed Hyperlink"/>
    <w:basedOn w:val="DefaultParagraphFont"/>
    <w:uiPriority w:val="99"/>
    <w:unhideWhenUsed/>
    <w:rsid w:val="00F4639D"/>
    <w:rPr>
      <w:rFonts w:ascii="Arial" w:hAnsi="Arial"/>
      <w:dstrike w:val="0"/>
      <w:color w:val="auto"/>
      <w:spacing w:val="0"/>
      <w:w w:val="100"/>
      <w:kern w:val="0"/>
      <w:position w:val="0"/>
      <w:sz w:val="20"/>
      <w:u w:val="none"/>
      <w:vertAlign w:val="baseline"/>
    </w:rPr>
  </w:style>
  <w:style w:type="paragraph" w:customStyle="1" w:styleId="FedL1Heading">
    <w:name w:val="Fed L1 Heading"/>
    <w:basedOn w:val="Heading1"/>
    <w:link w:val="FedL1HeadingChar"/>
    <w:qFormat/>
    <w:rsid w:val="0041798A"/>
  </w:style>
  <w:style w:type="character" w:customStyle="1" w:styleId="FedL1HeadingChar">
    <w:name w:val="Fed L1 Heading Char"/>
    <w:basedOn w:val="Heading1Char"/>
    <w:link w:val="FedL1Heading"/>
    <w:rsid w:val="0041798A"/>
    <w:rPr>
      <w:rFonts w:ascii="Arial" w:eastAsiaTheme="majorEastAsia" w:hAnsi="Arial" w:cstheme="majorBidi"/>
      <w:b/>
      <w:bCs/>
      <w:color w:val="004786"/>
      <w:sz w:val="32"/>
      <w:szCs w:val="32"/>
    </w:rPr>
  </w:style>
  <w:style w:type="paragraph" w:customStyle="1" w:styleId="FedL2HeadBW">
    <w:name w:val="Fed L2 Head BW"/>
    <w:basedOn w:val="Heading2"/>
    <w:next w:val="FedBody1013"/>
    <w:link w:val="FedL2HeadBWChar"/>
    <w:qFormat/>
    <w:rsid w:val="0041798A"/>
    <w:rPr>
      <w:color w:val="0076B7"/>
      <w:sz w:val="28"/>
    </w:rPr>
  </w:style>
  <w:style w:type="character" w:customStyle="1" w:styleId="FedL2HeadBWChar">
    <w:name w:val="Fed L2 Head BW Char"/>
    <w:basedOn w:val="Heading2Char"/>
    <w:link w:val="FedL2HeadBW"/>
    <w:rsid w:val="0041798A"/>
    <w:rPr>
      <w:rFonts w:ascii="Arial" w:eastAsia="MS Mincho" w:hAnsi="Arial" w:cs="Arial"/>
      <w:b/>
      <w:color w:val="0076B7"/>
      <w:sz w:val="28"/>
    </w:rPr>
  </w:style>
  <w:style w:type="paragraph" w:customStyle="1" w:styleId="FedL3Head">
    <w:name w:val="Fed L3 Head"/>
    <w:basedOn w:val="Heading3"/>
    <w:next w:val="FedBody1013"/>
    <w:link w:val="FedL3HeadChar"/>
    <w:qFormat/>
    <w:rsid w:val="000F4430"/>
  </w:style>
  <w:style w:type="character" w:customStyle="1" w:styleId="FedL3HeadChar">
    <w:name w:val="Fed L3 Head Char"/>
    <w:basedOn w:val="Heading3Char"/>
    <w:link w:val="FedL3Head"/>
    <w:rsid w:val="000F4430"/>
    <w:rPr>
      <w:rFonts w:ascii="Arial" w:eastAsiaTheme="majorEastAsia" w:hAnsi="Arial" w:cstheme="majorBidi"/>
      <w:b/>
      <w:bCs/>
      <w:color w:val="808080" w:themeColor="background1" w:themeShade="80"/>
      <w:sz w:val="22"/>
      <w:szCs w:val="22"/>
      <w:lang w:val="en-AU" w:eastAsia="zh-CN"/>
    </w:rPr>
  </w:style>
  <w:style w:type="paragraph" w:customStyle="1" w:styleId="FedHeaderTable">
    <w:name w:val="Fed Header Table"/>
    <w:basedOn w:val="FedBody1013"/>
    <w:qFormat/>
    <w:rsid w:val="000F4430"/>
    <w:pPr>
      <w:spacing w:before="60" w:after="60"/>
      <w:ind w:right="0"/>
    </w:pPr>
  </w:style>
  <w:style w:type="paragraph" w:customStyle="1" w:styleId="FedBodyBulletIndent">
    <w:name w:val="Fed Body Bullet  Indent"/>
    <w:basedOn w:val="FedBody1013"/>
    <w:qFormat/>
    <w:rsid w:val="00D01988"/>
    <w:pPr>
      <w:numPr>
        <w:numId w:val="1"/>
      </w:numPr>
    </w:pPr>
  </w:style>
  <w:style w:type="character" w:styleId="FollowedHyperlink">
    <w:name w:val="FollowedHyperlink"/>
    <w:aliases w:val="Fed"/>
    <w:uiPriority w:val="99"/>
    <w:unhideWhenUsed/>
    <w:rsid w:val="00F4639D"/>
    <w:rPr>
      <w:rFonts w:ascii="Arial" w:hAnsi="Arial"/>
      <w:color w:val="A6A6A6" w:themeColor="background1" w:themeShade="A6"/>
      <w:sz w:val="20"/>
    </w:rPr>
  </w:style>
  <w:style w:type="paragraph" w:customStyle="1" w:styleId="FedDocumentHead">
    <w:name w:val="Fed Document Head"/>
    <w:basedOn w:val="Normal"/>
    <w:next w:val="FedL2HeadBW"/>
    <w:qFormat/>
    <w:rsid w:val="00834F87"/>
    <w:pPr>
      <w:keepLines/>
      <w:spacing w:after="0" w:line="480" w:lineRule="exact"/>
      <w:outlineLvl w:val="0"/>
    </w:pPr>
    <w:rPr>
      <w:rFonts w:ascii="Arial" w:hAnsi="Arial"/>
      <w:b/>
      <w:color w:val="004786"/>
      <w:sz w:val="52"/>
    </w:rPr>
  </w:style>
  <w:style w:type="paragraph" w:styleId="FootnoteText">
    <w:name w:val="footnote text"/>
    <w:basedOn w:val="Normal"/>
    <w:link w:val="FootnoteTextChar"/>
    <w:rsid w:val="00B06215"/>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rsid w:val="00B06215"/>
    <w:rPr>
      <w:rFonts w:ascii="Times New Roman" w:eastAsia="Times New Roman" w:hAnsi="Times New Roman" w:cs="Times New Roman"/>
      <w:sz w:val="20"/>
      <w:szCs w:val="20"/>
    </w:rPr>
  </w:style>
  <w:style w:type="character" w:styleId="FootnoteReference">
    <w:name w:val="footnote reference"/>
    <w:rsid w:val="00B06215"/>
    <w:rPr>
      <w:vertAlign w:val="superscript"/>
    </w:rPr>
  </w:style>
  <w:style w:type="paragraph" w:styleId="ListParagraph">
    <w:name w:val="List Paragraph"/>
    <w:basedOn w:val="Normal"/>
    <w:rsid w:val="001028E9"/>
    <w:pPr>
      <w:ind w:left="720"/>
      <w:contextualSpacing/>
    </w:pPr>
  </w:style>
  <w:style w:type="paragraph" w:styleId="BalloonText">
    <w:name w:val="Balloon Text"/>
    <w:basedOn w:val="Normal"/>
    <w:link w:val="BalloonTextChar"/>
    <w:rsid w:val="003D1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D123D"/>
    <w:rPr>
      <w:rFonts w:ascii="Tahoma" w:eastAsiaTheme="minorEastAsia"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mmons\Downloads\FedU_A4P_BlankB_COL%20(1).dotx" TargetMode="External"/></Relationships>
</file>

<file path=word/theme/theme1.xml><?xml version="1.0" encoding="utf-8"?>
<a:theme xmlns:a="http://schemas.openxmlformats.org/drawingml/2006/main" name="FedUni">
  <a:themeElements>
    <a:clrScheme name=" Federation University Theme">
      <a:dk1>
        <a:srgbClr val="003A6D"/>
      </a:dk1>
      <a:lt1>
        <a:sysClr val="window" lastClr="FFFFFF"/>
      </a:lt1>
      <a:dk2>
        <a:srgbClr val="004A8D"/>
      </a:dk2>
      <a:lt2>
        <a:srgbClr val="F0E9E4"/>
      </a:lt2>
      <a:accent1>
        <a:srgbClr val="777877"/>
      </a:accent1>
      <a:accent2>
        <a:srgbClr val="008791"/>
      </a:accent2>
      <a:accent3>
        <a:srgbClr val="66B042"/>
      </a:accent3>
      <a:accent4>
        <a:srgbClr val="421455"/>
      </a:accent4>
      <a:accent5>
        <a:srgbClr val="C0004D"/>
      </a:accent5>
      <a:accent6>
        <a:srgbClr val="EEA420"/>
      </a:accent6>
      <a:hlink>
        <a:srgbClr val="777877"/>
      </a:hlink>
      <a:folHlink>
        <a:srgbClr val="A5A6A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FedU_A4P_BlankB_COL (1).dotx</Template>
  <TotalTime>12</TotalTime>
  <Pages>8</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Celtink Creative</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University of Ballarat</cp:lastModifiedBy>
  <cp:revision>8</cp:revision>
  <cp:lastPrinted>2015-04-13T01:28:00Z</cp:lastPrinted>
  <dcterms:created xsi:type="dcterms:W3CDTF">2014-04-07T02:00:00Z</dcterms:created>
  <dcterms:modified xsi:type="dcterms:W3CDTF">2015-04-13T04:48:00Z</dcterms:modified>
</cp:coreProperties>
</file>