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8B" w:rsidRPr="0099678B" w:rsidRDefault="0099678B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67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需求:</w:t>
      </w:r>
    </w:p>
    <w:p w:rsidR="0099678B" w:rsidRPr="0099678B" w:rsidRDefault="0099678B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67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搜索页黄金展位广告B版本用搜索页广告填充</w:t>
      </w:r>
    </w:p>
    <w:p w:rsidR="0099678B" w:rsidRPr="0099678B" w:rsidRDefault="0099678B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67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开发人员: 唐娜</w:t>
      </w:r>
    </w:p>
    <w:p w:rsidR="0099678B" w:rsidRPr="0099678B" w:rsidRDefault="0099678B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67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开发排期: 4.23~4.27</w:t>
      </w:r>
    </w:p>
    <w:p w:rsidR="007E0401" w:rsidRDefault="0099678B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678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svn地址: </w:t>
      </w:r>
      <w:hyperlink r:id="rId7" w:history="1">
        <w:r w:rsidR="00DD2776" w:rsidRPr="00632EB1">
          <w:rPr>
            <w:rStyle w:val="a3"/>
            <w:rFonts w:ascii="宋体" w:eastAsia="宋体" w:hAnsi="宋体" w:cs="宋体" w:hint="eastAsia"/>
            <w:kern w:val="0"/>
            <w:sz w:val="20"/>
            <w:szCs w:val="20"/>
          </w:rPr>
          <w:t>http://svn.dangdang.com/repos/manual_automation/ad/3.1.2.0</w:t>
        </w:r>
      </w:hyperlink>
    </w:p>
    <w:p w:rsidR="00DD2776" w:rsidRDefault="00DD2776" w:rsidP="0099678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DD2776" w:rsidRPr="00DD2776" w:rsidRDefault="00DD2776" w:rsidP="0099678B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DD2776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测试</w:t>
      </w:r>
      <w:r w:rsidRPr="00DD2776">
        <w:rPr>
          <w:rFonts w:asciiTheme="minorEastAsia" w:hAnsiTheme="minorEastAsia" w:cs="宋体"/>
          <w:color w:val="000000"/>
          <w:kern w:val="0"/>
          <w:sz w:val="20"/>
          <w:szCs w:val="20"/>
        </w:rPr>
        <w:t>逻辑：</w:t>
      </w:r>
    </w:p>
    <w:p w:rsidR="00DD2776" w:rsidRPr="00DD2776" w:rsidRDefault="00DD2776" w:rsidP="0099678B">
      <w:pPr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1. 请求搜索</w:t>
      </w:r>
      <w:r w:rsidRPr="00DD2776">
        <w:rPr>
          <w:rFonts w:asciiTheme="minorEastAsia" w:hAnsiTheme="minorEastAsia"/>
          <w:sz w:val="20"/>
          <w:szCs w:val="20"/>
        </w:rPr>
        <w:t>计算模块posid为</w:t>
      </w:r>
      <w:r w:rsidRPr="00DD2776">
        <w:rPr>
          <w:rFonts w:asciiTheme="minorEastAsia" w:hAnsiTheme="minorEastAsia" w:hint="eastAsia"/>
          <w:sz w:val="20"/>
          <w:szCs w:val="20"/>
        </w:rPr>
        <w:t>500</w:t>
      </w:r>
    </w:p>
    <w:p w:rsidR="00DD2776" w:rsidRPr="00DD2776" w:rsidRDefault="00DD2776" w:rsidP="00DD277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 xml:space="preserve">前三个广告searchtype = -1,            </w:t>
      </w:r>
    </w:p>
    <w:p w:rsidR="00DD2776" w:rsidRPr="00DD2776" w:rsidRDefault="00DD2776" w:rsidP="00DD277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 xml:space="preserve">前四个广告中,m_oriscore&gt;=70的个数 &gt;=3,    </w:t>
      </w:r>
    </w:p>
    <w:p w:rsidR="00DD2776" w:rsidRPr="00DD2776" w:rsidRDefault="00DD2776" w:rsidP="00DD277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 xml:space="preserve">前四个广告的gold_search_type = 1,      </w:t>
      </w:r>
    </w:p>
    <w:p w:rsidR="00DD2776" w:rsidRPr="00DD2776" w:rsidRDefault="00DD2776" w:rsidP="00DD277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第五个之后的广告(包括第五个)gold_search_type=0</w:t>
      </w:r>
    </w:p>
    <w:p w:rsidR="00DD2776" w:rsidRPr="00DD2776" w:rsidRDefault="00DD2776" w:rsidP="00DD2776">
      <w:pPr>
        <w:rPr>
          <w:rFonts w:asciiTheme="minorEastAsia" w:hAnsiTheme="minorEastAsia"/>
          <w:sz w:val="20"/>
          <w:szCs w:val="20"/>
        </w:rPr>
      </w:pPr>
    </w:p>
    <w:p w:rsidR="00DD2776" w:rsidRPr="00DD2776" w:rsidRDefault="00DD2776" w:rsidP="00DD2776">
      <w:pPr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2. 请求搜索计算</w:t>
      </w:r>
      <w:r w:rsidRPr="00DD2776">
        <w:rPr>
          <w:rFonts w:asciiTheme="minorEastAsia" w:hAnsiTheme="minorEastAsia"/>
          <w:sz w:val="20"/>
          <w:szCs w:val="20"/>
        </w:rPr>
        <w:t>模块posid</w:t>
      </w:r>
      <w:r w:rsidRPr="00DD2776">
        <w:rPr>
          <w:rFonts w:asciiTheme="minorEastAsia" w:hAnsiTheme="minorEastAsia" w:hint="eastAsia"/>
          <w:sz w:val="20"/>
          <w:szCs w:val="20"/>
        </w:rPr>
        <w:t>分别</w:t>
      </w:r>
      <w:r w:rsidRPr="00DD2776">
        <w:rPr>
          <w:rFonts w:asciiTheme="minorEastAsia" w:hAnsiTheme="minorEastAsia"/>
          <w:sz w:val="20"/>
          <w:szCs w:val="20"/>
        </w:rPr>
        <w:t>为</w:t>
      </w:r>
      <w:r w:rsidRPr="00DD2776">
        <w:rPr>
          <w:rFonts w:asciiTheme="minorEastAsia" w:hAnsiTheme="minorEastAsia" w:hint="eastAsia"/>
          <w:sz w:val="20"/>
          <w:szCs w:val="20"/>
        </w:rPr>
        <w:t>0和500</w:t>
      </w:r>
    </w:p>
    <w:p w:rsidR="00DD2776" w:rsidRPr="00DD2776" w:rsidRDefault="00DD2776" w:rsidP="00DD277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请求posid=0，pagesize=4，返回结果中满足条件：searchtype=-1 且 m_oriscore&gt;=70的广告个数小于3时，500的结果应为空</w:t>
      </w:r>
    </w:p>
    <w:p w:rsidR="00DD2776" w:rsidRPr="00DD2776" w:rsidRDefault="00DD2776" w:rsidP="00DD277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请求posid为0返回符合条件结果小于3时，0的结果中gold_search_type应都为0</w:t>
      </w:r>
    </w:p>
    <w:p w:rsidR="00DD2776" w:rsidRPr="00DD2776" w:rsidRDefault="00DD2776" w:rsidP="00DD277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请求posid为0返回符合条件结果大于等于3时，500的结果中广告的个数应等于4</w:t>
      </w:r>
    </w:p>
    <w:p w:rsidR="00DD2776" w:rsidRDefault="00DD2776" w:rsidP="00DD277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DD2776">
        <w:rPr>
          <w:rFonts w:asciiTheme="minorEastAsia" w:hAnsiTheme="minorEastAsia" w:hint="eastAsia"/>
          <w:sz w:val="20"/>
          <w:szCs w:val="20"/>
        </w:rPr>
        <w:t>请求posid为0返回符合条件结果大于等于3时，0的结果中gold_search_type应都为1</w:t>
      </w:r>
    </w:p>
    <w:p w:rsidR="00CE5124" w:rsidRPr="00DD2776" w:rsidRDefault="00CE5124" w:rsidP="00CE512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CE5124">
        <w:rPr>
          <w:rFonts w:asciiTheme="minorEastAsia" w:hAnsiTheme="minorEastAsia" w:hint="eastAsia"/>
          <w:sz w:val="20"/>
          <w:szCs w:val="20"/>
        </w:rPr>
        <w:t>请求pos</w:t>
      </w:r>
      <w:bookmarkStart w:id="0" w:name="_GoBack"/>
      <w:bookmarkEnd w:id="0"/>
      <w:r w:rsidRPr="00CE5124">
        <w:rPr>
          <w:rFonts w:asciiTheme="minorEastAsia" w:hAnsiTheme="minorEastAsia" w:hint="eastAsia"/>
          <w:sz w:val="20"/>
          <w:szCs w:val="20"/>
        </w:rPr>
        <w:t>id为0返回结果中有m_oriscore=0的，则所有gold_search_type应都为0</w:t>
      </w:r>
    </w:p>
    <w:sectPr w:rsidR="00CE5124" w:rsidRPr="00DD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77" w:rsidRDefault="00CA5777" w:rsidP="00DD2776">
      <w:r>
        <w:separator/>
      </w:r>
    </w:p>
  </w:endnote>
  <w:endnote w:type="continuationSeparator" w:id="0">
    <w:p w:rsidR="00CA5777" w:rsidRDefault="00CA5777" w:rsidP="00DD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77" w:rsidRDefault="00CA5777" w:rsidP="00DD2776">
      <w:r>
        <w:separator/>
      </w:r>
    </w:p>
  </w:footnote>
  <w:footnote w:type="continuationSeparator" w:id="0">
    <w:p w:rsidR="00CA5777" w:rsidRDefault="00CA5777" w:rsidP="00DD2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4745"/>
    <w:multiLevelType w:val="hybridMultilevel"/>
    <w:tmpl w:val="C83A0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866497"/>
    <w:multiLevelType w:val="hybridMultilevel"/>
    <w:tmpl w:val="9A58B6CE"/>
    <w:lvl w:ilvl="0" w:tplc="2C66A7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41563"/>
    <w:multiLevelType w:val="hybridMultilevel"/>
    <w:tmpl w:val="38BE3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533A4"/>
    <w:multiLevelType w:val="hybridMultilevel"/>
    <w:tmpl w:val="BBE83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8A"/>
    <w:rsid w:val="007E0401"/>
    <w:rsid w:val="009371A6"/>
    <w:rsid w:val="0099678B"/>
    <w:rsid w:val="00AA4C59"/>
    <w:rsid w:val="00CA5777"/>
    <w:rsid w:val="00CE5124"/>
    <w:rsid w:val="00DD2776"/>
    <w:rsid w:val="00E71FEE"/>
    <w:rsid w:val="00F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77025-0C1B-49DF-AC05-E99BD64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71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FE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71FE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D2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776"/>
    <w:rPr>
      <w:sz w:val="18"/>
      <w:szCs w:val="18"/>
    </w:rPr>
  </w:style>
  <w:style w:type="paragraph" w:styleId="a6">
    <w:name w:val="List Paragraph"/>
    <w:basedOn w:val="a"/>
    <w:uiPriority w:val="34"/>
    <w:qFormat/>
    <w:rsid w:val="00DD2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.dangdang.com/repos/manual_automation/ad/3.1.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奚煜成</dc:creator>
  <cp:keywords/>
  <dc:description/>
  <cp:lastModifiedBy>唐娜</cp:lastModifiedBy>
  <cp:revision>6</cp:revision>
  <dcterms:created xsi:type="dcterms:W3CDTF">2015-04-23T09:13:00Z</dcterms:created>
  <dcterms:modified xsi:type="dcterms:W3CDTF">2015-05-18T09:02:00Z</dcterms:modified>
</cp:coreProperties>
</file>