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470A3" w14:textId="714EB762" w:rsidR="008D4406" w:rsidRDefault="00222150" w:rsidP="00222150">
      <w:pPr>
        <w:pStyle w:val="Title"/>
        <w:jc w:val="center"/>
        <w:rPr>
          <w:b/>
          <w:bCs/>
          <w:u w:val="single"/>
        </w:rPr>
      </w:pPr>
      <w:r w:rsidRPr="00222150">
        <w:rPr>
          <w:b/>
          <w:bCs/>
          <w:u w:val="single"/>
        </w:rPr>
        <w:t>Spider Research Writeup</w:t>
      </w:r>
    </w:p>
    <w:p w14:paraId="239CCE78" w14:textId="13490E31" w:rsidR="00D2619A" w:rsidRDefault="00D2619A" w:rsidP="00D2619A">
      <w:pPr>
        <w:pStyle w:val="Heading1"/>
        <w:rPr>
          <w:b/>
          <w:bCs/>
          <w:u w:val="single"/>
        </w:rPr>
      </w:pPr>
      <w:r w:rsidRPr="00D2619A">
        <w:rPr>
          <w:b/>
          <w:bCs/>
          <w:u w:val="single"/>
        </w:rPr>
        <w:t>Environment</w:t>
      </w:r>
    </w:p>
    <w:p w14:paraId="24D47254" w14:textId="6C0C6785" w:rsidR="00E21CE6" w:rsidRDefault="00D2619A" w:rsidP="00D2619A">
      <w:r>
        <w:t>We are using the CarRacing-v3 environment from gymnasium which contains</w:t>
      </w:r>
      <w:r w:rsidR="00E21CE6">
        <w:t xml:space="preserve"> </w:t>
      </w:r>
      <w:r w:rsidR="00673C8E">
        <w:t>96x96x3 RGB pixel observations</w:t>
      </w:r>
      <w:r w:rsidR="00E21CE6">
        <w:t xml:space="preserve"> </w:t>
      </w:r>
      <w:r w:rsidR="00673C8E">
        <w:t>(27,648</w:t>
      </w:r>
      <w:r w:rsidR="00E21CE6">
        <w:t xml:space="preserve"> dimensions) and is a continuous 3d space. With steering clamped to (-1,1), gas and brake to (0,1). </w:t>
      </w:r>
    </w:p>
    <w:p w14:paraId="17FE5A62" w14:textId="77777777" w:rsidR="00E2743F" w:rsidRDefault="00E2743F" w:rsidP="00D2619A"/>
    <w:p w14:paraId="7A07019F" w14:textId="77777777" w:rsidR="000A3961" w:rsidRDefault="00E2743F" w:rsidP="00D2619A">
      <w:r>
        <w:t>All three algorithms follow the basic Markov Decision Process</w:t>
      </w:r>
      <w:r w:rsidR="000A3961">
        <w:t xml:space="preserve"> </w:t>
      </w:r>
      <w:r>
        <w:t>(MDP) framework</w:t>
      </w:r>
    </w:p>
    <w:p w14:paraId="55F0BE68" w14:textId="77777777" w:rsidR="000A3961" w:rsidRDefault="000A3961" w:rsidP="00D2619A">
      <w:r>
        <w:t>Definition: Tuple(S, A, P, R, gamma)</w:t>
      </w:r>
    </w:p>
    <w:p w14:paraId="3FE228DB" w14:textId="77777777" w:rsidR="000A3961" w:rsidRDefault="000A3961" w:rsidP="000A3961">
      <w:pPr>
        <w:pStyle w:val="ListParagraph"/>
        <w:numPr>
          <w:ilvl w:val="0"/>
          <w:numId w:val="1"/>
        </w:numPr>
      </w:pPr>
      <w:r>
        <w:t>S: State space</w:t>
      </w:r>
    </w:p>
    <w:p w14:paraId="4D426AC0" w14:textId="25DB2DC5" w:rsidR="00E2743F" w:rsidRDefault="000A3961" w:rsidP="000A3961">
      <w:pPr>
        <w:pStyle w:val="ListParagraph"/>
        <w:numPr>
          <w:ilvl w:val="0"/>
          <w:numId w:val="1"/>
        </w:numPr>
      </w:pPr>
      <w:r>
        <w:t>A: Action space</w:t>
      </w:r>
    </w:p>
    <w:p w14:paraId="5F85A3FA" w14:textId="1C582052" w:rsidR="000A3961" w:rsidRDefault="000A3961" w:rsidP="000A3961">
      <w:pPr>
        <w:pStyle w:val="ListParagraph"/>
        <w:numPr>
          <w:ilvl w:val="0"/>
          <w:numId w:val="1"/>
        </w:numPr>
      </w:pPr>
      <w:r>
        <w:t>P (s’|s, a): Transition  dynamics</w:t>
      </w:r>
    </w:p>
    <w:p w14:paraId="4201AF3D" w14:textId="27BD05BC" w:rsidR="000A3961" w:rsidRDefault="000A3961" w:rsidP="000A3961">
      <w:pPr>
        <w:pStyle w:val="ListParagraph"/>
        <w:numPr>
          <w:ilvl w:val="0"/>
          <w:numId w:val="1"/>
        </w:numPr>
      </w:pPr>
      <w:r>
        <w:t>R (s, a, s’): Reward function</w:t>
      </w:r>
    </w:p>
    <w:p w14:paraId="4865CFDB" w14:textId="1D428795" w:rsidR="00E2743F" w:rsidRDefault="000A3961" w:rsidP="00D2619A">
      <w:pPr>
        <w:pStyle w:val="ListParagraph"/>
        <w:numPr>
          <w:ilvl w:val="0"/>
          <w:numId w:val="1"/>
        </w:numPr>
      </w:pPr>
      <w:r>
        <w:t>Gamma belongs to 0,1: Discount Factor</w:t>
      </w:r>
    </w:p>
    <w:p w14:paraId="2C6D9A8C" w14:textId="459C5A4F" w:rsidR="00222150" w:rsidRDefault="00222150" w:rsidP="00222150">
      <w:pPr>
        <w:pStyle w:val="Heading1"/>
        <w:rPr>
          <w:b/>
          <w:bCs/>
          <w:u w:val="single"/>
        </w:rPr>
      </w:pPr>
      <w:r w:rsidRPr="00222150">
        <w:rPr>
          <w:b/>
          <w:bCs/>
          <w:u w:val="single"/>
        </w:rPr>
        <w:t>Q Learning</w:t>
      </w:r>
    </w:p>
    <w:p w14:paraId="71489D2C" w14:textId="1D25701C" w:rsidR="002E2D50" w:rsidRDefault="0044723D" w:rsidP="00222150">
      <w:r>
        <w:t>For the baseline model we use Q learning which is a basic model</w:t>
      </w:r>
      <w:r w:rsidR="009B3DD9">
        <w:t>-</w:t>
      </w:r>
      <w:r>
        <w:t>free reinforcement learning algorithm that learns, how good it is to take an action a1 in state s1.</w:t>
      </w:r>
    </w:p>
    <w:p w14:paraId="0476CAA3" w14:textId="26150D61" w:rsidR="0044723D" w:rsidRDefault="0044723D" w:rsidP="00222150">
      <w:r>
        <w:t xml:space="preserve">The measure of how good this act is stored as </w:t>
      </w:r>
      <w:r w:rsidR="003E6DD3">
        <w:t>Q (</w:t>
      </w:r>
      <w:r>
        <w:t>s1,</w:t>
      </w:r>
      <w:r w:rsidR="003E6DD3">
        <w:t xml:space="preserve"> </w:t>
      </w:r>
      <w:r>
        <w:t>a1) which is the expected future reward</w:t>
      </w:r>
    </w:p>
    <w:p w14:paraId="49FAF705" w14:textId="2CDD60D1" w:rsidR="0044723D" w:rsidRDefault="0044723D" w:rsidP="00222150">
      <w:r>
        <w:t xml:space="preserve">This model does not learn any policy </w:t>
      </w:r>
      <w:r w:rsidR="003E6DD3">
        <w:t>directly.</w:t>
      </w:r>
      <w:r>
        <w:t xml:space="preserve"> </w:t>
      </w:r>
      <w:r w:rsidR="003E6DD3">
        <w:t>I</w:t>
      </w:r>
      <w:r>
        <w:t xml:space="preserve">t simply tries to maximize </w:t>
      </w:r>
      <w:r w:rsidR="007C459E">
        <w:t>the reward function</w:t>
      </w:r>
      <w:r w:rsidR="006A5453">
        <w:t>. It is deterministic in nature which implies that after training one state will always lead to the same action which is the best known one (leading to higher reward overall)</w:t>
      </w:r>
    </w:p>
    <w:p w14:paraId="052B6C07" w14:textId="79953211" w:rsidR="006A5453" w:rsidRDefault="006A5453" w:rsidP="00222150">
      <w:r>
        <w:t xml:space="preserve">                        </w:t>
      </w:r>
    </w:p>
    <w:p w14:paraId="06623CA1" w14:textId="08879036" w:rsidR="006A5453" w:rsidRDefault="006A5453" w:rsidP="00222150">
      <w:r>
        <w:rPr>
          <w:noProof/>
        </w:rPr>
        <w:drawing>
          <wp:inline distT="0" distB="0" distL="0" distR="0" wp14:anchorId="7109F043" wp14:editId="6B082EDD">
            <wp:extent cx="5731510" cy="1744980"/>
            <wp:effectExtent l="0" t="0" r="2540" b="7620"/>
            <wp:docPr id="1266956136" name="Picture 2" descr="The Q in Q-learning: A Comprehensive Guide to this Powerful Reinforcement  Learning Algorithm | by udi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Q in Q-learning: A Comprehensive Guide to this Powerful Reinforcement  Learning Algorithm | by udit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44980"/>
                    </a:xfrm>
                    <a:prstGeom prst="rect">
                      <a:avLst/>
                    </a:prstGeom>
                    <a:noFill/>
                    <a:ln>
                      <a:noFill/>
                    </a:ln>
                  </pic:spPr>
                </pic:pic>
              </a:graphicData>
            </a:graphic>
          </wp:inline>
        </w:drawing>
      </w:r>
    </w:p>
    <w:p w14:paraId="0C77E3A6" w14:textId="1C954B11" w:rsidR="009B3DD9" w:rsidRDefault="009B3DD9" w:rsidP="00222150">
      <w:r>
        <w:lastRenderedPageBreak/>
        <w:t xml:space="preserve">It maintains a Q-table with entry for each (state, action) pair but for the CarRacing environment we need Q(s, a) for every possible pixel configuration, even after grayscale 84x84: 256^(84x84) </w:t>
      </w:r>
      <w:r w:rsidR="00D27C83">
        <w:t>states which is ridiculously huge and since we have to discretize this continuous action space, we lose a lot of control leading to poor performance.</w:t>
      </w:r>
    </w:p>
    <w:p w14:paraId="25DFD849" w14:textId="77777777" w:rsidR="0033718D" w:rsidRDefault="0033718D" w:rsidP="00222150"/>
    <w:p w14:paraId="344741B6" w14:textId="7CB15D6B" w:rsidR="0033718D" w:rsidRDefault="0033718D" w:rsidP="00222150">
      <w:pPr>
        <w:rPr>
          <w:b/>
          <w:bCs/>
          <w:u w:val="single"/>
        </w:rPr>
      </w:pPr>
      <w:r w:rsidRPr="0033718D">
        <w:rPr>
          <w:b/>
          <w:bCs/>
          <w:u w:val="single"/>
        </w:rPr>
        <w:t>Analysis</w:t>
      </w:r>
    </w:p>
    <w:p w14:paraId="7EC90110" w14:textId="62816F44" w:rsidR="0033718D" w:rsidRDefault="0033718D" w:rsidP="00222150">
      <w:pPr>
        <w:rPr>
          <w:b/>
          <w:bCs/>
          <w:u w:val="single"/>
        </w:rPr>
      </w:pPr>
      <w:r w:rsidRPr="0033718D">
        <w:rPr>
          <w:b/>
          <w:bCs/>
          <w:noProof/>
          <w:u w:val="single"/>
        </w:rPr>
        <w:drawing>
          <wp:inline distT="0" distB="0" distL="0" distR="0" wp14:anchorId="1A967167" wp14:editId="49411141">
            <wp:extent cx="3640071" cy="2872740"/>
            <wp:effectExtent l="0" t="0" r="0" b="3810"/>
            <wp:docPr id="64253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32394" name=""/>
                    <pic:cNvPicPr/>
                  </pic:nvPicPr>
                  <pic:blipFill>
                    <a:blip r:embed="rId6"/>
                    <a:stretch>
                      <a:fillRect/>
                    </a:stretch>
                  </pic:blipFill>
                  <pic:spPr>
                    <a:xfrm>
                      <a:off x="0" y="0"/>
                      <a:ext cx="3646910" cy="2878138"/>
                    </a:xfrm>
                    <a:prstGeom prst="rect">
                      <a:avLst/>
                    </a:prstGeom>
                  </pic:spPr>
                </pic:pic>
              </a:graphicData>
            </a:graphic>
          </wp:inline>
        </w:drawing>
      </w:r>
    </w:p>
    <w:p w14:paraId="0A82BAC1" w14:textId="50CCC0F2" w:rsidR="0033718D" w:rsidRDefault="0033718D" w:rsidP="00222150">
      <w:r>
        <w:t xml:space="preserve">This is the plot of the episode reward along with the rolling average with a window size of 50, the reward is a bit low than what we might expect, but that’s because normal q learning is not suitable for handling this particular problem of CarRacing-v3 as this particular environment is a continuous image and doesn’t quite fit in the assumption that Q learning takes with finite state space as even after discretization we have slightly different road positions, for each pixel in the road(96x96x3). This causes something called state aliasing. This mismatch of continuous and </w:t>
      </w:r>
      <w:r w:rsidR="003E6DD3">
        <w:t>discretion-based</w:t>
      </w:r>
      <w:r>
        <w:t xml:space="preserve"> approaches along with the how basic Q learning works by memorization leads to such low rewards</w:t>
      </w:r>
    </w:p>
    <w:p w14:paraId="11E2303E" w14:textId="77777777" w:rsidR="000F1A9D" w:rsidRDefault="000F1A9D" w:rsidP="00222150"/>
    <w:p w14:paraId="10F902D1" w14:textId="1FB8184C" w:rsidR="000F1A9D" w:rsidRDefault="000F1A9D" w:rsidP="000F1A9D">
      <w:pPr>
        <w:pStyle w:val="Heading1"/>
        <w:rPr>
          <w:b/>
          <w:bCs/>
          <w:u w:val="single"/>
        </w:rPr>
      </w:pPr>
      <w:r w:rsidRPr="000F1A9D">
        <w:rPr>
          <w:b/>
          <w:bCs/>
          <w:u w:val="single"/>
        </w:rPr>
        <w:t>Deep Q-Learning</w:t>
      </w:r>
    </w:p>
    <w:p w14:paraId="77DB2021" w14:textId="1F0BD739" w:rsidR="000F1A9D" w:rsidRDefault="000F1A9D" w:rsidP="000F1A9D">
      <w:r>
        <w:t>The one major difference between normal Q learning and Deep Q learning is that, Q learning uses a normal Q table to map out the actions while DQN uses a CNN network to map out the states to the actions</w:t>
      </w:r>
      <w:r w:rsidR="00D10D72">
        <w:t>. For this particular environment of CarRacing-V3 we have 96x96 RGB images which we can resize to a suitable size and grayscale them</w:t>
      </w:r>
      <w:r w:rsidR="00F442CB">
        <w:t xml:space="preserve"> to reduce computational complexity. </w:t>
      </w:r>
      <w:r w:rsidR="00F442CB" w:rsidRPr="00F442CB">
        <w:t xml:space="preserve">To capture temporal dynamics such as velocity, direction, and acceleration, four consecutive frames are stacked together and treated as a single state representation. By processing these stacked frames simultaneously, </w:t>
      </w:r>
      <w:r w:rsidR="00F442CB" w:rsidRPr="00F442CB">
        <w:lastRenderedPageBreak/>
        <w:t>the DQN is able to infer motion-related information and learn how the car’s behavior evolves over time within the environment.</w:t>
      </w:r>
    </w:p>
    <w:p w14:paraId="67B7A1A1" w14:textId="16320167" w:rsidR="00BF212C" w:rsidRDefault="00BF212C" w:rsidP="000F1A9D">
      <w:r w:rsidRPr="00BF212C">
        <w:drawing>
          <wp:inline distT="0" distB="0" distL="0" distR="0" wp14:anchorId="176C8B83" wp14:editId="137E0C16">
            <wp:extent cx="4975860" cy="2848468"/>
            <wp:effectExtent l="0" t="0" r="0" b="9525"/>
            <wp:docPr id="35183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5016" name=""/>
                    <pic:cNvPicPr/>
                  </pic:nvPicPr>
                  <pic:blipFill>
                    <a:blip r:embed="rId7"/>
                    <a:stretch>
                      <a:fillRect/>
                    </a:stretch>
                  </pic:blipFill>
                  <pic:spPr>
                    <a:xfrm>
                      <a:off x="0" y="0"/>
                      <a:ext cx="4981072" cy="2851452"/>
                    </a:xfrm>
                    <a:prstGeom prst="rect">
                      <a:avLst/>
                    </a:prstGeom>
                  </pic:spPr>
                </pic:pic>
              </a:graphicData>
            </a:graphic>
          </wp:inline>
        </w:drawing>
      </w:r>
    </w:p>
    <w:p w14:paraId="7FD759B4" w14:textId="77777777" w:rsidR="00F442CB" w:rsidRPr="00F442CB" w:rsidRDefault="00F442CB" w:rsidP="00F442CB">
      <w:r w:rsidRPr="00F442CB">
        <w:t>Additionally, an experience replay buffer is employed to store past transitions. During training, random minibatches are sampled from this buffer rather than learning from consecutive transitions. This randomization breaks temporal correlations in the data, improves sample efficiency, and stabilizes learning by preventing the network from overfitting to recent experiences.</w:t>
      </w:r>
    </w:p>
    <w:p w14:paraId="38936A39" w14:textId="4002B902" w:rsidR="00F442CB" w:rsidRDefault="00F442CB" w:rsidP="000F1A9D">
      <w:r>
        <w:t xml:space="preserve">We use two networks, the policy network and the target network. The policy network interacts with the environment, given a state s it outputs the q values </w:t>
      </w:r>
      <w:r w:rsidR="00CF1BBC">
        <w:t xml:space="preserve">for all possible actions. With probability epsilon the agent does exploration(random) otherwise it does </w:t>
      </w:r>
      <w:r w:rsidR="003E6DD3">
        <w:t>exploitation (</w:t>
      </w:r>
      <w:r w:rsidR="00CF1BBC">
        <w:t xml:space="preserve">Selects action with highest Q value) epsilon is decayed over time and while the policy network is updated with every step, the target network which we strive towards is updated every fixed number of steps. This is for stability as we need a fixed target to move towards. </w:t>
      </w:r>
    </w:p>
    <w:p w14:paraId="64CBDD2C" w14:textId="552D7446" w:rsidR="00CF1BBC" w:rsidRDefault="00CF1BBC" w:rsidP="000F1A9D">
      <w:r>
        <w:t xml:space="preserve">DQN is </w:t>
      </w:r>
      <w:r w:rsidR="00BF212C">
        <w:t xml:space="preserve">also </w:t>
      </w:r>
      <w:r>
        <w:t xml:space="preserve">based on the Bellman optimality equation, which defines how Q-values should relate to future rewards </w:t>
      </w:r>
    </w:p>
    <w:p w14:paraId="2876F485" w14:textId="77777777" w:rsidR="00CF1BBC" w:rsidRDefault="00CF1BBC" w:rsidP="000F1A9D"/>
    <w:p w14:paraId="7449ADD3" w14:textId="6D15B331" w:rsidR="00CF1BBC" w:rsidRDefault="00CF1BBC" w:rsidP="00CF1BBC">
      <w:pPr>
        <w:ind w:left="1440" w:firstLine="720"/>
      </w:pPr>
      <w:r>
        <w:t xml:space="preserve">Q(s) = r + gamma * max(Q[s1]) </w:t>
      </w:r>
    </w:p>
    <w:p w14:paraId="105C6321" w14:textId="77777777" w:rsidR="00CF1BBC" w:rsidRDefault="00CF1BBC" w:rsidP="00CF1BBC">
      <w:r w:rsidRPr="00CF1BBC">
        <w:t>During training, the network does not know the true Q-values. Instead, it moves its predictions toward a target value computed using this equation.</w:t>
      </w:r>
    </w:p>
    <w:p w14:paraId="4F1D2917" w14:textId="47D9D49F" w:rsidR="00D844A2" w:rsidRDefault="00D844A2" w:rsidP="00CF1BBC">
      <w:r w:rsidRPr="00D844A2">
        <w:rPr>
          <w:noProof/>
        </w:rPr>
        <w:lastRenderedPageBreak/>
        <w:drawing>
          <wp:inline distT="0" distB="0" distL="0" distR="0" wp14:anchorId="0ABEB893" wp14:editId="7825C6DF">
            <wp:extent cx="5731510" cy="3859530"/>
            <wp:effectExtent l="0" t="0" r="2540" b="7620"/>
            <wp:docPr id="66425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57495" name=""/>
                    <pic:cNvPicPr/>
                  </pic:nvPicPr>
                  <pic:blipFill>
                    <a:blip r:embed="rId8"/>
                    <a:stretch>
                      <a:fillRect/>
                    </a:stretch>
                  </pic:blipFill>
                  <pic:spPr>
                    <a:xfrm>
                      <a:off x="0" y="0"/>
                      <a:ext cx="5731510" cy="3859530"/>
                    </a:xfrm>
                    <a:prstGeom prst="rect">
                      <a:avLst/>
                    </a:prstGeom>
                  </pic:spPr>
                </pic:pic>
              </a:graphicData>
            </a:graphic>
          </wp:inline>
        </w:drawing>
      </w:r>
    </w:p>
    <w:p w14:paraId="682E30F0" w14:textId="2A87FCC0" w:rsidR="00BF212C" w:rsidRDefault="00BF212C" w:rsidP="00CF1BBC">
      <w:r>
        <w:t>DQN faces similar problems in being a something designed for discrete action spaces and so saturates at the 500-episode interval.</w:t>
      </w:r>
    </w:p>
    <w:p w14:paraId="5D4809ED" w14:textId="7B6165E6" w:rsidR="00573A1D" w:rsidRDefault="00573A1D" w:rsidP="00573A1D">
      <w:pPr>
        <w:pStyle w:val="Heading1"/>
        <w:rPr>
          <w:b/>
          <w:bCs/>
          <w:u w:val="single"/>
        </w:rPr>
      </w:pPr>
      <w:r w:rsidRPr="00573A1D">
        <w:rPr>
          <w:b/>
          <w:bCs/>
          <w:u w:val="single"/>
        </w:rPr>
        <w:t>Proximal Policy Optimization:</w:t>
      </w:r>
    </w:p>
    <w:p w14:paraId="095A2986" w14:textId="77777777" w:rsidR="00DA1BF1" w:rsidRDefault="001475A6" w:rsidP="00DA1BF1">
      <w:r>
        <w:t xml:space="preserve">PPO is a policy updating model, it doesn’t directly affect the model. It fixes an old policy and it will not change while collecting data. The agent basically acts normally, explores and makes mistakes and it stores states, actions, rewards and how confident the policy was about those actions. After this the PPO judges whether the action was better or worse than expected this is basically the “Advantage”. </w:t>
      </w:r>
      <w:r w:rsidR="00DA1BF1">
        <w:t xml:space="preserve"> </w:t>
      </w:r>
    </w:p>
    <w:p w14:paraId="2A409F02" w14:textId="7977F0B4" w:rsidR="00DA1BF1" w:rsidRDefault="00DA1BF1" w:rsidP="00DA1BF1">
      <w:pPr>
        <w:ind w:left="2880" w:firstLine="720"/>
      </w:pPr>
      <w:r w:rsidRPr="00DA1BF1">
        <w:t>A(s,a)=Q(s,a)−V(s)</w:t>
      </w:r>
    </w:p>
    <w:p w14:paraId="29F751A2" w14:textId="3C3127E8" w:rsidR="00CF1BBC" w:rsidRDefault="001475A6" w:rsidP="00CF1BBC">
      <w:r>
        <w:t>Positive advantage is a good move while negative advantage is a bad move.</w:t>
      </w:r>
      <w:r w:rsidR="003A6483">
        <w:t xml:space="preserve"> </w:t>
      </w:r>
      <w:r w:rsidR="00FC3FC7">
        <w:t>So,</w:t>
      </w:r>
      <w:r w:rsidR="003A6483">
        <w:t xml:space="preserve"> we create a new policy basically that decides whether it should make a particular action more likely or less and </w:t>
      </w:r>
      <w:r w:rsidR="00FC3FC7">
        <w:t>it’s</w:t>
      </w:r>
      <w:r w:rsidR="003A6483">
        <w:t xml:space="preserve"> basically a minor change of the old policy, we don’t allow it to change too much by clipping it</w:t>
      </w:r>
      <w:r w:rsidR="00952ABB">
        <w:t>, this is how it differentiates from other on policy algorithms</w:t>
      </w:r>
      <w:r w:rsidR="003A6483">
        <w:t>. We keep repeating this and update in slow intervals</w:t>
      </w:r>
      <w:r w:rsidR="0083596C">
        <w:t xml:space="preserve"> to figure out the best policy.</w:t>
      </w:r>
    </w:p>
    <w:p w14:paraId="2F6B9C02" w14:textId="79BC8A14" w:rsidR="00952ABB" w:rsidRPr="000A5E83" w:rsidRDefault="00952ABB" w:rsidP="00CF1BBC">
      <w:pPr>
        <w:rPr>
          <w:b/>
          <w:bCs/>
          <w:u w:val="single"/>
        </w:rPr>
      </w:pPr>
      <w:r w:rsidRPr="000A5E83">
        <w:rPr>
          <w:b/>
          <w:bCs/>
          <w:u w:val="single"/>
        </w:rPr>
        <w:t>Clipping mechanism:</w:t>
      </w:r>
    </w:p>
    <w:p w14:paraId="0A23F9E0" w14:textId="4603FDB0" w:rsidR="00952ABB" w:rsidRDefault="00952ABB" w:rsidP="00CF1BBC">
      <w:r>
        <w:t>if A&gt;0 (good action):</w:t>
      </w:r>
    </w:p>
    <w:p w14:paraId="7B07043A" w14:textId="656E15F3" w:rsidR="00952ABB" w:rsidRDefault="00952ABB" w:rsidP="00CF1BBC">
      <w:r>
        <w:tab/>
        <w:t xml:space="preserve">want to increase probability </w:t>
      </w:r>
    </w:p>
    <w:p w14:paraId="38A2405C" w14:textId="438BD9D2" w:rsidR="00952ABB" w:rsidRDefault="00952ABB" w:rsidP="00CF1BBC">
      <w:r>
        <w:lastRenderedPageBreak/>
        <w:tab/>
        <w:t>but clip ratio at 1 + epsilon to prevent over optimization</w:t>
      </w:r>
    </w:p>
    <w:p w14:paraId="3CC75542" w14:textId="77777777" w:rsidR="00952ABB" w:rsidRDefault="00952ABB" w:rsidP="00CF1BBC"/>
    <w:p w14:paraId="1CAECCE8" w14:textId="20294FA8" w:rsidR="00952ABB" w:rsidRDefault="00952ABB" w:rsidP="00CF1BBC">
      <w:r>
        <w:t>if A &lt; 0 (bad action):</w:t>
      </w:r>
    </w:p>
    <w:p w14:paraId="48D62909" w14:textId="4FBEEC1F" w:rsidR="00952ABB" w:rsidRDefault="00952ABB" w:rsidP="00CF1BBC">
      <w:r>
        <w:tab/>
        <w:t xml:space="preserve">want to decrease probability </w:t>
      </w:r>
    </w:p>
    <w:p w14:paraId="300433A0" w14:textId="14063E89" w:rsidR="00952ABB" w:rsidRPr="00952ABB" w:rsidRDefault="00952ABB" w:rsidP="00CF1BBC">
      <w:r>
        <w:tab/>
        <w:t>but clip ratio at 1 – epsilon to prevent over penalization</w:t>
      </w:r>
    </w:p>
    <w:p w14:paraId="7700DC26" w14:textId="69563E84" w:rsidR="00DA1BF1" w:rsidRDefault="00DA1BF1" w:rsidP="00CF1BBC">
      <w:r w:rsidRPr="00DA1BF1">
        <w:drawing>
          <wp:inline distT="0" distB="0" distL="0" distR="0" wp14:anchorId="2CA94265" wp14:editId="38581948">
            <wp:extent cx="5236210" cy="1868003"/>
            <wp:effectExtent l="0" t="0" r="2540" b="0"/>
            <wp:docPr id="95558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89055" name=""/>
                    <pic:cNvPicPr/>
                  </pic:nvPicPr>
                  <pic:blipFill>
                    <a:blip r:embed="rId9"/>
                    <a:stretch>
                      <a:fillRect/>
                    </a:stretch>
                  </pic:blipFill>
                  <pic:spPr>
                    <a:xfrm>
                      <a:off x="0" y="0"/>
                      <a:ext cx="5245768" cy="1871413"/>
                    </a:xfrm>
                    <a:prstGeom prst="rect">
                      <a:avLst/>
                    </a:prstGeom>
                  </pic:spPr>
                </pic:pic>
              </a:graphicData>
            </a:graphic>
          </wp:inline>
        </w:drawing>
      </w:r>
    </w:p>
    <w:p w14:paraId="4A291BB2" w14:textId="31EC032B" w:rsidR="00952ABB" w:rsidRDefault="00952ABB" w:rsidP="00CF1BBC">
      <w:r>
        <w:t xml:space="preserve">The term </w:t>
      </w:r>
      <w:r w:rsidRPr="00952ABB">
        <w:rPr>
          <w:rFonts w:ascii="Cambria Math" w:hAnsi="Cambria Math" w:cs="Cambria Math"/>
        </w:rPr>
        <w:t>∇</w:t>
      </w:r>
      <w:r w:rsidRPr="00952ABB">
        <w:rPr>
          <w:rFonts w:ascii="Arial" w:hAnsi="Arial" w:cs="Arial"/>
        </w:rPr>
        <w:t>​</w:t>
      </w:r>
      <w:r w:rsidRPr="00952ABB">
        <w:t>logπ(a</w:t>
      </w:r>
      <w:r w:rsidRPr="00952ABB">
        <w:rPr>
          <w:rFonts w:ascii="Cambria Math" w:hAnsi="Cambria Math" w:cs="Cambria Math"/>
        </w:rPr>
        <w:t>∣</w:t>
      </w:r>
      <w:r w:rsidRPr="00952ABB">
        <w:t>s)</w:t>
      </w:r>
      <w:r>
        <w:t xml:space="preserve"> tells us how to nudge the policy to make an action more or less likely</w:t>
      </w:r>
    </w:p>
    <w:p w14:paraId="4D774E34" w14:textId="6EDA6FD6" w:rsidR="0083596C" w:rsidRDefault="0083596C" w:rsidP="00CF1BBC">
      <w:r>
        <w:t>PPO is a combination of 2 networks: the actor and the critic</w:t>
      </w:r>
      <w:r w:rsidR="00952ABB">
        <w:t xml:space="preserve"> which share convolutional features</w:t>
      </w:r>
    </w:p>
    <w:p w14:paraId="7AEA9624" w14:textId="72FBDCC4" w:rsidR="00952ABB" w:rsidRPr="000A5E83" w:rsidRDefault="00952ABB" w:rsidP="00CF1BBC">
      <w:pPr>
        <w:rPr>
          <w:b/>
          <w:bCs/>
        </w:rPr>
      </w:pPr>
      <w:r w:rsidRPr="000A5E83">
        <w:rPr>
          <w:b/>
          <w:bCs/>
        </w:rPr>
        <w:t>Actor(policy network):</w:t>
      </w:r>
    </w:p>
    <w:p w14:paraId="46099203" w14:textId="36844338" w:rsidR="00952ABB" w:rsidRDefault="00952ABB" w:rsidP="00CF1BBC">
      <w:r w:rsidRPr="00952ABB">
        <w:drawing>
          <wp:inline distT="0" distB="0" distL="0" distR="0" wp14:anchorId="0B137AD0" wp14:editId="4C2C96EB">
            <wp:extent cx="3695700" cy="1489804"/>
            <wp:effectExtent l="0" t="0" r="0" b="0"/>
            <wp:docPr id="55562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28987" name=""/>
                    <pic:cNvPicPr/>
                  </pic:nvPicPr>
                  <pic:blipFill>
                    <a:blip r:embed="rId10"/>
                    <a:stretch>
                      <a:fillRect/>
                    </a:stretch>
                  </pic:blipFill>
                  <pic:spPr>
                    <a:xfrm>
                      <a:off x="0" y="0"/>
                      <a:ext cx="3701004" cy="1491942"/>
                    </a:xfrm>
                    <a:prstGeom prst="rect">
                      <a:avLst/>
                    </a:prstGeom>
                  </pic:spPr>
                </pic:pic>
              </a:graphicData>
            </a:graphic>
          </wp:inline>
        </w:drawing>
      </w:r>
    </w:p>
    <w:p w14:paraId="448E3CBC" w14:textId="3DA03057" w:rsidR="00952ABB" w:rsidRPr="000A5E83" w:rsidRDefault="00952ABB" w:rsidP="00CF1BBC">
      <w:pPr>
        <w:rPr>
          <w:b/>
          <w:bCs/>
        </w:rPr>
      </w:pPr>
      <w:r w:rsidRPr="000A5E83">
        <w:rPr>
          <w:b/>
          <w:bCs/>
        </w:rPr>
        <w:t>Critic (Value network):</w:t>
      </w:r>
    </w:p>
    <w:p w14:paraId="3F98832B" w14:textId="058771B9" w:rsidR="00952ABB" w:rsidRDefault="00952ABB" w:rsidP="00CF1BBC">
      <w:r w:rsidRPr="00952ABB">
        <w:drawing>
          <wp:inline distT="0" distB="0" distL="0" distR="0" wp14:anchorId="3822787C" wp14:editId="1CCE487F">
            <wp:extent cx="3276600" cy="937378"/>
            <wp:effectExtent l="0" t="0" r="0" b="0"/>
            <wp:docPr id="183522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22465" name=""/>
                    <pic:cNvPicPr/>
                  </pic:nvPicPr>
                  <pic:blipFill>
                    <a:blip r:embed="rId11"/>
                    <a:stretch>
                      <a:fillRect/>
                    </a:stretch>
                  </pic:blipFill>
                  <pic:spPr>
                    <a:xfrm>
                      <a:off x="0" y="0"/>
                      <a:ext cx="3289514" cy="941072"/>
                    </a:xfrm>
                    <a:prstGeom prst="rect">
                      <a:avLst/>
                    </a:prstGeom>
                  </pic:spPr>
                </pic:pic>
              </a:graphicData>
            </a:graphic>
          </wp:inline>
        </w:drawing>
      </w:r>
    </w:p>
    <w:p w14:paraId="4E8898D1" w14:textId="52CB52FE" w:rsidR="00952ABB" w:rsidRDefault="00952ABB" w:rsidP="00CF1BBC">
      <w:r>
        <w:t>The actor basically maximizes reward while the critic reduces the variance in gradiance estimates</w:t>
      </w:r>
      <w:r w:rsidR="00B1359C">
        <w:t>. Since true Q(s,a) is expensive we use</w:t>
      </w:r>
    </w:p>
    <w:p w14:paraId="43B53373" w14:textId="41F751AD" w:rsidR="00B1359C" w:rsidRDefault="00B1359C" w:rsidP="00CF1BBC">
      <w:r w:rsidRPr="00B1359C">
        <w:lastRenderedPageBreak/>
        <w:t>A(s,a)=Q(s,a)−V(s)</w:t>
      </w:r>
      <w:r>
        <w:t xml:space="preserve"> </w:t>
      </w:r>
      <w:r w:rsidRPr="00B1359C">
        <w:t>≈R+γV(s′)−V(s)</w:t>
      </w:r>
      <w:r>
        <w:t>. This approximation gives us something called the TD error.</w:t>
      </w:r>
    </w:p>
    <w:p w14:paraId="4F0E531E" w14:textId="5661EA2D" w:rsidR="00B1359C" w:rsidRPr="000A5E83" w:rsidRDefault="00B1359C" w:rsidP="00CF1BBC">
      <w:pPr>
        <w:rPr>
          <w:b/>
          <w:bCs/>
          <w:u w:val="single"/>
        </w:rPr>
      </w:pPr>
      <w:r w:rsidRPr="000A5E83">
        <w:rPr>
          <w:b/>
          <w:bCs/>
          <w:u w:val="single"/>
        </w:rPr>
        <w:t>Generalized Advantage Estimation (GAE):</w:t>
      </w:r>
    </w:p>
    <w:p w14:paraId="6C5AD39F" w14:textId="0F0D5F35" w:rsidR="00B1359C" w:rsidRDefault="00B1359C" w:rsidP="00CF1BBC">
      <w:r>
        <w:t>PPO uses GAE to balance bias and variance</w:t>
      </w:r>
    </w:p>
    <w:p w14:paraId="7FEE642C" w14:textId="798E5CDC" w:rsidR="000A5E83" w:rsidRDefault="000A5E83" w:rsidP="00CF1BBC">
      <w:r>
        <w:t xml:space="preserve">TD error: </w:t>
      </w:r>
      <w:r w:rsidRPr="000A5E83">
        <w:t>δt</w:t>
      </w:r>
      <w:r w:rsidRPr="000A5E83">
        <w:rPr>
          <w:rFonts w:ascii="Arial" w:hAnsi="Arial" w:cs="Arial"/>
        </w:rPr>
        <w:t>​</w:t>
      </w:r>
      <w:r w:rsidRPr="000A5E83">
        <w:t>=Rt</w:t>
      </w:r>
      <w:r w:rsidRPr="000A5E83">
        <w:rPr>
          <w:rFonts w:ascii="Arial" w:hAnsi="Arial" w:cs="Arial"/>
        </w:rPr>
        <w:t>​</w:t>
      </w:r>
      <w:r w:rsidRPr="000A5E83">
        <w:t>+γV(st+1</w:t>
      </w:r>
      <w:r w:rsidRPr="000A5E83">
        <w:rPr>
          <w:rFonts w:ascii="Arial" w:hAnsi="Arial" w:cs="Arial"/>
        </w:rPr>
        <w:t>​</w:t>
      </w:r>
      <w:r w:rsidRPr="000A5E83">
        <w:t>)−V(st</w:t>
      </w:r>
      <w:r w:rsidRPr="000A5E83">
        <w:rPr>
          <w:rFonts w:ascii="Arial" w:hAnsi="Arial" w:cs="Arial"/>
        </w:rPr>
        <w:t>​</w:t>
      </w:r>
      <w:r w:rsidRPr="000A5E83">
        <w:t>)</w:t>
      </w:r>
    </w:p>
    <w:p w14:paraId="16350723" w14:textId="3C9C6C27" w:rsidR="000A5E83" w:rsidRDefault="000A5E83" w:rsidP="00CF1BBC">
      <w:r>
        <w:t xml:space="preserve">If </w:t>
      </w:r>
      <w:r w:rsidRPr="000A5E83">
        <w:t>δt</w:t>
      </w:r>
      <w:r>
        <w:t xml:space="preserve"> &gt; 0 critic underestimated</w:t>
      </w:r>
    </w:p>
    <w:p w14:paraId="5FDBBCDC" w14:textId="538023F3" w:rsidR="000A5E83" w:rsidRDefault="000A5E83" w:rsidP="00CF1BBC">
      <w:r>
        <w:t xml:space="preserve">If </w:t>
      </w:r>
      <w:r w:rsidRPr="000A5E83">
        <w:t>δt</w:t>
      </w:r>
      <w:r>
        <w:t>&lt; 0 critic overestimated</w:t>
      </w:r>
      <w:r>
        <w:tab/>
      </w:r>
    </w:p>
    <w:p w14:paraId="14366BEA" w14:textId="5E737618" w:rsidR="000A5E83" w:rsidRDefault="000A5E83" w:rsidP="00CF1BBC">
      <w:pPr>
        <w:rPr>
          <w:rFonts w:ascii="Arial" w:hAnsi="Arial" w:cs="Arial"/>
        </w:rPr>
      </w:pPr>
      <w:r>
        <w:t xml:space="preserve">GAE Advantage: </w:t>
      </w:r>
      <w:r w:rsidRPr="000A5E83">
        <w:t>At</w:t>
      </w:r>
      <w:r w:rsidRPr="000A5E83">
        <w:rPr>
          <w:rFonts w:ascii="Arial" w:hAnsi="Arial" w:cs="Arial"/>
        </w:rPr>
        <w:t>​</w:t>
      </w:r>
      <w:r w:rsidRPr="000A5E83">
        <w:t>=k=∑</w:t>
      </w:r>
      <w:r w:rsidRPr="000A5E83">
        <w:rPr>
          <w:rFonts w:ascii="Arial" w:hAnsi="Arial" w:cs="Arial"/>
        </w:rPr>
        <w:t>​</w:t>
      </w:r>
      <w:r w:rsidRPr="000A5E83">
        <w:t>(γλ)</w:t>
      </w:r>
      <w:r>
        <w:t>^</w:t>
      </w:r>
      <w:r w:rsidRPr="000A5E83">
        <w:t>k</w:t>
      </w:r>
      <w:r>
        <w:t>*</w:t>
      </w:r>
      <w:r w:rsidRPr="000A5E83">
        <w:t>δt+k</w:t>
      </w:r>
      <w:r w:rsidRPr="000A5E83">
        <w:rPr>
          <w:rFonts w:ascii="Arial" w:hAnsi="Arial" w:cs="Arial"/>
        </w:rPr>
        <w:t>​</w:t>
      </w:r>
      <w:r>
        <w:rPr>
          <w:rFonts w:ascii="Arial" w:hAnsi="Arial" w:cs="Arial"/>
        </w:rPr>
        <w:t xml:space="preserve"> here we add up the future TD errors but discount them twice, once by lambda</w:t>
      </w:r>
      <w:r w:rsidR="00F75F74">
        <w:rPr>
          <w:rFonts w:ascii="Arial" w:hAnsi="Arial" w:cs="Arial"/>
        </w:rPr>
        <w:t xml:space="preserve"> </w:t>
      </w:r>
      <w:r>
        <w:rPr>
          <w:rFonts w:ascii="Arial" w:hAnsi="Arial" w:cs="Arial"/>
        </w:rPr>
        <w:t>(trust in the critic) and once by gamma(</w:t>
      </w:r>
      <w:r w:rsidR="00F75F74">
        <w:rPr>
          <w:rFonts w:ascii="Arial" w:hAnsi="Arial" w:cs="Arial"/>
        </w:rPr>
        <w:t xml:space="preserve"> </w:t>
      </w:r>
      <w:r>
        <w:rPr>
          <w:rFonts w:ascii="Arial" w:hAnsi="Arial" w:cs="Arial"/>
        </w:rPr>
        <w:t>future uncertainty)</w:t>
      </w:r>
    </w:p>
    <w:p w14:paraId="65C6C104" w14:textId="79E42203" w:rsidR="000A5E83" w:rsidRDefault="000A5E83" w:rsidP="00CF1BBC">
      <w:pPr>
        <w:rPr>
          <w:rFonts w:ascii="Arial" w:hAnsi="Arial" w:cs="Arial"/>
        </w:rPr>
      </w:pPr>
      <w:r>
        <w:rPr>
          <w:rFonts w:ascii="Arial" w:hAnsi="Arial" w:cs="Arial"/>
        </w:rPr>
        <w:t>If lambda = 0 -&gt; TD = 0 and it uses only one step look ahead with low variance and high bias.</w:t>
      </w:r>
    </w:p>
    <w:p w14:paraId="6EB297A4" w14:textId="3A4E9603" w:rsidR="000A5E83" w:rsidRPr="000A5E83" w:rsidRDefault="000A5E83" w:rsidP="00CF1BBC">
      <w:r>
        <w:rPr>
          <w:rFonts w:ascii="Arial" w:hAnsi="Arial" w:cs="Arial"/>
        </w:rPr>
        <w:t>If lambda = 1 -&gt; it uses full return with low bias and high variance, typical we use something between 0 and 1 so that it filters noise but keeps most long term info.</w:t>
      </w:r>
    </w:p>
    <w:p w14:paraId="57741198" w14:textId="55CE4A39" w:rsidR="0083596C" w:rsidRDefault="00A0480C" w:rsidP="00CF1BBC">
      <w:r w:rsidRPr="00A0480C">
        <w:drawing>
          <wp:inline distT="0" distB="0" distL="0" distR="0" wp14:anchorId="6602474B" wp14:editId="4E247E0A">
            <wp:extent cx="5731510" cy="3419475"/>
            <wp:effectExtent l="0" t="0" r="2540" b="9525"/>
            <wp:docPr id="51071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18712" name=""/>
                    <pic:cNvPicPr/>
                  </pic:nvPicPr>
                  <pic:blipFill>
                    <a:blip r:embed="rId12"/>
                    <a:stretch>
                      <a:fillRect/>
                    </a:stretch>
                  </pic:blipFill>
                  <pic:spPr>
                    <a:xfrm>
                      <a:off x="0" y="0"/>
                      <a:ext cx="5731510" cy="3419475"/>
                    </a:xfrm>
                    <a:prstGeom prst="rect">
                      <a:avLst/>
                    </a:prstGeom>
                  </pic:spPr>
                </pic:pic>
              </a:graphicData>
            </a:graphic>
          </wp:inline>
        </w:drawing>
      </w:r>
    </w:p>
    <w:p w14:paraId="4000C8A7" w14:textId="77777777" w:rsidR="00DA1BF1" w:rsidRDefault="00DA1BF1" w:rsidP="00CF1BBC"/>
    <w:p w14:paraId="1CF8B292" w14:textId="0E8664DE" w:rsidR="000A5E83" w:rsidRDefault="00DA1BF1" w:rsidP="00CF1BBC">
      <w:r>
        <w:t>Unlike Q-Learning/DQN which learn value functions, PPO directly learns the policy pi(a|s, theta) and also provides native support for continuous spaces leading to a reward curve with more potential, if we increase the number of episodes, the model might get even more reward and become almost perfect at solving the environment.</w:t>
      </w:r>
    </w:p>
    <w:p w14:paraId="411CA236" w14:textId="340F567A" w:rsidR="000A5E83" w:rsidRPr="000A5E83" w:rsidRDefault="000A5E83" w:rsidP="000A5E83">
      <w:pPr>
        <w:pStyle w:val="Heading1"/>
        <w:rPr>
          <w:b/>
          <w:bCs/>
          <w:u w:val="single"/>
        </w:rPr>
      </w:pPr>
      <w:r w:rsidRPr="000A5E83">
        <w:rPr>
          <w:b/>
          <w:bCs/>
          <w:u w:val="single"/>
        </w:rPr>
        <w:lastRenderedPageBreak/>
        <w:t>Experimental Analysis</w:t>
      </w:r>
    </w:p>
    <w:p w14:paraId="1CDE369B" w14:textId="77D1057F" w:rsidR="00DA1BF1" w:rsidRDefault="00F75F74" w:rsidP="00CF1BBC">
      <w:pPr>
        <w:rPr>
          <w:b/>
          <w:bCs/>
          <w:u w:val="single"/>
        </w:rPr>
      </w:pPr>
      <w:r w:rsidRPr="00F75F74">
        <w:rPr>
          <w:b/>
          <w:bCs/>
          <w:u w:val="single"/>
        </w:rPr>
        <w:t>Q learning:</w:t>
      </w:r>
    </w:p>
    <w:p w14:paraId="256E93A3" w14:textId="1E229C86" w:rsidR="00490BB4" w:rsidRDefault="00490BB4" w:rsidP="00CF1BBC">
      <w:pPr>
        <w:rPr>
          <w:b/>
          <w:bCs/>
          <w:u w:val="single"/>
        </w:rPr>
      </w:pPr>
      <w:r w:rsidRPr="0033718D">
        <w:rPr>
          <w:b/>
          <w:bCs/>
          <w:noProof/>
          <w:u w:val="single"/>
        </w:rPr>
        <w:drawing>
          <wp:inline distT="0" distB="0" distL="0" distR="0" wp14:anchorId="30DB7F05" wp14:editId="7BD8B4CA">
            <wp:extent cx="2773680" cy="2188986"/>
            <wp:effectExtent l="0" t="0" r="7620" b="1905"/>
            <wp:docPr id="4730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32394" name=""/>
                    <pic:cNvPicPr/>
                  </pic:nvPicPr>
                  <pic:blipFill>
                    <a:blip r:embed="rId6"/>
                    <a:stretch>
                      <a:fillRect/>
                    </a:stretch>
                  </pic:blipFill>
                  <pic:spPr>
                    <a:xfrm>
                      <a:off x="0" y="0"/>
                      <a:ext cx="2784423" cy="2197465"/>
                    </a:xfrm>
                    <a:prstGeom prst="rect">
                      <a:avLst/>
                    </a:prstGeom>
                  </pic:spPr>
                </pic:pic>
              </a:graphicData>
            </a:graphic>
          </wp:inline>
        </w:drawing>
      </w:r>
    </w:p>
    <w:p w14:paraId="6B83C9F6" w14:textId="7B77456B" w:rsidR="00F75F74" w:rsidRPr="00F75F74" w:rsidRDefault="00F75F74" w:rsidP="00CF1BBC">
      <w:r>
        <w:t>No of episodes = 500</w:t>
      </w:r>
    </w:p>
    <w:p w14:paraId="5589D2A0" w14:textId="41567ED3" w:rsidR="00F75F74" w:rsidRDefault="00F75F74" w:rsidP="00CF1BBC">
      <w:r>
        <w:t>Best Episode Reward: 4.22</w:t>
      </w:r>
    </w:p>
    <w:p w14:paraId="3E0ED90F" w14:textId="28D5B506" w:rsidR="00F75F74" w:rsidRDefault="00F75F74" w:rsidP="00CF1BBC">
      <w:r>
        <w:t>Behaviour was random and kept going off track</w:t>
      </w:r>
    </w:p>
    <w:p w14:paraId="5A23B80F" w14:textId="77777777" w:rsidR="00F75F74" w:rsidRDefault="00F75F74" w:rsidP="00CF1BBC"/>
    <w:p w14:paraId="19D179B2" w14:textId="59695181" w:rsidR="00F75F74" w:rsidRDefault="00F75F74" w:rsidP="00CF1BBC">
      <w:pPr>
        <w:rPr>
          <w:b/>
          <w:bCs/>
          <w:u w:val="single"/>
        </w:rPr>
      </w:pPr>
      <w:r w:rsidRPr="00F75F74">
        <w:rPr>
          <w:b/>
          <w:bCs/>
          <w:u w:val="single"/>
        </w:rPr>
        <w:t>DQN</w:t>
      </w:r>
      <w:r>
        <w:rPr>
          <w:b/>
          <w:bCs/>
          <w:u w:val="single"/>
        </w:rPr>
        <w:t>:</w:t>
      </w:r>
    </w:p>
    <w:p w14:paraId="001222CE" w14:textId="52CDEFC2" w:rsidR="00490BB4" w:rsidRDefault="00490BB4" w:rsidP="00CF1BBC">
      <w:pPr>
        <w:rPr>
          <w:b/>
          <w:bCs/>
          <w:u w:val="single"/>
        </w:rPr>
      </w:pPr>
      <w:r w:rsidRPr="00D844A2">
        <w:rPr>
          <w:noProof/>
        </w:rPr>
        <w:drawing>
          <wp:inline distT="0" distB="0" distL="0" distR="0" wp14:anchorId="4173C4C9" wp14:editId="60F85D24">
            <wp:extent cx="3878580" cy="2611789"/>
            <wp:effectExtent l="0" t="0" r="7620" b="0"/>
            <wp:docPr id="53537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57495" name=""/>
                    <pic:cNvPicPr/>
                  </pic:nvPicPr>
                  <pic:blipFill>
                    <a:blip r:embed="rId8"/>
                    <a:stretch>
                      <a:fillRect/>
                    </a:stretch>
                  </pic:blipFill>
                  <pic:spPr>
                    <a:xfrm>
                      <a:off x="0" y="0"/>
                      <a:ext cx="3888557" cy="2618507"/>
                    </a:xfrm>
                    <a:prstGeom prst="rect">
                      <a:avLst/>
                    </a:prstGeom>
                  </pic:spPr>
                </pic:pic>
              </a:graphicData>
            </a:graphic>
          </wp:inline>
        </w:drawing>
      </w:r>
    </w:p>
    <w:p w14:paraId="23C1F0AE" w14:textId="0E873D18" w:rsidR="00F75F74" w:rsidRDefault="00F75F74" w:rsidP="00CF1BBC">
      <w:r>
        <w:t>No of Episodes = 800</w:t>
      </w:r>
    </w:p>
    <w:p w14:paraId="3A69009A" w14:textId="351FB024" w:rsidR="00F75F74" w:rsidRDefault="00F75F74" w:rsidP="00CF1BBC">
      <w:r>
        <w:t>Mean Reward = 284.336</w:t>
      </w:r>
    </w:p>
    <w:p w14:paraId="0FCD4AF2" w14:textId="7940AACA" w:rsidR="00F75F74" w:rsidRDefault="00F75F74" w:rsidP="00CF1BBC">
      <w:r>
        <w:t>Std Reward = 111.743</w:t>
      </w:r>
    </w:p>
    <w:p w14:paraId="29926302" w14:textId="09D19C9D" w:rsidR="00F75F74" w:rsidRDefault="00F75F74" w:rsidP="00CF1BBC">
      <w:r>
        <w:t>Immensely better than normal Q learning but rewards did kinda saturate around the 500</w:t>
      </w:r>
      <w:r w:rsidRPr="00F75F74">
        <w:rPr>
          <w:vertAlign w:val="superscript"/>
        </w:rPr>
        <w:t>th</w:t>
      </w:r>
      <w:r>
        <w:t xml:space="preserve"> episode and didn’t really improve.</w:t>
      </w:r>
    </w:p>
    <w:p w14:paraId="339EEA80" w14:textId="77777777" w:rsidR="00F75F74" w:rsidRDefault="00F75F74" w:rsidP="00CF1BBC"/>
    <w:p w14:paraId="27ED37D9" w14:textId="5DB1659E" w:rsidR="00F75F74" w:rsidRDefault="00F75F74" w:rsidP="00CF1BBC">
      <w:pPr>
        <w:rPr>
          <w:b/>
          <w:bCs/>
          <w:u w:val="single"/>
        </w:rPr>
      </w:pPr>
      <w:r w:rsidRPr="00F75F74">
        <w:rPr>
          <w:b/>
          <w:bCs/>
          <w:u w:val="single"/>
        </w:rPr>
        <w:t>PPO</w:t>
      </w:r>
      <w:r>
        <w:rPr>
          <w:b/>
          <w:bCs/>
          <w:u w:val="single"/>
        </w:rPr>
        <w:t>:</w:t>
      </w:r>
    </w:p>
    <w:p w14:paraId="3CC690A4" w14:textId="09526DCF" w:rsidR="00490BB4" w:rsidRDefault="00910499" w:rsidP="00CF1BBC">
      <w:pPr>
        <w:rPr>
          <w:b/>
          <w:bCs/>
          <w:u w:val="single"/>
        </w:rPr>
      </w:pPr>
      <w:r w:rsidRPr="00A0480C">
        <w:drawing>
          <wp:inline distT="0" distB="0" distL="0" distR="0" wp14:anchorId="3A4B5E0A" wp14:editId="068E4512">
            <wp:extent cx="3985260" cy="2377645"/>
            <wp:effectExtent l="0" t="0" r="0" b="3810"/>
            <wp:docPr id="25840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18712" name=""/>
                    <pic:cNvPicPr/>
                  </pic:nvPicPr>
                  <pic:blipFill>
                    <a:blip r:embed="rId12"/>
                    <a:stretch>
                      <a:fillRect/>
                    </a:stretch>
                  </pic:blipFill>
                  <pic:spPr>
                    <a:xfrm>
                      <a:off x="0" y="0"/>
                      <a:ext cx="3989684" cy="2380284"/>
                    </a:xfrm>
                    <a:prstGeom prst="rect">
                      <a:avLst/>
                    </a:prstGeom>
                  </pic:spPr>
                </pic:pic>
              </a:graphicData>
            </a:graphic>
          </wp:inline>
        </w:drawing>
      </w:r>
    </w:p>
    <w:p w14:paraId="61BFDE61" w14:textId="1D208948" w:rsidR="00F75F74" w:rsidRDefault="00F75F74" w:rsidP="00CF1BBC">
      <w:r>
        <w:t>No of Updates = 500</w:t>
      </w:r>
    </w:p>
    <w:p w14:paraId="0D27ED48" w14:textId="5908991E" w:rsidR="00F75F74" w:rsidRDefault="00F75F74" w:rsidP="00CF1BBC">
      <w:r>
        <w:t>No of episodes = 3410</w:t>
      </w:r>
    </w:p>
    <w:p w14:paraId="6DC4E01A" w14:textId="169D917C" w:rsidR="00F75F74" w:rsidRDefault="00F75F74" w:rsidP="00CF1BBC">
      <w:r>
        <w:t>Mean Reward = 201.317</w:t>
      </w:r>
    </w:p>
    <w:p w14:paraId="607BB5A2" w14:textId="0CB3BA5F" w:rsidR="00F75F74" w:rsidRDefault="00F75F74" w:rsidP="00CF1BBC">
      <w:r>
        <w:t>Std Reward = 117.862</w:t>
      </w:r>
    </w:p>
    <w:p w14:paraId="6D1A3A8C" w14:textId="3F8B59EF" w:rsidR="00262349" w:rsidRDefault="00F75F74" w:rsidP="00CF1BBC">
      <w:r>
        <w:t xml:space="preserve">Although the mean and std reward are lesser than DQN, it would have gradually outperformed DQN if given a few more updates as PPO does usually take a few hundred more updates to gradually get more reward. Near the 490 mark it was </w:t>
      </w:r>
      <w:r w:rsidR="00262349">
        <w:t>getting around 400 rewards. Given sufficient time and system resources PPO might get massive reward.</w:t>
      </w:r>
    </w:p>
    <w:p w14:paraId="4BF688DF" w14:textId="17175C28" w:rsidR="00262349" w:rsidRPr="00490BB4" w:rsidRDefault="00262349" w:rsidP="00262349">
      <w:pPr>
        <w:pStyle w:val="Heading1"/>
        <w:rPr>
          <w:b/>
          <w:bCs/>
          <w:u w:val="single"/>
        </w:rPr>
      </w:pPr>
      <w:r w:rsidRPr="00490BB4">
        <w:rPr>
          <w:b/>
          <w:bCs/>
          <w:u w:val="single"/>
        </w:rPr>
        <w:t>Theoretical Analysis</w:t>
      </w:r>
    </w:p>
    <w:p w14:paraId="3E61238D" w14:textId="75564A56" w:rsidR="00262349" w:rsidRDefault="00DC0806" w:rsidP="00262349">
      <w:pPr>
        <w:rPr>
          <w:b/>
          <w:bCs/>
          <w:u w:val="single"/>
        </w:rPr>
      </w:pPr>
      <w:r w:rsidRPr="00DC0806">
        <w:rPr>
          <w:b/>
          <w:bCs/>
          <w:u w:val="single"/>
        </w:rPr>
        <w:t>Off policy</w:t>
      </w:r>
      <w:r w:rsidR="00BC7FF0">
        <w:rPr>
          <w:b/>
          <w:bCs/>
          <w:u w:val="single"/>
        </w:rPr>
        <w:t xml:space="preserve"> </w:t>
      </w:r>
      <w:r w:rsidRPr="00DC0806">
        <w:rPr>
          <w:b/>
          <w:bCs/>
          <w:u w:val="single"/>
        </w:rPr>
        <w:t>(Q learning, DQN)</w:t>
      </w:r>
      <w:r>
        <w:rPr>
          <w:b/>
          <w:bCs/>
          <w:u w:val="single"/>
        </w:rPr>
        <w:t xml:space="preserve"> vs On policy</w:t>
      </w:r>
      <w:r w:rsidR="00BC7FF0">
        <w:rPr>
          <w:b/>
          <w:bCs/>
          <w:u w:val="single"/>
        </w:rPr>
        <w:t xml:space="preserve"> </w:t>
      </w:r>
      <w:r>
        <w:rPr>
          <w:b/>
          <w:bCs/>
          <w:u w:val="single"/>
        </w:rPr>
        <w:t>(PPO)</w:t>
      </w:r>
    </w:p>
    <w:p w14:paraId="13727C31" w14:textId="6814B0F5" w:rsidR="00BC7FF0" w:rsidRPr="00BC7FF0" w:rsidRDefault="00BC7FF0" w:rsidP="00262349">
      <w:r>
        <w:t>Despite lower theoretical sample efficiency, PPO converges faster on CarRacing due to having native continuous action support, stable learning(clipping) and better exploration</w:t>
      </w:r>
    </w:p>
    <w:p w14:paraId="4E1BB878" w14:textId="77777777" w:rsidR="00BC7FF0" w:rsidRDefault="00BC7FF0" w:rsidP="00262349">
      <w:pPr>
        <w:rPr>
          <w:b/>
          <w:bCs/>
          <w:u w:val="single"/>
        </w:rPr>
      </w:pPr>
    </w:p>
    <w:tbl>
      <w:tblPr>
        <w:tblpPr w:leftFromText="180" w:rightFromText="180" w:vertAnchor="page" w:horzAnchor="margin" w:tblpXSpec="center" w:tblpY="1417"/>
        <w:tblW w:w="0" w:type="auto"/>
        <w:tblBorders>
          <w:top w:val="single" w:sz="6" w:space="0" w:color="DEE2E6"/>
          <w:left w:val="single" w:sz="6" w:space="0" w:color="DEE2E6"/>
          <w:bottom w:val="single" w:sz="6" w:space="0" w:color="DEE2E6"/>
          <w:right w:val="single" w:sz="6" w:space="0" w:color="DEE2E6"/>
        </w:tblBorders>
        <w:shd w:val="clear" w:color="auto" w:fill="FAFAFA"/>
        <w:tblCellMar>
          <w:left w:w="0" w:type="dxa"/>
          <w:right w:w="0" w:type="dxa"/>
        </w:tblCellMar>
        <w:tblLook w:val="04A0" w:firstRow="1" w:lastRow="0" w:firstColumn="1" w:lastColumn="0" w:noHBand="0" w:noVBand="1"/>
      </w:tblPr>
      <w:tblGrid>
        <w:gridCol w:w="2050"/>
        <w:gridCol w:w="2855"/>
        <w:gridCol w:w="2348"/>
      </w:tblGrid>
      <w:tr w:rsidR="00910499" w:rsidRPr="00BC7FF0" w14:paraId="4D73A6F4" w14:textId="77777777" w:rsidTr="00910499">
        <w:trPr>
          <w:trHeight w:val="499"/>
        </w:trPr>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055CFFF5" w14:textId="77777777" w:rsidR="00910499" w:rsidRPr="00BC7FF0" w:rsidRDefault="00910499" w:rsidP="00910499">
            <w:pPr>
              <w:rPr>
                <w:rStyle w:val="SubtleEmphasis"/>
              </w:rPr>
            </w:pPr>
            <w:r w:rsidRPr="00BC7FF0">
              <w:rPr>
                <w:rStyle w:val="SubtleEmphasis"/>
              </w:rPr>
              <w:lastRenderedPageBreak/>
              <w:t>Aspect</w:t>
            </w:r>
          </w:p>
        </w:tc>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5BD414AC" w14:textId="77777777" w:rsidR="00910499" w:rsidRPr="00BC7FF0" w:rsidRDefault="00910499" w:rsidP="00910499">
            <w:pPr>
              <w:rPr>
                <w:rStyle w:val="SubtleEmphasis"/>
              </w:rPr>
            </w:pPr>
            <w:r w:rsidRPr="00BC7FF0">
              <w:rPr>
                <w:rStyle w:val="SubtleEmphasis"/>
              </w:rPr>
              <w:t>Off-Policy (DQN)</w:t>
            </w:r>
          </w:p>
        </w:tc>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7229ECF0" w14:textId="77777777" w:rsidR="00910499" w:rsidRPr="00BC7FF0" w:rsidRDefault="00910499" w:rsidP="00910499">
            <w:pPr>
              <w:rPr>
                <w:rStyle w:val="SubtleEmphasis"/>
              </w:rPr>
            </w:pPr>
            <w:r w:rsidRPr="00BC7FF0">
              <w:rPr>
                <w:rStyle w:val="SubtleEmphasis"/>
              </w:rPr>
              <w:t>On-Policy (PPO)</w:t>
            </w:r>
          </w:p>
        </w:tc>
      </w:tr>
      <w:tr w:rsidR="00910499" w:rsidRPr="00BC7FF0" w14:paraId="1E77A84A" w14:textId="77777777" w:rsidTr="00910499">
        <w:trPr>
          <w:trHeight w:val="499"/>
        </w:trPr>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68D8AA8A" w14:textId="77777777" w:rsidR="00910499" w:rsidRPr="00BC7FF0" w:rsidRDefault="00910499" w:rsidP="00910499">
            <w:pPr>
              <w:rPr>
                <w:rStyle w:val="SubtleEmphasis"/>
              </w:rPr>
            </w:pPr>
            <w:r w:rsidRPr="00BC7FF0">
              <w:rPr>
                <w:rStyle w:val="SubtleEmphasis"/>
              </w:rPr>
              <w:t>Data Reuse</w:t>
            </w:r>
          </w:p>
        </w:tc>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5B137069" w14:textId="77777777" w:rsidR="00910499" w:rsidRPr="00BC7FF0" w:rsidRDefault="00910499" w:rsidP="00910499">
            <w:pPr>
              <w:rPr>
                <w:rStyle w:val="SubtleEmphasis"/>
              </w:rPr>
            </w:pPr>
            <w:r w:rsidRPr="00BC7FF0">
              <w:rPr>
                <w:rStyle w:val="SubtleEmphasis"/>
              </w:rPr>
              <w:t>High (replay buffer)</w:t>
            </w:r>
          </w:p>
        </w:tc>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13CC44CA" w14:textId="77777777" w:rsidR="00910499" w:rsidRPr="00BC7FF0" w:rsidRDefault="00910499" w:rsidP="00910499">
            <w:pPr>
              <w:rPr>
                <w:rStyle w:val="SubtleEmphasis"/>
              </w:rPr>
            </w:pPr>
            <w:r w:rsidRPr="00BC7FF0">
              <w:rPr>
                <w:rStyle w:val="SubtleEmphasis"/>
              </w:rPr>
              <w:t>Low (discard after use)</w:t>
            </w:r>
          </w:p>
        </w:tc>
      </w:tr>
      <w:tr w:rsidR="00910499" w:rsidRPr="00BC7FF0" w14:paraId="3BC1A0CD" w14:textId="77777777" w:rsidTr="00910499">
        <w:trPr>
          <w:trHeight w:val="376"/>
        </w:trPr>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6F7FED7B" w14:textId="77777777" w:rsidR="00910499" w:rsidRPr="00BC7FF0" w:rsidRDefault="00910499" w:rsidP="00910499">
            <w:pPr>
              <w:rPr>
                <w:rStyle w:val="SubtleEmphasis"/>
              </w:rPr>
            </w:pPr>
            <w:r w:rsidRPr="00BC7FF0">
              <w:rPr>
                <w:rStyle w:val="SubtleEmphasis"/>
              </w:rPr>
              <w:t>Sample Efficiency</w:t>
            </w:r>
          </w:p>
        </w:tc>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19C67648" w14:textId="77777777" w:rsidR="00910499" w:rsidRPr="00BC7FF0" w:rsidRDefault="00910499" w:rsidP="00910499">
            <w:pPr>
              <w:rPr>
                <w:rStyle w:val="SubtleEmphasis"/>
              </w:rPr>
            </w:pPr>
            <w:r w:rsidRPr="00BC7FF0">
              <w:rPr>
                <w:rStyle w:val="SubtleEmphasis"/>
              </w:rPr>
              <w:t>Higher (theoretical)</w:t>
            </w:r>
          </w:p>
        </w:tc>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6DB45F87" w14:textId="77777777" w:rsidR="00910499" w:rsidRPr="00BC7FF0" w:rsidRDefault="00910499" w:rsidP="00910499">
            <w:pPr>
              <w:rPr>
                <w:rStyle w:val="SubtleEmphasis"/>
              </w:rPr>
            </w:pPr>
            <w:r w:rsidRPr="00BC7FF0">
              <w:rPr>
                <w:rStyle w:val="SubtleEmphasis"/>
              </w:rPr>
              <w:t>Lower (theoretical)</w:t>
            </w:r>
          </w:p>
        </w:tc>
      </w:tr>
      <w:tr w:rsidR="00910499" w:rsidRPr="00BC7FF0" w14:paraId="0619F987" w14:textId="77777777" w:rsidTr="00910499">
        <w:trPr>
          <w:trHeight w:val="500"/>
        </w:trPr>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0E429B89" w14:textId="77777777" w:rsidR="00910499" w:rsidRPr="00BC7FF0" w:rsidRDefault="00910499" w:rsidP="00910499">
            <w:pPr>
              <w:rPr>
                <w:rStyle w:val="SubtleEmphasis"/>
              </w:rPr>
            </w:pPr>
            <w:r w:rsidRPr="00BC7FF0">
              <w:rPr>
                <w:rStyle w:val="SubtleEmphasis"/>
              </w:rPr>
              <w:t>Stability</w:t>
            </w:r>
          </w:p>
        </w:tc>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2C55A00D" w14:textId="77777777" w:rsidR="00910499" w:rsidRPr="00BC7FF0" w:rsidRDefault="00910499" w:rsidP="00910499">
            <w:pPr>
              <w:rPr>
                <w:rStyle w:val="SubtleEmphasis"/>
              </w:rPr>
            </w:pPr>
            <w:r w:rsidRPr="00BC7FF0">
              <w:rPr>
                <w:rStyle w:val="SubtleEmphasis"/>
              </w:rPr>
              <w:t>Moderate (needs target net)</w:t>
            </w:r>
          </w:p>
        </w:tc>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6BE9DEEC" w14:textId="77777777" w:rsidR="00910499" w:rsidRPr="00BC7FF0" w:rsidRDefault="00910499" w:rsidP="00910499">
            <w:pPr>
              <w:rPr>
                <w:rStyle w:val="SubtleEmphasis"/>
              </w:rPr>
            </w:pPr>
            <w:r w:rsidRPr="00BC7FF0">
              <w:rPr>
                <w:rStyle w:val="SubtleEmphasis"/>
              </w:rPr>
              <w:t>High (clipping)</w:t>
            </w:r>
          </w:p>
        </w:tc>
      </w:tr>
      <w:tr w:rsidR="00910499" w:rsidRPr="00BC7FF0" w14:paraId="6FD22558" w14:textId="77777777" w:rsidTr="00910499">
        <w:trPr>
          <w:trHeight w:val="499"/>
        </w:trPr>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2D8651D6" w14:textId="77777777" w:rsidR="00910499" w:rsidRPr="00BC7FF0" w:rsidRDefault="00910499" w:rsidP="00910499">
            <w:pPr>
              <w:rPr>
                <w:rStyle w:val="SubtleEmphasis"/>
              </w:rPr>
            </w:pPr>
            <w:r w:rsidRPr="00BC7FF0">
              <w:rPr>
                <w:rStyle w:val="SubtleEmphasis"/>
              </w:rPr>
              <w:t>Implementation</w:t>
            </w:r>
          </w:p>
        </w:tc>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14FE5583" w14:textId="77777777" w:rsidR="00910499" w:rsidRPr="00BC7FF0" w:rsidRDefault="00910499" w:rsidP="00910499">
            <w:pPr>
              <w:rPr>
                <w:rStyle w:val="SubtleEmphasis"/>
              </w:rPr>
            </w:pPr>
            <w:r w:rsidRPr="00BC7FF0">
              <w:rPr>
                <w:rStyle w:val="SubtleEmphasis"/>
              </w:rPr>
              <w:t>Complex (buffer, target)</w:t>
            </w:r>
          </w:p>
        </w:tc>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7C23431A" w14:textId="77777777" w:rsidR="00910499" w:rsidRPr="00BC7FF0" w:rsidRDefault="00910499" w:rsidP="00910499">
            <w:pPr>
              <w:rPr>
                <w:rStyle w:val="SubtleEmphasis"/>
              </w:rPr>
            </w:pPr>
            <w:r w:rsidRPr="00BC7FF0">
              <w:rPr>
                <w:rStyle w:val="SubtleEmphasis"/>
              </w:rPr>
              <w:t>Simpler</w:t>
            </w:r>
          </w:p>
        </w:tc>
      </w:tr>
      <w:tr w:rsidR="00910499" w:rsidRPr="00BC7FF0" w14:paraId="5A024239" w14:textId="77777777" w:rsidTr="00910499">
        <w:trPr>
          <w:trHeight w:val="499"/>
        </w:trPr>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6BEF8632" w14:textId="77777777" w:rsidR="00910499" w:rsidRPr="00BC7FF0" w:rsidRDefault="00910499" w:rsidP="00910499">
            <w:pPr>
              <w:rPr>
                <w:rStyle w:val="SubtleEmphasis"/>
              </w:rPr>
            </w:pPr>
            <w:r w:rsidRPr="00BC7FF0">
              <w:rPr>
                <w:rStyle w:val="SubtleEmphasis"/>
              </w:rPr>
              <w:t>Continuous Actions</w:t>
            </w:r>
          </w:p>
        </w:tc>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5EFC1549" w14:textId="77777777" w:rsidR="00910499" w:rsidRPr="00BC7FF0" w:rsidRDefault="00910499" w:rsidP="00910499">
            <w:pPr>
              <w:rPr>
                <w:rStyle w:val="SubtleEmphasis"/>
              </w:rPr>
            </w:pPr>
            <w:r w:rsidRPr="00BC7FF0">
              <w:rPr>
                <w:rStyle w:val="SubtleEmphasis"/>
              </w:rPr>
              <w:t>Requires modification</w:t>
            </w:r>
          </w:p>
        </w:tc>
        <w:tc>
          <w:tcPr>
            <w:tcW w:w="0" w:type="auto"/>
            <w:tcBorders>
              <w:top w:val="single" w:sz="6" w:space="0" w:color="DEE2E6"/>
              <w:left w:val="single" w:sz="6" w:space="0" w:color="DEE2E6"/>
              <w:bottom w:val="single" w:sz="6" w:space="0" w:color="DEE2E6"/>
              <w:right w:val="single" w:sz="6" w:space="0" w:color="DEE2E6"/>
            </w:tcBorders>
            <w:shd w:val="clear" w:color="auto" w:fill="FAFAFA"/>
            <w:hideMark/>
          </w:tcPr>
          <w:p w14:paraId="07C98BBB" w14:textId="77777777" w:rsidR="00910499" w:rsidRPr="00BC7FF0" w:rsidRDefault="00910499" w:rsidP="00910499">
            <w:pPr>
              <w:rPr>
                <w:rStyle w:val="SubtleEmphasis"/>
              </w:rPr>
            </w:pPr>
            <w:r w:rsidRPr="00BC7FF0">
              <w:rPr>
                <w:rStyle w:val="SubtleEmphasis"/>
              </w:rPr>
              <w:t>Native support</w:t>
            </w:r>
          </w:p>
        </w:tc>
      </w:tr>
    </w:tbl>
    <w:p w14:paraId="1BDDA940" w14:textId="77777777" w:rsidR="00BC7FF0" w:rsidRDefault="00BC7FF0" w:rsidP="00262349">
      <w:pPr>
        <w:rPr>
          <w:b/>
          <w:bCs/>
          <w:u w:val="single"/>
        </w:rPr>
      </w:pPr>
    </w:p>
    <w:p w14:paraId="15AC08D9" w14:textId="77777777" w:rsidR="00BC7FF0" w:rsidRDefault="00BC7FF0" w:rsidP="00CF1BBC"/>
    <w:p w14:paraId="2FF57B2E" w14:textId="77777777" w:rsidR="00BC7FF0" w:rsidRDefault="00BC7FF0" w:rsidP="00CF1BBC"/>
    <w:p w14:paraId="083C89D4" w14:textId="77777777" w:rsidR="00BC7FF0" w:rsidRDefault="00BC7FF0" w:rsidP="00CF1BBC"/>
    <w:p w14:paraId="3A9C7D33" w14:textId="77777777" w:rsidR="009225EC" w:rsidRDefault="009225EC" w:rsidP="00CF1BBC"/>
    <w:p w14:paraId="4CA70FFA" w14:textId="77777777" w:rsidR="009225EC" w:rsidRDefault="009225EC" w:rsidP="00CF1BBC"/>
    <w:p w14:paraId="286314E6" w14:textId="77777777" w:rsidR="009225EC" w:rsidRDefault="009225EC" w:rsidP="00CF1BBC"/>
    <w:p w14:paraId="46A7EEF8" w14:textId="503E2BB3" w:rsidR="009225EC" w:rsidRDefault="009225EC" w:rsidP="00CF1BBC">
      <w:pPr>
        <w:rPr>
          <w:b/>
          <w:bCs/>
          <w:u w:val="single"/>
        </w:rPr>
      </w:pPr>
      <w:r w:rsidRPr="009225EC">
        <w:rPr>
          <w:b/>
          <w:bCs/>
          <w:u w:val="single"/>
        </w:rPr>
        <w:t>Bias vs Variance</w:t>
      </w:r>
    </w:p>
    <w:p w14:paraId="6F5AB706" w14:textId="77777777" w:rsidR="009225EC" w:rsidRDefault="009225EC" w:rsidP="00CF1BBC">
      <w:r w:rsidRPr="009225EC">
        <w:rPr>
          <w:b/>
          <w:bCs/>
        </w:rPr>
        <w:t>Bias</w:t>
      </w:r>
      <w:r>
        <w:t xml:space="preserve">: </w:t>
      </w:r>
    </w:p>
    <w:p w14:paraId="59D63C7D" w14:textId="10A7AD3D" w:rsidR="009225EC" w:rsidRDefault="009225EC" w:rsidP="00CF1BBC">
      <w:r>
        <w:t>Error from approximating complex functions, this is usually because the model is too simple or makes strong assumptions which are systematically wrong</w:t>
      </w:r>
      <w:r>
        <w:tab/>
      </w:r>
    </w:p>
    <w:p w14:paraId="239D1506" w14:textId="6DF60FB0" w:rsidR="009225EC" w:rsidRDefault="009225EC" w:rsidP="00CF1BBC">
      <w:r>
        <w:t>Eg: Linear model for a non linear problem</w:t>
      </w:r>
    </w:p>
    <w:p w14:paraId="7E7519F6" w14:textId="77777777" w:rsidR="009225EC" w:rsidRDefault="009225EC" w:rsidP="00CF1BBC">
      <w:r w:rsidRPr="009225EC">
        <w:rPr>
          <w:b/>
          <w:bCs/>
        </w:rPr>
        <w:t>Variance:</w:t>
      </w:r>
      <w:r>
        <w:t xml:space="preserve"> </w:t>
      </w:r>
    </w:p>
    <w:p w14:paraId="63EC57BF" w14:textId="7A123399" w:rsidR="009225EC" w:rsidRDefault="009225EC" w:rsidP="00CF1BBC">
      <w:r>
        <w:t>Error from sensitivity to training data i.e the model is too flexible, small data changes causes big output changes, It has very noisy leaerning</w:t>
      </w:r>
    </w:p>
    <w:p w14:paraId="21E9AE3F" w14:textId="58D8D81B" w:rsidR="009225EC" w:rsidRDefault="009225EC" w:rsidP="00CF1BBC">
      <w:r>
        <w:t>Eg: monte carlo returns</w:t>
      </w:r>
    </w:p>
    <w:p w14:paraId="162AEF99" w14:textId="291ED080" w:rsidR="009225EC" w:rsidRDefault="009225EC" w:rsidP="00CF1BBC">
      <w:r>
        <w:t>Total error = Bias^2 + Variance + Irreductible error</w:t>
      </w:r>
    </w:p>
    <w:p w14:paraId="747655AC" w14:textId="569945A1" w:rsidR="009225EC" w:rsidRDefault="009225EC" w:rsidP="00CF1BBC">
      <w:r>
        <w:t>Reducing bias usually increases variance and reducing variance usually increases bias</w:t>
      </w:r>
    </w:p>
    <w:tbl>
      <w:tblPr>
        <w:tblW w:w="0" w:type="auto"/>
        <w:tblCellSpacing w:w="15" w:type="dxa"/>
        <w:tblInd w:w="2869" w:type="dxa"/>
        <w:tblCellMar>
          <w:top w:w="15" w:type="dxa"/>
          <w:left w:w="15" w:type="dxa"/>
          <w:bottom w:w="15" w:type="dxa"/>
          <w:right w:w="15" w:type="dxa"/>
        </w:tblCellMar>
        <w:tblLook w:val="04A0" w:firstRow="1" w:lastRow="0" w:firstColumn="1" w:lastColumn="0" w:noHBand="0" w:noVBand="1"/>
      </w:tblPr>
      <w:tblGrid>
        <w:gridCol w:w="1350"/>
        <w:gridCol w:w="884"/>
        <w:gridCol w:w="1031"/>
      </w:tblGrid>
      <w:tr w:rsidR="009225EC" w:rsidRPr="009225EC" w14:paraId="023EDCF1" w14:textId="77777777" w:rsidTr="009225EC">
        <w:trPr>
          <w:tblHeader/>
          <w:tblCellSpacing w:w="15" w:type="dxa"/>
        </w:trPr>
        <w:tc>
          <w:tcPr>
            <w:tcW w:w="0" w:type="auto"/>
            <w:vAlign w:val="center"/>
            <w:hideMark/>
          </w:tcPr>
          <w:p w14:paraId="7D089C78" w14:textId="77777777" w:rsidR="009225EC" w:rsidRPr="009225EC" w:rsidRDefault="009225EC" w:rsidP="009225EC">
            <w:pPr>
              <w:rPr>
                <w:b/>
                <w:bCs/>
              </w:rPr>
            </w:pPr>
            <w:r w:rsidRPr="009225EC">
              <w:rPr>
                <w:b/>
                <w:bCs/>
              </w:rPr>
              <w:t>Method</w:t>
            </w:r>
          </w:p>
        </w:tc>
        <w:tc>
          <w:tcPr>
            <w:tcW w:w="0" w:type="auto"/>
            <w:vAlign w:val="center"/>
            <w:hideMark/>
          </w:tcPr>
          <w:p w14:paraId="4E67912B" w14:textId="77777777" w:rsidR="009225EC" w:rsidRPr="009225EC" w:rsidRDefault="009225EC" w:rsidP="009225EC">
            <w:pPr>
              <w:rPr>
                <w:b/>
                <w:bCs/>
              </w:rPr>
            </w:pPr>
            <w:r w:rsidRPr="009225EC">
              <w:rPr>
                <w:b/>
                <w:bCs/>
              </w:rPr>
              <w:t>Bias</w:t>
            </w:r>
          </w:p>
        </w:tc>
        <w:tc>
          <w:tcPr>
            <w:tcW w:w="0" w:type="auto"/>
            <w:vAlign w:val="center"/>
            <w:hideMark/>
          </w:tcPr>
          <w:p w14:paraId="7638F5E9" w14:textId="77777777" w:rsidR="009225EC" w:rsidRPr="009225EC" w:rsidRDefault="009225EC" w:rsidP="009225EC">
            <w:pPr>
              <w:rPr>
                <w:b/>
                <w:bCs/>
              </w:rPr>
            </w:pPr>
            <w:r w:rsidRPr="009225EC">
              <w:rPr>
                <w:b/>
                <w:bCs/>
              </w:rPr>
              <w:t>Variance</w:t>
            </w:r>
          </w:p>
        </w:tc>
      </w:tr>
      <w:tr w:rsidR="009225EC" w:rsidRPr="009225EC" w14:paraId="62A237B9" w14:textId="77777777" w:rsidTr="009225EC">
        <w:trPr>
          <w:tblCellSpacing w:w="15" w:type="dxa"/>
        </w:trPr>
        <w:tc>
          <w:tcPr>
            <w:tcW w:w="0" w:type="auto"/>
            <w:vAlign w:val="center"/>
            <w:hideMark/>
          </w:tcPr>
          <w:p w14:paraId="40AEAF3D" w14:textId="77777777" w:rsidR="009225EC" w:rsidRPr="009225EC" w:rsidRDefault="009225EC" w:rsidP="009225EC">
            <w:r w:rsidRPr="009225EC">
              <w:t>Monte Carlo</w:t>
            </w:r>
          </w:p>
        </w:tc>
        <w:tc>
          <w:tcPr>
            <w:tcW w:w="0" w:type="auto"/>
            <w:vAlign w:val="center"/>
            <w:hideMark/>
          </w:tcPr>
          <w:p w14:paraId="08859F04" w14:textId="77777777" w:rsidR="009225EC" w:rsidRPr="009225EC" w:rsidRDefault="009225EC" w:rsidP="009225EC">
            <w:r w:rsidRPr="009225EC">
              <w:t>Low</w:t>
            </w:r>
          </w:p>
        </w:tc>
        <w:tc>
          <w:tcPr>
            <w:tcW w:w="0" w:type="auto"/>
            <w:vAlign w:val="center"/>
            <w:hideMark/>
          </w:tcPr>
          <w:p w14:paraId="09321D7F" w14:textId="58C30184" w:rsidR="009225EC" w:rsidRPr="009225EC" w:rsidRDefault="009225EC" w:rsidP="009225EC">
            <w:r w:rsidRPr="009225EC">
              <w:t xml:space="preserve"> High</w:t>
            </w:r>
          </w:p>
        </w:tc>
      </w:tr>
      <w:tr w:rsidR="009225EC" w:rsidRPr="009225EC" w14:paraId="1678CA69" w14:textId="77777777" w:rsidTr="009225EC">
        <w:trPr>
          <w:tblCellSpacing w:w="15" w:type="dxa"/>
        </w:trPr>
        <w:tc>
          <w:tcPr>
            <w:tcW w:w="0" w:type="auto"/>
            <w:vAlign w:val="center"/>
            <w:hideMark/>
          </w:tcPr>
          <w:p w14:paraId="0440A2F4" w14:textId="77777777" w:rsidR="009225EC" w:rsidRPr="009225EC" w:rsidRDefault="009225EC" w:rsidP="009225EC">
            <w:r w:rsidRPr="009225EC">
              <w:t>TD(0)</w:t>
            </w:r>
          </w:p>
        </w:tc>
        <w:tc>
          <w:tcPr>
            <w:tcW w:w="0" w:type="auto"/>
            <w:vAlign w:val="center"/>
            <w:hideMark/>
          </w:tcPr>
          <w:p w14:paraId="3EB82FF3" w14:textId="35826665" w:rsidR="009225EC" w:rsidRPr="009225EC" w:rsidRDefault="009225EC" w:rsidP="009225EC">
            <w:r w:rsidRPr="009225EC">
              <w:t>High</w:t>
            </w:r>
          </w:p>
        </w:tc>
        <w:tc>
          <w:tcPr>
            <w:tcW w:w="0" w:type="auto"/>
            <w:vAlign w:val="center"/>
            <w:hideMark/>
          </w:tcPr>
          <w:p w14:paraId="3B1457CB" w14:textId="77777777" w:rsidR="009225EC" w:rsidRPr="009225EC" w:rsidRDefault="009225EC" w:rsidP="009225EC">
            <w:r w:rsidRPr="009225EC">
              <w:t>Low</w:t>
            </w:r>
          </w:p>
        </w:tc>
      </w:tr>
      <w:tr w:rsidR="009225EC" w:rsidRPr="009225EC" w14:paraId="5F26FDEF" w14:textId="77777777" w:rsidTr="009225EC">
        <w:trPr>
          <w:tblCellSpacing w:w="15" w:type="dxa"/>
        </w:trPr>
        <w:tc>
          <w:tcPr>
            <w:tcW w:w="0" w:type="auto"/>
            <w:vAlign w:val="center"/>
            <w:hideMark/>
          </w:tcPr>
          <w:p w14:paraId="32F9D272" w14:textId="77777777" w:rsidR="009225EC" w:rsidRPr="009225EC" w:rsidRDefault="009225EC" w:rsidP="009225EC">
            <w:r w:rsidRPr="009225EC">
              <w:t>GAE(λ)</w:t>
            </w:r>
          </w:p>
        </w:tc>
        <w:tc>
          <w:tcPr>
            <w:tcW w:w="0" w:type="auto"/>
            <w:vAlign w:val="center"/>
            <w:hideMark/>
          </w:tcPr>
          <w:p w14:paraId="350B3103" w14:textId="77777777" w:rsidR="009225EC" w:rsidRPr="009225EC" w:rsidRDefault="009225EC" w:rsidP="009225EC">
            <w:r w:rsidRPr="009225EC">
              <w:t>Tunable</w:t>
            </w:r>
          </w:p>
        </w:tc>
        <w:tc>
          <w:tcPr>
            <w:tcW w:w="0" w:type="auto"/>
            <w:vAlign w:val="center"/>
            <w:hideMark/>
          </w:tcPr>
          <w:p w14:paraId="09641284" w14:textId="77777777" w:rsidR="009225EC" w:rsidRPr="009225EC" w:rsidRDefault="009225EC" w:rsidP="009225EC">
            <w:r w:rsidRPr="009225EC">
              <w:t>Tunable</w:t>
            </w:r>
          </w:p>
        </w:tc>
      </w:tr>
    </w:tbl>
    <w:p w14:paraId="1EB004ED" w14:textId="4033CBE3" w:rsidR="009225EC" w:rsidRDefault="009225EC" w:rsidP="00CF1BBC">
      <w:r>
        <w:t>In the case of GAE:</w:t>
      </w:r>
    </w:p>
    <w:tbl>
      <w:tblPr>
        <w:tblW w:w="0" w:type="auto"/>
        <w:tblCellSpacing w:w="15" w:type="dxa"/>
        <w:tblInd w:w="2844" w:type="dxa"/>
        <w:tblCellMar>
          <w:top w:w="15" w:type="dxa"/>
          <w:left w:w="15" w:type="dxa"/>
          <w:bottom w:w="15" w:type="dxa"/>
          <w:right w:w="15" w:type="dxa"/>
        </w:tblCellMar>
        <w:tblLook w:val="04A0" w:firstRow="1" w:lastRow="0" w:firstColumn="1" w:lastColumn="0" w:noHBand="0" w:noVBand="1"/>
      </w:tblPr>
      <w:tblGrid>
        <w:gridCol w:w="529"/>
        <w:gridCol w:w="1444"/>
        <w:gridCol w:w="1043"/>
        <w:gridCol w:w="1058"/>
      </w:tblGrid>
      <w:tr w:rsidR="009225EC" w:rsidRPr="009225EC" w14:paraId="3239902B" w14:textId="77777777" w:rsidTr="009225EC">
        <w:trPr>
          <w:tblHeader/>
          <w:tblCellSpacing w:w="15" w:type="dxa"/>
        </w:trPr>
        <w:tc>
          <w:tcPr>
            <w:tcW w:w="0" w:type="auto"/>
            <w:vAlign w:val="center"/>
            <w:hideMark/>
          </w:tcPr>
          <w:p w14:paraId="490693DF" w14:textId="77777777" w:rsidR="009225EC" w:rsidRPr="009225EC" w:rsidRDefault="009225EC" w:rsidP="009225EC">
            <w:pPr>
              <w:rPr>
                <w:b/>
                <w:bCs/>
              </w:rPr>
            </w:pPr>
            <w:r w:rsidRPr="009225EC">
              <w:rPr>
                <w:b/>
                <w:bCs/>
              </w:rPr>
              <w:t>λ</w:t>
            </w:r>
          </w:p>
        </w:tc>
        <w:tc>
          <w:tcPr>
            <w:tcW w:w="0" w:type="auto"/>
            <w:vAlign w:val="center"/>
            <w:hideMark/>
          </w:tcPr>
          <w:p w14:paraId="1C63A961" w14:textId="775D8E55" w:rsidR="009225EC" w:rsidRPr="009225EC" w:rsidRDefault="009225EC" w:rsidP="009225EC">
            <w:pPr>
              <w:rPr>
                <w:b/>
                <w:bCs/>
              </w:rPr>
            </w:pPr>
            <w:r>
              <w:rPr>
                <w:b/>
                <w:bCs/>
              </w:rPr>
              <w:t>Use</w:t>
            </w:r>
          </w:p>
        </w:tc>
        <w:tc>
          <w:tcPr>
            <w:tcW w:w="0" w:type="auto"/>
            <w:vAlign w:val="center"/>
            <w:hideMark/>
          </w:tcPr>
          <w:p w14:paraId="3665C023" w14:textId="77777777" w:rsidR="009225EC" w:rsidRPr="009225EC" w:rsidRDefault="009225EC" w:rsidP="009225EC">
            <w:pPr>
              <w:rPr>
                <w:b/>
                <w:bCs/>
              </w:rPr>
            </w:pPr>
            <w:r w:rsidRPr="009225EC">
              <w:rPr>
                <w:b/>
                <w:bCs/>
              </w:rPr>
              <w:t>Bias</w:t>
            </w:r>
          </w:p>
        </w:tc>
        <w:tc>
          <w:tcPr>
            <w:tcW w:w="0" w:type="auto"/>
            <w:vAlign w:val="center"/>
            <w:hideMark/>
          </w:tcPr>
          <w:p w14:paraId="7888C6A5" w14:textId="77777777" w:rsidR="009225EC" w:rsidRPr="009225EC" w:rsidRDefault="009225EC" w:rsidP="009225EC">
            <w:pPr>
              <w:rPr>
                <w:b/>
                <w:bCs/>
              </w:rPr>
            </w:pPr>
            <w:r w:rsidRPr="009225EC">
              <w:rPr>
                <w:b/>
                <w:bCs/>
              </w:rPr>
              <w:t>Variance</w:t>
            </w:r>
          </w:p>
        </w:tc>
      </w:tr>
      <w:tr w:rsidR="009225EC" w:rsidRPr="009225EC" w14:paraId="692B0090" w14:textId="77777777" w:rsidTr="009225EC">
        <w:trPr>
          <w:tblCellSpacing w:w="15" w:type="dxa"/>
        </w:trPr>
        <w:tc>
          <w:tcPr>
            <w:tcW w:w="0" w:type="auto"/>
            <w:vAlign w:val="center"/>
            <w:hideMark/>
          </w:tcPr>
          <w:p w14:paraId="655C8E92" w14:textId="77777777" w:rsidR="009225EC" w:rsidRPr="009225EC" w:rsidRDefault="009225EC" w:rsidP="009225EC">
            <w:r w:rsidRPr="009225EC">
              <w:t>0</w:t>
            </w:r>
          </w:p>
        </w:tc>
        <w:tc>
          <w:tcPr>
            <w:tcW w:w="0" w:type="auto"/>
            <w:vAlign w:val="center"/>
            <w:hideMark/>
          </w:tcPr>
          <w:p w14:paraId="2AD665C9" w14:textId="77777777" w:rsidR="009225EC" w:rsidRPr="009225EC" w:rsidRDefault="009225EC" w:rsidP="009225EC">
            <w:r w:rsidRPr="009225EC">
              <w:t>Critic only</w:t>
            </w:r>
          </w:p>
        </w:tc>
        <w:tc>
          <w:tcPr>
            <w:tcW w:w="0" w:type="auto"/>
            <w:vAlign w:val="center"/>
            <w:hideMark/>
          </w:tcPr>
          <w:p w14:paraId="7E0B9553" w14:textId="77777777" w:rsidR="009225EC" w:rsidRPr="009225EC" w:rsidRDefault="009225EC" w:rsidP="009225EC">
            <w:r w:rsidRPr="009225EC">
              <w:t>High</w:t>
            </w:r>
          </w:p>
        </w:tc>
        <w:tc>
          <w:tcPr>
            <w:tcW w:w="0" w:type="auto"/>
            <w:vAlign w:val="center"/>
            <w:hideMark/>
          </w:tcPr>
          <w:p w14:paraId="1D6C9208" w14:textId="77777777" w:rsidR="009225EC" w:rsidRPr="009225EC" w:rsidRDefault="009225EC" w:rsidP="009225EC">
            <w:r w:rsidRPr="009225EC">
              <w:t>Low</w:t>
            </w:r>
          </w:p>
        </w:tc>
      </w:tr>
      <w:tr w:rsidR="009225EC" w:rsidRPr="009225EC" w14:paraId="1D88EB9A" w14:textId="77777777" w:rsidTr="009225EC">
        <w:trPr>
          <w:tblCellSpacing w:w="15" w:type="dxa"/>
        </w:trPr>
        <w:tc>
          <w:tcPr>
            <w:tcW w:w="0" w:type="auto"/>
            <w:vAlign w:val="center"/>
            <w:hideMark/>
          </w:tcPr>
          <w:p w14:paraId="31C19557" w14:textId="77777777" w:rsidR="009225EC" w:rsidRPr="009225EC" w:rsidRDefault="009225EC" w:rsidP="009225EC">
            <w:r w:rsidRPr="009225EC">
              <w:t>1</w:t>
            </w:r>
          </w:p>
        </w:tc>
        <w:tc>
          <w:tcPr>
            <w:tcW w:w="0" w:type="auto"/>
            <w:vAlign w:val="center"/>
            <w:hideMark/>
          </w:tcPr>
          <w:p w14:paraId="6A8AFC33" w14:textId="77777777" w:rsidR="009225EC" w:rsidRPr="009225EC" w:rsidRDefault="009225EC" w:rsidP="009225EC">
            <w:r w:rsidRPr="009225EC">
              <w:t>Rewards only</w:t>
            </w:r>
          </w:p>
        </w:tc>
        <w:tc>
          <w:tcPr>
            <w:tcW w:w="0" w:type="auto"/>
            <w:vAlign w:val="center"/>
            <w:hideMark/>
          </w:tcPr>
          <w:p w14:paraId="70FA294F" w14:textId="77777777" w:rsidR="009225EC" w:rsidRPr="009225EC" w:rsidRDefault="009225EC" w:rsidP="009225EC">
            <w:r w:rsidRPr="009225EC">
              <w:t>Low</w:t>
            </w:r>
          </w:p>
        </w:tc>
        <w:tc>
          <w:tcPr>
            <w:tcW w:w="0" w:type="auto"/>
            <w:vAlign w:val="center"/>
            <w:hideMark/>
          </w:tcPr>
          <w:p w14:paraId="480FB469" w14:textId="77777777" w:rsidR="009225EC" w:rsidRPr="009225EC" w:rsidRDefault="009225EC" w:rsidP="009225EC">
            <w:r w:rsidRPr="009225EC">
              <w:t>High</w:t>
            </w:r>
          </w:p>
        </w:tc>
      </w:tr>
      <w:tr w:rsidR="009225EC" w:rsidRPr="009225EC" w14:paraId="65564543" w14:textId="77777777" w:rsidTr="009225EC">
        <w:trPr>
          <w:tblCellSpacing w:w="15" w:type="dxa"/>
        </w:trPr>
        <w:tc>
          <w:tcPr>
            <w:tcW w:w="0" w:type="auto"/>
            <w:vAlign w:val="center"/>
            <w:hideMark/>
          </w:tcPr>
          <w:p w14:paraId="28C3230D" w14:textId="77777777" w:rsidR="009225EC" w:rsidRPr="009225EC" w:rsidRDefault="009225EC" w:rsidP="009225EC">
            <w:r w:rsidRPr="009225EC">
              <w:t>0.95</w:t>
            </w:r>
          </w:p>
        </w:tc>
        <w:tc>
          <w:tcPr>
            <w:tcW w:w="0" w:type="auto"/>
            <w:vAlign w:val="center"/>
            <w:hideMark/>
          </w:tcPr>
          <w:p w14:paraId="612474B9" w14:textId="77777777" w:rsidR="009225EC" w:rsidRPr="009225EC" w:rsidRDefault="009225EC" w:rsidP="009225EC">
            <w:r w:rsidRPr="009225EC">
              <w:t>Mix</w:t>
            </w:r>
          </w:p>
        </w:tc>
        <w:tc>
          <w:tcPr>
            <w:tcW w:w="0" w:type="auto"/>
            <w:vAlign w:val="center"/>
            <w:hideMark/>
          </w:tcPr>
          <w:p w14:paraId="4E9ED697" w14:textId="77777777" w:rsidR="009225EC" w:rsidRPr="009225EC" w:rsidRDefault="009225EC" w:rsidP="009225EC">
            <w:r w:rsidRPr="009225EC">
              <w:t>Balanced</w:t>
            </w:r>
          </w:p>
        </w:tc>
        <w:tc>
          <w:tcPr>
            <w:tcW w:w="0" w:type="auto"/>
            <w:vAlign w:val="center"/>
            <w:hideMark/>
          </w:tcPr>
          <w:p w14:paraId="3E9B4296" w14:textId="77777777" w:rsidR="009225EC" w:rsidRPr="009225EC" w:rsidRDefault="009225EC" w:rsidP="009225EC">
            <w:r w:rsidRPr="009225EC">
              <w:t>Balanced</w:t>
            </w:r>
          </w:p>
        </w:tc>
      </w:tr>
    </w:tbl>
    <w:p w14:paraId="0C45F7DF" w14:textId="18FE6E2F" w:rsidR="009225EC" w:rsidRDefault="005F545C" w:rsidP="00CF1BBC">
      <w:r>
        <w:lastRenderedPageBreak/>
        <w:t>So since TD(0) error has high biasing, Q learning and DQN also in turn have high bias and low variance as the target itself is a biased approximation (Q approximation)</w:t>
      </w:r>
    </w:p>
    <w:p w14:paraId="67B04013" w14:textId="09A71C66" w:rsidR="005F545C" w:rsidRDefault="005F545C" w:rsidP="00CF1BBC">
      <w:r w:rsidRPr="005F545C">
        <w:drawing>
          <wp:inline distT="0" distB="0" distL="0" distR="0" wp14:anchorId="6AF9368A" wp14:editId="487FF482">
            <wp:extent cx="5731510" cy="1709420"/>
            <wp:effectExtent l="0" t="0" r="2540" b="5080"/>
            <wp:docPr id="116232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20980" name=""/>
                    <pic:cNvPicPr/>
                  </pic:nvPicPr>
                  <pic:blipFill>
                    <a:blip r:embed="rId13"/>
                    <a:stretch>
                      <a:fillRect/>
                    </a:stretch>
                  </pic:blipFill>
                  <pic:spPr>
                    <a:xfrm>
                      <a:off x="0" y="0"/>
                      <a:ext cx="5731510" cy="1709420"/>
                    </a:xfrm>
                    <a:prstGeom prst="rect">
                      <a:avLst/>
                    </a:prstGeom>
                  </pic:spPr>
                </pic:pic>
              </a:graphicData>
            </a:graphic>
          </wp:inline>
        </w:drawing>
      </w:r>
    </w:p>
    <w:p w14:paraId="335CE375" w14:textId="12544C45" w:rsidR="005F545C" w:rsidRPr="00CC59E9" w:rsidRDefault="005F545C" w:rsidP="00CF1BBC">
      <w:pPr>
        <w:rPr>
          <w:b/>
          <w:bCs/>
          <w:u w:val="single"/>
        </w:rPr>
      </w:pPr>
      <w:r w:rsidRPr="00CC59E9">
        <w:rPr>
          <w:b/>
          <w:bCs/>
          <w:u w:val="single"/>
        </w:rPr>
        <w:t>Stability Mechanisms</w:t>
      </w:r>
    </w:p>
    <w:p w14:paraId="3192DC51" w14:textId="1909EC95" w:rsidR="005F545C" w:rsidRDefault="00CC59E9" w:rsidP="00CF1BBC">
      <w:pPr>
        <w:rPr>
          <w:b/>
          <w:bCs/>
        </w:rPr>
      </w:pPr>
      <w:r>
        <w:rPr>
          <w:b/>
          <w:bCs/>
        </w:rPr>
        <w:t>DQN:</w:t>
      </w:r>
    </w:p>
    <w:p w14:paraId="3924AC09" w14:textId="7E649D70" w:rsidR="00CC59E9" w:rsidRDefault="00CC59E9" w:rsidP="00CF1BBC">
      <w:r>
        <w:t>Problem: Correlation in sequential data</w:t>
      </w:r>
    </w:p>
    <w:p w14:paraId="092E62DB" w14:textId="4D20B371" w:rsidR="00CC59E9" w:rsidRDefault="00CC59E9" w:rsidP="00CF1BBC">
      <w:r>
        <w:t>Consecutive frames are highly correlated so we create the experience replay system from which we sample random batches in no particular order to break correlation</w:t>
      </w:r>
    </w:p>
    <w:p w14:paraId="23C00A42" w14:textId="082A944A" w:rsidR="00CC59E9" w:rsidRDefault="00CC59E9" w:rsidP="00CF1BBC">
      <w:r>
        <w:t>Problem: Non stationary target</w:t>
      </w:r>
    </w:p>
    <w:p w14:paraId="41DA1529" w14:textId="0D2DE6F6" w:rsidR="00CC59E9" w:rsidRDefault="00CC59E9" w:rsidP="00CF1BBC">
      <w:r>
        <w:t>The target basically changes with every update so we make a target network that’s a frozen copy of the q network and is updated only every n-steps</w:t>
      </w:r>
    </w:p>
    <w:p w14:paraId="2CED5B93" w14:textId="7B9FB08E" w:rsidR="00CC59E9" w:rsidRDefault="00CC59E9" w:rsidP="00CF1BBC">
      <w:r>
        <w:rPr>
          <w:b/>
          <w:bCs/>
        </w:rPr>
        <w:t>PPO:</w:t>
      </w:r>
    </w:p>
    <w:p w14:paraId="52B94F49" w14:textId="1C59B420" w:rsidR="00CC59E9" w:rsidRDefault="00CC59E9" w:rsidP="00CF1BBC">
      <w:r>
        <w:t>Problem: Drastic policy Updates</w:t>
      </w:r>
    </w:p>
    <w:p w14:paraId="514A919C" w14:textId="30BD316B" w:rsidR="00490BB4" w:rsidRDefault="00490BB4" w:rsidP="00CF1BBC">
      <w:r>
        <w:t>A small parameter change can cause a large policy change so we clip our surrogate objective.</w:t>
      </w:r>
    </w:p>
    <w:p w14:paraId="224317A6" w14:textId="35E2A657" w:rsidR="00490BB4" w:rsidRDefault="00490BB4" w:rsidP="00CF1BBC">
      <w:r>
        <w:t>To maintain stability in PPO we also do value function clipping, gradient clipping to prevent exploding gradients in deep networks, advantage normalization to maintain consistent gradient scales and entropy regularization to prevent premature convergence and maintain exploration</w:t>
      </w:r>
    </w:p>
    <w:p w14:paraId="362784EF" w14:textId="77777777" w:rsidR="00CC59E9" w:rsidRPr="00CC59E9" w:rsidRDefault="00CC59E9" w:rsidP="00CF1BBC"/>
    <w:sectPr w:rsidR="00CC59E9" w:rsidRPr="00CC5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728EF"/>
    <w:multiLevelType w:val="hybridMultilevel"/>
    <w:tmpl w:val="3D8A4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9393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50"/>
    <w:rsid w:val="00034B76"/>
    <w:rsid w:val="000A3961"/>
    <w:rsid w:val="000A5E83"/>
    <w:rsid w:val="000D54CB"/>
    <w:rsid w:val="000F1A9D"/>
    <w:rsid w:val="001475A6"/>
    <w:rsid w:val="00222150"/>
    <w:rsid w:val="00262349"/>
    <w:rsid w:val="002E2D50"/>
    <w:rsid w:val="002E74B8"/>
    <w:rsid w:val="0033718D"/>
    <w:rsid w:val="003A6483"/>
    <w:rsid w:val="003E6DD3"/>
    <w:rsid w:val="003F014D"/>
    <w:rsid w:val="0044723D"/>
    <w:rsid w:val="00485F94"/>
    <w:rsid w:val="00490BB4"/>
    <w:rsid w:val="00542157"/>
    <w:rsid w:val="00573A1D"/>
    <w:rsid w:val="005F545C"/>
    <w:rsid w:val="00673C8E"/>
    <w:rsid w:val="006A5453"/>
    <w:rsid w:val="006E1623"/>
    <w:rsid w:val="007C459E"/>
    <w:rsid w:val="0083596C"/>
    <w:rsid w:val="008D4406"/>
    <w:rsid w:val="00910499"/>
    <w:rsid w:val="009225EC"/>
    <w:rsid w:val="00952ABB"/>
    <w:rsid w:val="009B3DD9"/>
    <w:rsid w:val="009D34E8"/>
    <w:rsid w:val="00A0480C"/>
    <w:rsid w:val="00AE5BD9"/>
    <w:rsid w:val="00AF465B"/>
    <w:rsid w:val="00B1359C"/>
    <w:rsid w:val="00BC7FF0"/>
    <w:rsid w:val="00BF212C"/>
    <w:rsid w:val="00C139CC"/>
    <w:rsid w:val="00CC2806"/>
    <w:rsid w:val="00CC59E9"/>
    <w:rsid w:val="00CF1BBC"/>
    <w:rsid w:val="00D10D72"/>
    <w:rsid w:val="00D2619A"/>
    <w:rsid w:val="00D27C83"/>
    <w:rsid w:val="00D844A2"/>
    <w:rsid w:val="00DA1BF1"/>
    <w:rsid w:val="00DC0806"/>
    <w:rsid w:val="00DC316B"/>
    <w:rsid w:val="00E21CE6"/>
    <w:rsid w:val="00E2743F"/>
    <w:rsid w:val="00E67F84"/>
    <w:rsid w:val="00F41CB8"/>
    <w:rsid w:val="00F442CB"/>
    <w:rsid w:val="00F75F74"/>
    <w:rsid w:val="00FC3FC7"/>
    <w:rsid w:val="00FE4AE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6F22"/>
  <w15:chartTrackingRefBased/>
  <w15:docId w15:val="{05C88BA9-88E4-4B71-A017-153D9959F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150"/>
    <w:rPr>
      <w:rFonts w:eastAsiaTheme="majorEastAsia" w:cstheme="majorBidi"/>
      <w:color w:val="272727" w:themeColor="text1" w:themeTint="D8"/>
    </w:rPr>
  </w:style>
  <w:style w:type="paragraph" w:styleId="Title">
    <w:name w:val="Title"/>
    <w:basedOn w:val="Normal"/>
    <w:next w:val="Normal"/>
    <w:link w:val="TitleChar"/>
    <w:uiPriority w:val="10"/>
    <w:qFormat/>
    <w:rsid w:val="00222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150"/>
    <w:pPr>
      <w:spacing w:before="160"/>
      <w:jc w:val="center"/>
    </w:pPr>
    <w:rPr>
      <w:i/>
      <w:iCs/>
      <w:color w:val="404040" w:themeColor="text1" w:themeTint="BF"/>
    </w:rPr>
  </w:style>
  <w:style w:type="character" w:customStyle="1" w:styleId="QuoteChar">
    <w:name w:val="Quote Char"/>
    <w:basedOn w:val="DefaultParagraphFont"/>
    <w:link w:val="Quote"/>
    <w:uiPriority w:val="29"/>
    <w:rsid w:val="00222150"/>
    <w:rPr>
      <w:i/>
      <w:iCs/>
      <w:color w:val="404040" w:themeColor="text1" w:themeTint="BF"/>
    </w:rPr>
  </w:style>
  <w:style w:type="paragraph" w:styleId="ListParagraph">
    <w:name w:val="List Paragraph"/>
    <w:basedOn w:val="Normal"/>
    <w:uiPriority w:val="34"/>
    <w:qFormat/>
    <w:rsid w:val="00222150"/>
    <w:pPr>
      <w:ind w:left="720"/>
      <w:contextualSpacing/>
    </w:pPr>
  </w:style>
  <w:style w:type="character" w:styleId="IntenseEmphasis">
    <w:name w:val="Intense Emphasis"/>
    <w:basedOn w:val="DefaultParagraphFont"/>
    <w:uiPriority w:val="21"/>
    <w:qFormat/>
    <w:rsid w:val="00222150"/>
    <w:rPr>
      <w:i/>
      <w:iCs/>
      <w:color w:val="0F4761" w:themeColor="accent1" w:themeShade="BF"/>
    </w:rPr>
  </w:style>
  <w:style w:type="paragraph" w:styleId="IntenseQuote">
    <w:name w:val="Intense Quote"/>
    <w:basedOn w:val="Normal"/>
    <w:next w:val="Normal"/>
    <w:link w:val="IntenseQuoteChar"/>
    <w:uiPriority w:val="30"/>
    <w:qFormat/>
    <w:rsid w:val="00222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150"/>
    <w:rPr>
      <w:i/>
      <w:iCs/>
      <w:color w:val="0F4761" w:themeColor="accent1" w:themeShade="BF"/>
    </w:rPr>
  </w:style>
  <w:style w:type="character" w:styleId="IntenseReference">
    <w:name w:val="Intense Reference"/>
    <w:basedOn w:val="DefaultParagraphFont"/>
    <w:uiPriority w:val="32"/>
    <w:qFormat/>
    <w:rsid w:val="00222150"/>
    <w:rPr>
      <w:b/>
      <w:bCs/>
      <w:smallCaps/>
      <w:color w:val="0F4761" w:themeColor="accent1" w:themeShade="BF"/>
      <w:spacing w:val="5"/>
    </w:rPr>
  </w:style>
  <w:style w:type="character" w:styleId="SubtleEmphasis">
    <w:name w:val="Subtle Emphasis"/>
    <w:basedOn w:val="DefaultParagraphFont"/>
    <w:uiPriority w:val="19"/>
    <w:qFormat/>
    <w:rsid w:val="00BC7FF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2317</TotalTime>
  <Pages>10</Pages>
  <Words>1462</Words>
  <Characters>8338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Premesh the great</dc:creator>
  <cp:keywords/>
  <dc:description/>
  <cp:lastModifiedBy>Premesh the great</cp:lastModifiedBy>
  <cp:revision>15</cp:revision>
  <dcterms:created xsi:type="dcterms:W3CDTF">2026-01-04T06:48:00Z</dcterms:created>
  <dcterms:modified xsi:type="dcterms:W3CDTF">2026-01-16T12:19:00Z</dcterms:modified>
</cp:coreProperties>
</file>