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지브스(Jeeves) 개발 실무 기획안 v1.1</w:t>
      </w:r>
    </w:p>
    <w:p>
      <w:pPr/>
      <w:r>
        <w:t xml:space="preserve">Oct 7, 2026</w:t>
      </w:r>
      <w:r>
        <w:t xml:space="preserve"> · </w:t>
      </w:r>
      <w:r>
        <w:t xml:space="preserve">@Choi Hyeoncheol</w:t>
      </w:r>
    </w:p>
    <w:p>
      <w:pPr>
        <w:pStyle w:val="Heading2"/>
      </w:pPr>
      <w:r>
        <w:t xml:space="preserve">결론 요약</w:t>
      </w:r>
    </w:p>
    <w:p>
      <w:pPr/>
      <w:r>
        <w:t xml:space="preserve">지브스는 "AI 회사들의 공식 도구를 지휘하는 데스크톱 오케스트레이터(여러 AI·프로그램을 지휘하는 총괄 프로그램)"로 만들어야 합니다. 유료 구독의 웹 로그인 세션을 몰래 대신 쓰는 방식은 약관 위반이라 채택하지 않습니다.</w:t>
      </w:r>
    </w:p>
    <w:p>
      <w:pPr>
        <w:pStyle w:val="ListParagraph"/>
        <w:numPr>
          <w:ilvl w:val="0"/>
          <w:numId w:val="2"/>
        </w:numPr>
      </w:pPr>
      <w:r>
        <w:rPr>
          <w:b/>
        </w:rPr>
        <w:t xml:space="preserve">브라우저 제어</w:t>
      </w:r>
      <w:r>
        <w:t xml:space="preserve">: Doran 0.3.2의 내장 브라우저(Electron, 평소 브라우저와 분리된 로그인 보관)를 그대로 씁니다(2026-10-07 확정, 11장). 화면 조작은 마지막 수단이고, 공식 연결이 있으면 그것부터 씁니다(7장). 로그인은 사용자가 직접 1회 하고 지브스는 비밀번호를 보지 않습니다.</w:t>
      </w:r>
    </w:p>
    <w:p>
      <w:pPr>
        <w:pStyle w:val="ListParagraph"/>
        <w:numPr>
          <w:ilvl w:val="0"/>
          <w:numId w:val="2"/>
        </w:numPr>
      </w:pPr>
      <w:r>
        <w:rPr>
          <w:b/>
        </w:rPr>
        <w:t xml:space="preserve">유료 구독 활용</w:t>
      </w:r>
      <w:r>
        <w:t xml:space="preserve">: 사용자가 공식 CLI(명령창 프로그램: Claude Code, Codex CLI)에 직접 로그인해 두면, 지브스가 그 프로그램을 "일꾼"으로 부립니다. 이것이 구독을 합법적으로 쓰는 유일하게 확인된 길입니다.</w:t>
      </w:r>
    </w:p>
    <w:p>
      <w:pPr>
        <w:pStyle w:val="ListParagraph"/>
        <w:numPr>
          <w:ilvl w:val="0"/>
          <w:numId w:val="2"/>
        </w:numPr>
      </w:pPr>
      <w:r>
        <w:rPr>
          <w:b/>
        </w:rPr>
        <w:t xml:space="preserve">모델 고정 금지</w:t>
      </w:r>
      <w:r>
        <w:t xml:space="preserve">: 코드에 모델 이름을 박지 않고 "능력 슬롯 + 자동 측정" 구조로 만듭니다. AI 모델은 3~6개월마다 바뀌고 종료됩니다.</w:t>
      </w:r>
    </w:p>
    <w:p>
      <w:pPr>
        <w:pStyle w:val="ListParagraph"/>
        <w:numPr>
          <w:ilvl w:val="0"/>
          <w:numId w:val="2"/>
        </w:numPr>
      </w:pPr>
      <w:r>
        <w:rPr>
          <w:b/>
        </w:rPr>
        <w:t xml:space="preserve">싼 것부터 시도</w:t>
      </w:r>
      <w:r>
        <w:t xml:space="preserve">: 저장된 매크로(0원) → 무료·저가 모델 → 검수 → 실패할 때만 비싼 모델로 올리는 "에스컬레이션 사다리"가 토큰 절감의 핵심입니다.</w:t>
      </w:r>
    </w:p>
    <w:p>
      <w:pPr>
        <w:pStyle w:val="ListParagraph"/>
        <w:numPr>
          <w:ilvl w:val="0"/>
          <w:numId w:val="2"/>
        </w:numPr>
      </w:pPr>
      <w:r>
        <w:rPr>
          <w:b/>
        </w:rPr>
        <w:t xml:space="preserve">보안은 1단계부터</w:t>
      </w:r>
      <w:r>
        <w:t xml:space="preserve">: 웹페이지 속 숨은 명령(프롬프트 인젝션) 방어, 위험 등급별 승인, 일·작업별 비용 상한을 처음부터 넣습니다.</w:t>
      </w:r>
    </w:p>
    <w:p>
      <w:pPr/>
      <w:r>
        <w:rPr>
          <w:b/>
        </w:rPr>
        <w:t xml:space="preserve">첨부안과 가장 큰 차이</w:t>
      </w:r>
      <w:r>
        <w:t xml:space="preserve">: 첨부안의 Type B "OAuth 웹 세션 브리지"는 약관 위반 위험이 크고, 주력 무료 모델 Gemini 2.0 Flash는 이미 서비스가 종료됐습니다. 두 부분을 교체했습니다. 첨부안의 좋은 요소(보안 헌장 1조, 텔레그램 롱폴링·화이트리스트·1회용 토큰, 성공 작업의 매크로화, 안전 일시정지)는 그대로 반영했습니다.</w:t>
      </w:r>
    </w:p>
    <w:p>
      <w:pPr/>
      <w:r>
        <w:t xml:space="preserve">표기 규칙: [사실]=출처 확인, [일반 지식]=널리 알려졌으나 이번에 재확인 안 함, [추정]=기획용 판단.</w:t>
      </w:r>
    </w:p>
    <w:p>
      <w:pPr>
        <w:pStyle w:val="Heading2"/>
      </w:pPr>
      <w:r>
        <w:t xml:space="preserve">1. 프로젝트 개요와 운영 헌장</w:t>
      </w:r>
    </w:p>
    <w:p>
      <w:pPr/>
      <w:r>
        <w:t xml:space="preserve">지브스는 Windows PC에 상주하며 사용자의 지시를 "수행비서 → 팀장 → 매니저" AI 조직으로 나눠 끝까지 처리하는 프로그램입니다. 1차 목표는 Aside와 같은 수준의 브라우저 에이전트(로그인된 사이트를 사람처럼 조작하는 AI), 2차 목표는 계층형 업무 자동화입니다.</w:t>
      </w:r>
    </w:p>
    <w:p>
      <w:pPr/>
      <w:r>
        <w:rPr>
          <w:b/>
        </w:rPr>
        <w:t xml:space="preserve">참고 대상 Aside의 확인된 특징</w:t>
      </w:r>
      <w:r>
        <w:t xml:space="preserve"> [사실, 출처 하단]</w:t>
      </w:r>
    </w:p>
    <w:p>
      <w:pPr>
        <w:pStyle w:val="ListParagraph"/>
        <w:numPr>
          <w:ilvl w:val="0"/>
          <w:numId w:val="3"/>
        </w:numPr>
      </w:pPr>
      <w:r>
        <w:t xml:space="preserve">YC(미국 스타트업 육성기관) 2025년 가을 기수 출신의 크로미움 기반 AI 브라우저, Mac·Windows 지원</w:t>
      </w:r>
    </w:p>
    <w:p>
      <w:pPr>
        <w:pStyle w:val="ListParagraph"/>
        <w:numPr>
          <w:ilvl w:val="0"/>
          <w:numId w:val="3"/>
        </w:numPr>
      </w:pPr>
      <w:r>
        <w:t xml:space="preserve">사용자가 이미 로그인한 사이트에서 에이전트가 직접 작업</w:t>
      </w:r>
    </w:p>
    <w:p>
      <w:pPr>
        <w:pStyle w:val="ListParagraph"/>
        <w:numPr>
          <w:ilvl w:val="0"/>
          <w:numId w:val="3"/>
        </w:numPr>
      </w:pPr>
      <w:r>
        <w:t xml:space="preserve">AI에게 비밀번호를 보여주지 않고 자동 입력하는 전용 비밀번호 관리자, 로컬 메모리</w:t>
      </w:r>
    </w:p>
    <w:p>
      <w:pPr>
        <w:pStyle w:val="ListParagraph"/>
        <w:numPr>
          <w:ilvl w:val="0"/>
          <w:numId w:val="3"/>
        </w:numPr>
      </w:pPr>
      <w:r>
        <w:t xml:space="preserve">예약·반복 작업, CLI·MCP(AI가 외부 도구를 쓰는 표준 연결 방식) 연동</w:t>
      </w:r>
    </w:p>
    <w:p>
      <w:pPr>
        <w:pStyle w:val="ListParagraph"/>
        <w:numPr>
          <w:ilvl w:val="0"/>
          <w:numId w:val="3"/>
        </w:numPr>
      </w:pPr>
      <w:r>
        <w:t xml:space="preserve">벤치마크 1위 주장은 회사 자체 발표라 독립 검증된 수치는 아님</w:t>
      </w:r>
    </w:p>
    <w:p>
      <w:pPr/>
      <w:r>
        <w:rPr>
          <w:b/>
        </w:rPr>
        <w:t xml:space="preserve">운영 헌장 6조</w:t>
      </w:r>
      <w:r>
        <w:t xml:space="preserve"> (사용자 요청 + 첨부안 3대 헌장 반영 + 보강 2개)</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조</w:t>
            </w:r>
          </w:p>
        </w:tc>
        <w:tc>
          <w:tcPr>
            <w:tcW w:w="3120" w:type="dxa"/>
            <w:shd w:val="clear" w:color="auto" w:fill="F2F2F2"/>
          </w:tcPr>
          <w:p>
            <w:pPr/>
            <w:r>
              <w:t xml:space="preserve">원칙</w:t>
            </w:r>
          </w:p>
        </w:tc>
        <w:tc>
          <w:tcPr>
            <w:tcW w:w="3120" w:type="dxa"/>
            <w:shd w:val="clear" w:color="auto" w:fill="F2F2F2"/>
          </w:tcPr>
          <w:p>
            <w:pPr/>
            <w:r>
              <w:t xml:space="preserve">구체 규칙</w:t>
            </w:r>
          </w:p>
        </w:tc>
      </w:tr>
      <w:tr>
        <w:tc>
          <w:tcPr>
            <w:tcW w:w="3120" w:type="dxa"/>
          </w:tcPr>
          <w:p>
            <w:pPr/>
            <w:r>
              <w:t xml:space="preserve">1</w:t>
            </w:r>
          </w:p>
        </w:tc>
        <w:tc>
          <w:tcPr>
            <w:tcW w:w="3120" w:type="dxa"/>
          </w:tcPr>
          <w:p>
            <w:pPr/>
            <w:r>
              <w:t xml:space="preserve">기본은 자동</w:t>
            </w:r>
          </w:p>
        </w:tc>
        <w:tc>
          <w:tcPr>
            <w:tcW w:w="3120" w:type="dxa"/>
          </w:tcPr>
          <w:p>
            <w:pPr/>
            <w:r>
              <w:t xml:space="preserve">사소한 오류는 스스로 고쳐 끝까지 완료. 사용자에게 묻는 것은 "보안상 필수" 또는 "결과가 크게 갈리는 선택"일 때만</w:t>
            </w:r>
          </w:p>
        </w:tc>
      </w:tr>
      <w:tr>
        <w:tc>
          <w:tcPr>
            <w:tcW w:w="3120" w:type="dxa"/>
          </w:tcPr>
          <w:p>
            <w:pPr/>
            <w:r>
              <w:t xml:space="preserve">2</w:t>
            </w:r>
          </w:p>
        </w:tc>
        <w:tc>
          <w:tcPr>
            <w:tcW w:w="3120" w:type="dxa"/>
          </w:tcPr>
          <w:p>
            <w:pPr/>
            <w:r>
              <w:t xml:space="preserve">품질 불변 + 토큰 최소</w:t>
            </w:r>
          </w:p>
        </w:tc>
        <w:tc>
          <w:tcPr>
            <w:tcW w:w="3120" w:type="dxa"/>
          </w:tcPr>
          <w:p>
            <w:pPr/>
            <w:r>
              <w:t xml:space="preserve">같은 품질이면 항상 더 싼 경로. 싼 경로가 품질 기준을 못 넘으면 자동으로 한 단계 올림</w:t>
            </w:r>
          </w:p>
        </w:tc>
      </w:tr>
      <w:tr>
        <w:tc>
          <w:tcPr>
            <w:tcW w:w="3120" w:type="dxa"/>
          </w:tcPr>
          <w:p>
            <w:pPr/>
            <w:r>
              <w:t xml:space="preserve">3</w:t>
            </w:r>
          </w:p>
        </w:tc>
        <w:tc>
          <w:tcPr>
            <w:tcW w:w="3120" w:type="dxa"/>
          </w:tcPr>
          <w:p>
            <w:pPr/>
            <w:r>
              <w:t xml:space="preserve">선택은 2지선다</w:t>
            </w:r>
          </w:p>
        </w:tc>
        <w:tc>
          <w:tcPr>
            <w:tcW w:w="3120" w:type="dxa"/>
          </w:tcPr>
          <w:p>
            <w:pPr/>
            <w:r>
              <w:t xml:space="preserve">A안(절약·안전 추천) vs B안(빠름·고비용)을 비용·시간·위험과 함께 제시, 원클릭 결정</w:t>
            </w:r>
          </w:p>
        </w:tc>
      </w:tr>
      <w:tr>
        <w:tc>
          <w:tcPr>
            <w:tcW w:w="3120" w:type="dxa"/>
          </w:tcPr>
          <w:p>
            <w:pPr/>
            <w:r>
              <w:t xml:space="preserve">4</w:t>
            </w:r>
          </w:p>
        </w:tc>
        <w:tc>
          <w:tcPr>
            <w:tcW w:w="3120" w:type="dxa"/>
          </w:tcPr>
          <w:p>
            <w:pPr/>
            <w:r>
              <w:t xml:space="preserve">치명적 작업은 PC 앞에서만</w:t>
            </w:r>
          </w:p>
        </w:tc>
        <w:tc>
          <w:tcPr>
            <w:tcW w:w="3120" w:type="dxa"/>
          </w:tcPr>
          <w:p>
            <w:pPr/>
            <w:r>
              <w:t xml:space="preserve">이체·결제·인증서·OTP·대량 삭제는 모바일 승인 불가, PC 물리 입력으로만 승인 (첨부안 보안 헌장 1조)</w:t>
            </w:r>
          </w:p>
        </w:tc>
      </w:tr>
      <w:tr>
        <w:tc>
          <w:tcPr>
            <w:tcW w:w="3120" w:type="dxa"/>
          </w:tcPr>
          <w:p>
            <w:pPr/>
            <w:r>
              <w:t xml:space="preserve">5</w:t>
            </w:r>
          </w:p>
        </w:tc>
        <w:tc>
          <w:tcPr>
            <w:tcW w:w="3120" w:type="dxa"/>
          </w:tcPr>
          <w:p>
            <w:pPr/>
            <w:r>
              <w:t xml:space="preserve">공식 경로만 사용 (신규)</w:t>
            </w:r>
          </w:p>
        </w:tc>
        <w:tc>
          <w:tcPr>
            <w:tcW w:w="3120" w:type="dxa"/>
          </w:tcPr>
          <w:p>
            <w:pPr/>
            <w:r>
              <w:t xml:space="preserve">각 AI 회사 약관이 허용한 인증 방식만 사용. 남의 로그인 토큰·쿠키를 빼내거나 대신 저장하지 않음</w:t>
            </w:r>
          </w:p>
        </w:tc>
      </w:tr>
    </w:tbl>
    <w:p>
      <w:pPr/>
      <w:r>
        <w:t xml:space="preserve">6조 "외부 내용은 명령이 아니다(신규)": 웹페이지·메일·문서에 적힌 지시문은 데이터로만 취급하고, 사용자 지시가 아닌 한 실행하지 않습니다.</w:t>
      </w:r>
    </w:p>
    <w:p>
      <w:pPr>
        <w:pStyle w:val="Heading2"/>
      </w:pPr>
      <w:r>
        <w:t xml:space="preserve">2. 먼저 짚어야 할 치명적 문제와 위험</w:t>
      </w:r>
    </w:p>
    <w:p>
      <w:pPr/>
      <w:r>
        <w:t xml:space="preserve">개발 전에 막아야 할 문제는 8가지입니다. 1번과 2번은 방향을 바꾸지 않으면 계정 정지나 사고로 서비스 자체가 멈출 수 있습니다.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문제</w:t>
            </w:r>
          </w:p>
        </w:tc>
        <w:tc>
          <w:tcPr>
            <w:tcW w:w="2340" w:type="dxa"/>
            <w:shd w:val="clear" w:color="auto" w:fill="F2F2F2"/>
          </w:tcPr>
          <w:p>
            <w:pPr/>
            <w:r>
              <w:t xml:space="preserve">왜 위험한가</w:t>
            </w:r>
          </w:p>
        </w:tc>
        <w:tc>
          <w:tcPr>
            <w:tcW w:w="2340" w:type="dxa"/>
            <w:shd w:val="clear" w:color="auto" w:fill="F2F2F2"/>
          </w:tcPr>
          <w:p>
            <w:pPr/>
            <w:r>
              <w:t xml:space="preserve">대응</w:t>
            </w:r>
          </w:p>
        </w:tc>
      </w:tr>
      <w:tr>
        <w:tc>
          <w:tcPr>
            <w:tcW w:w="2340" w:type="dxa"/>
          </w:tcPr>
          <w:p>
            <w:pPr/>
            <w:r>
              <w:t xml:space="preserve">1</w:t>
            </w:r>
          </w:p>
        </w:tc>
        <w:tc>
          <w:tcPr>
            <w:tcW w:w="2340" w:type="dxa"/>
          </w:tcPr>
          <w:p>
            <w:pPr/>
            <w:r>
              <w:t xml:space="preserve">구독 웹 세션 대행 (첨부안 Type B)</w:t>
            </w:r>
          </w:p>
        </w:tc>
        <w:tc>
          <w:tcPr>
            <w:tcW w:w="2340" w:type="dxa"/>
          </w:tcPr>
          <w:p>
            <w:pPr/>
            <w:r>
              <w:t xml:space="preserve">[사실] Anthropic은 구독 로그인(OAuth)을 Claude Code·Claude.ai 등 자사 앱 전용으로 정하고, 제3자가 Claude 로그인을 제공하거나 구독 자격으로 요청을 중계하거나 세션 토큰을 수집·저장하는 것을 금지합니다 (</w:t>
            </w:r>
            <w:hyperlink r:id="rId3" w:history="1">
              <w:r>
                <w:rPr>
                  <w:rStyle w:val="Hyperlink"/>
                </w:rPr>
                <w:t xml:space="preserve">Claude Code 법률 문서</w:t>
              </w:r>
            </w:hyperlink>
            <w:r>
              <w:t xml:space="preserve">). [사실] OpenAI 소비자 약관은 자동·프로그램 방식의 출력 추출을 금지합니다 (</w:t>
            </w:r>
            <w:hyperlink r:id="rId4" w:history="1">
              <w:r>
                <w:rPr>
                  <w:rStyle w:val="Hyperlink"/>
                </w:rPr>
                <w:t xml:space="preserve">OpenAI 이용약관</w:t>
              </w:r>
            </w:hyperlink>
            <w:r>
              <w:t xml:space="preserve">).</w:t>
            </w:r>
          </w:p>
        </w:tc>
        <w:tc>
          <w:tcPr>
            <w:tcW w:w="2340" w:type="dxa"/>
          </w:tcPr>
          <w:p>
            <w:pPr/>
            <w:r>
              <w:t xml:space="preserve">계정 정지, 배포 시 분쟁</w:t>
            </w:r>
          </w:p>
        </w:tc>
      </w:tr>
      <w:tr>
        <w:tc>
          <w:tcPr>
            <w:tcW w:w="2340" w:type="dxa"/>
          </w:tcPr>
          <w:p>
            <w:pPr/>
            <w:r>
              <w:t xml:space="preserve">2</w:t>
            </w:r>
          </w:p>
        </w:tc>
        <w:tc>
          <w:tcPr>
            <w:tcW w:w="2340" w:type="dxa"/>
          </w:tcPr>
          <w:p>
            <w:pPr/>
            <w:r>
              <w:t xml:space="preserve">프롬프트 인젝션 (첨부안에 대응 없음)</w:t>
            </w:r>
          </w:p>
        </w:tc>
        <w:tc>
          <w:tcPr>
            <w:tcW w:w="2340" w:type="dxa"/>
          </w:tcPr>
          <w:p>
            <w:pPr/>
            <w:r>
              <w:t xml:space="preserve">[일반 지식] 웹페이지·메일에 숨긴 문장이 AI에게 "이 파일을 보내라" 같은 가짜 명령을 넣는 공격. 로그인된 브라우저를 쥔 에이전트에게 가장 큰 위협</w:t>
            </w:r>
          </w:p>
        </w:tc>
        <w:tc>
          <w:tcPr>
            <w:tcW w:w="2340" w:type="dxa"/>
          </w:tcPr>
          <w:p>
            <w:pPr/>
            <w:r>
              <w:t xml:space="preserve">정보 유출, 원치 않는 발송·결제</w:t>
            </w:r>
          </w:p>
        </w:tc>
      </w:tr>
      <w:tr>
        <w:tc>
          <w:tcPr>
            <w:tcW w:w="2340" w:type="dxa"/>
          </w:tcPr>
          <w:p>
            <w:pPr/>
            <w:r>
              <w:t xml:space="preserve">3</w:t>
            </w:r>
          </w:p>
        </w:tc>
        <w:tc>
          <w:tcPr>
            <w:tcW w:w="2340" w:type="dxa"/>
          </w:tcPr>
          <w:p>
            <w:pPr/>
            <w:r>
              <w:t xml:space="preserve">종료·노후 모델 고정</w:t>
            </w:r>
          </w:p>
        </w:tc>
        <w:tc>
          <w:tcPr>
            <w:tcW w:w="2340" w:type="dxa"/>
          </w:tcPr>
          <w:p>
            <w:pPr/>
            <w:r>
              <w:t xml:space="preserve">[사실, 2차 출처] Gemini 2.0 Flash는 2026-06-01 종료, Gemini 2.5 계열은 2026-10-16 종료 예정. Gemini CLI의 무료 구글 로그인은 2026-06-18 종료. [일반 지식] Llama 3.3은 70B(대형) 단일 크기라 일반 PC에서 구동이 어렵습니다</w:t>
            </w:r>
          </w:p>
        </w:tc>
        <w:tc>
          <w:tcPr>
            <w:tcW w:w="2340" w:type="dxa"/>
          </w:tcPr>
          <w:p>
            <w:pPr/>
            <w:r>
              <w:t xml:space="preserve">첨부안 무료 경로가 작동 안 함</w:t>
            </w:r>
          </w:p>
        </w:tc>
      </w:tr>
      <w:tr>
        <w:tc>
          <w:tcPr>
            <w:tcW w:w="2340" w:type="dxa"/>
          </w:tcPr>
          <w:p>
            <w:pPr/>
            <w:r>
              <w:t xml:space="preserve">4</w:t>
            </w:r>
          </w:p>
        </w:tc>
        <w:tc>
          <w:tcPr>
            <w:tcW w:w="2340" w:type="dxa"/>
          </w:tcPr>
          <w:p>
            <w:pPr/>
            <w:r>
              <w:t xml:space="preserve">크롬 쿠키 직접 추출</w:t>
            </w:r>
          </w:p>
        </w:tc>
        <w:tc>
          <w:tcPr>
            <w:tcW w:w="2340" w:type="dxa"/>
          </w:tcPr>
          <w:p>
            <w:pPr/>
            <w:r>
              <w:t xml:space="preserve">[사실] 크롬 127부터 Windows에서 앱 바운드 암호화가 적용돼, 다른 프로그램이 쿠키를 풀 수 없습니다. 우회는 악성코드와 같은 기법입니다</w:t>
            </w:r>
          </w:p>
        </w:tc>
        <w:tc>
          <w:tcPr>
            <w:tcW w:w="2340" w:type="dxa"/>
          </w:tcPr>
          <w:p>
            <w:pPr/>
            <w:r>
              <w:t xml:space="preserve">백신 탐지, 신뢰 상실</w:t>
            </w:r>
          </w:p>
        </w:tc>
      </w:tr>
      <w:tr>
        <w:tc>
          <w:tcPr>
            <w:tcW w:w="2340" w:type="dxa"/>
          </w:tcPr>
          <w:p>
            <w:pPr/>
            <w:r>
              <w:t xml:space="preserve">5</w:t>
            </w:r>
          </w:p>
        </w:tc>
        <w:tc>
          <w:tcPr>
            <w:tcW w:w="2340" w:type="dxa"/>
          </w:tcPr>
          <w:p>
            <w:pPr/>
            <w:r>
              <w:t xml:space="preserve">무료 API의 데이터 활용</w:t>
            </w:r>
          </w:p>
        </w:tc>
        <w:tc>
          <w:tcPr>
            <w:tcW w:w="2340" w:type="dxa"/>
          </w:tcPr>
          <w:p>
            <w:pPr/>
            <w:r>
              <w:t xml:space="preserve">[사실, 2차 출처] Gemini API 무료 등급은 입력·출력이 구글 제품 개선에 쓰이고 사람이 검토할 수 있습니다</w:t>
            </w:r>
          </w:p>
        </w:tc>
        <w:tc>
          <w:tcPr>
            <w:tcW w:w="2340" w:type="dxa"/>
          </w:tcPr>
          <w:p>
            <w:pPr/>
            <w:r>
              <w:t xml:space="preserve">회사 기밀·고객정보 노출</w:t>
            </w:r>
          </w:p>
        </w:tc>
      </w:tr>
      <w:tr>
        <w:tc>
          <w:tcPr>
            <w:tcW w:w="2340" w:type="dxa"/>
          </w:tcPr>
          <w:p>
            <w:pPr/>
            <w:r>
              <w:t xml:space="preserve">6</w:t>
            </w:r>
          </w:p>
        </w:tc>
        <w:tc>
          <w:tcPr>
            <w:tcW w:w="2340" w:type="dxa"/>
          </w:tcPr>
          <w:p>
            <w:pPr/>
            <w:r>
              <w:t xml:space="preserve">배포 시 약관·상표</w:t>
            </w:r>
          </w:p>
        </w:tc>
        <w:tc>
          <w:tcPr>
            <w:tcW w:w="2340" w:type="dxa"/>
          </w:tcPr>
          <w:p>
            <w:pPr/>
            <w:r>
              <w:t xml:space="preserve">[사실] Claude Code를 제품에 포함해 배포하면 상업 약관 동의가 필요하고, 사용자마다 본인 계정으로 인증해야 하며, 제품명·로고에 "Claude Code"를 쓸 수 없습니다</w:t>
            </w:r>
          </w:p>
        </w:tc>
        <w:tc>
          <w:tcPr>
            <w:tcW w:w="2340" w:type="dxa"/>
          </w:tcPr>
          <w:p>
            <w:pPr/>
            <w:r>
              <w:t xml:space="preserve">판매·배포 차질</w:t>
            </w:r>
          </w:p>
        </w:tc>
      </w:tr>
      <w:tr>
        <w:tc>
          <w:tcPr>
            <w:tcW w:w="2340" w:type="dxa"/>
          </w:tcPr>
          <w:p>
            <w:pPr/>
            <w:r>
              <w:t xml:space="preserve">7</w:t>
            </w:r>
          </w:p>
        </w:tc>
        <w:tc>
          <w:tcPr>
            <w:tcW w:w="2340" w:type="dxa"/>
          </w:tcPr>
          <w:p>
            <w:pPr/>
            <w:r>
              <w:t xml:space="preserve">구독 사용량 한도</w:t>
            </w:r>
          </w:p>
        </w:tc>
        <w:tc>
          <w:tcPr>
            <w:tcW w:w="2340" w:type="dxa"/>
          </w:tcPr>
          <w:p>
            <w:pPr/>
            <w:r>
              <w:t xml:space="preserve">[사실] Pro·Max 한도는 "일반적인 개인 사용" 기준. [추정] 24시간 무인 대량 실행은 한도를 빨리 소진하고 정책 문제가 될 수 있습니다</w:t>
            </w:r>
          </w:p>
        </w:tc>
        <w:tc>
          <w:tcPr>
            <w:tcW w:w="2340" w:type="dxa"/>
          </w:tcPr>
          <w:p>
            <w:pPr/>
            <w:r>
              <w:t xml:space="preserve">작업 중단</w:t>
            </w:r>
          </w:p>
        </w:tc>
      </w:tr>
      <w:tr>
        <w:tc>
          <w:tcPr>
            <w:tcW w:w="2340" w:type="dxa"/>
          </w:tcPr>
          <w:p>
            <w:pPr/>
            <w:r>
              <w:t xml:space="preserve">8</w:t>
            </w:r>
          </w:p>
        </w:tc>
        <w:tc>
          <w:tcPr>
            <w:tcW w:w="2340" w:type="dxa"/>
          </w:tcPr>
          <w:p>
            <w:pPr/>
            <w:r>
              <w:t xml:space="preserve">사이트의 자동화 차단</w:t>
            </w:r>
          </w:p>
        </w:tc>
        <w:tc>
          <w:tcPr>
            <w:tcW w:w="2340" w:type="dxa"/>
          </w:tcPr>
          <w:p>
            <w:pPr/>
            <w:r>
              <w:t xml:space="preserve">[일반 지식] 일부 사이트(구글 로그인 등)는 자동 조작 브라우저의 로그인을 막거나 CAPTCHA(사람 확인 퍼즐)를 띄웁니다</w:t>
            </w:r>
          </w:p>
        </w:tc>
        <w:tc>
          <w:tcPr>
            <w:tcW w:w="2340" w:type="dxa"/>
          </w:tcPr>
          <w:p>
            <w:pPr/>
            <w:r>
              <w:t xml:space="preserve">특정 사이트 작업 불가</w:t>
            </w:r>
          </w:p>
        </w:tc>
      </w:tr>
    </w:tbl>
    <w:p>
      <w:pPr/>
      <w:r>
        <w:t xml:space="preserve">결론: 1번은 "공식 CLI 일꾼" 구조로, 2번은 1단계부터 보안 설계로 해결합니다. 3번 이후는 설계 방식(설정 분리·규칙)으로 관리합니다.</w:t>
      </w:r>
    </w:p>
    <w:p>
      <w:pPr>
        <w:pStyle w:val="Heading2"/>
      </w:pPr>
      <w:r>
        <w:t xml:space="preserve">3. 시스템 아키텍처와 기술 사양</w:t>
      </w:r>
    </w:p>
    <w:p>
      <w:pPr/>
      <w:r>
        <w:t xml:space="preserve">지브스는 4개 층으로 나눕니다: ① 사용자 접점(PC 화면·텔레그램) ② 지휘층(수행비서·라우터·정책 엔진) ③ 실행 도구(브라우저·PC 앱·CLI 일꾼·MCP) ④ 저장소(작업·비용 장부·매크로). AI는 ②에서 판단만 하고, 실제 클릭·입력·발송은 ③의 코드가 정책 엔진의 허가를 받아 수행합니다.</w:t>
      </w:r>
    </w:p>
    <w:p>
      <w:pPr>
        <w:pStyle w:val="Quote"/>
      </w:pPr>
      <w:r>
        <w:t xml:space="preserve">2026-10-07 결정으로 개발은 Doran 0.3.2를 고도화합니다. 아래 사양 중 브라우저 제어는 Playwright 대신 Doran의 Electron 내장 브라우저 조작기(driver.js)를, 언어는 Doran과 같은 JavaScript를 씁니다. 현행 기준은 폴더의 "지브스 개발기준서"가 우선합니다.</w:t>
      </w:r>
    </w:p>
    <w:p>
      <w:pPr/>
      <w:r>
        <w:drawing>
          <wp:inline distT="0" distB="0" distL="0" distR="0">
            <wp:extent cx="5486400" cy="4294414"/>
            <wp:docPr id="1" name="image1" descr="지브스 4층 구조 · 정책 엔진이 실행을 통제"/>
            <a:graphic xmlns:a="http://schemas.openxmlformats.org/drawingml/2006/main">
              <a:graphicData uri="http://schemas.openxmlformats.org/drawingml/2006/picture">
                <pic:pic xmlns:pic="http://schemas.openxmlformats.org/drawingml/2006/picture">
                  <pic:nvPicPr>
                    <pic:cNvPr id="1" name="image1" descr="지브스 4층 구조 · 정책 엔진이 실행을 통제"/>
                    <pic:cNvPicPr/>
                  </pic:nvPicPr>
                  <pic:blipFill>
                    <a:blip r:embed="rId5"/>
                    <a:stretch>
                      <a:fillRect/>
                    </a:stretch>
                  </pic:blipFill>
                  <pic:spPr>
                    <a:xfrm>
                      <a:off x="0" y="0"/>
                      <a:ext cx="5486400" cy="4294414"/>
                    </a:xfrm>
                    <a:prstGeom prst="rect">
                      <a:avLst/>
                    </a:prstGeom>
                  </pic:spPr>
                </pic:pic>
              </a:graphicData>
            </a:graphic>
          </wp:inline>
        </w:drawing>
      </w:r>
    </w:p>
    <w:p>
      <w:pPr/>
      <w:r>
        <w:t xml:space="preserve">지브스 4층 구조 · 정책 엔진이 실행을 통제</w:t>
      </w:r>
    </w:p>
    <w:p>
      <w:pPr/>
      <w:r>
        <w:t xml:space="preserve">지시와 승인은 위에서 내려오고, 모든 실행 요청은 정책 엔진을 지나야 도구층으로 내려갑니다.</w:t>
      </w:r>
    </w:p>
    <w:p>
      <w:pPr/>
      <w:r>
        <w:rPr>
          <w:b/>
        </w:rPr>
        <w:t xml:space="preserve">기술 사양</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구성 요소</w:t>
            </w:r>
          </w:p>
        </w:tc>
        <w:tc>
          <w:tcPr>
            <w:tcW w:w="2340" w:type="dxa"/>
            <w:shd w:val="clear" w:color="auto" w:fill="F2F2F2"/>
          </w:tcPr>
          <w:p>
            <w:pPr/>
            <w:r>
              <w:t xml:space="preserve">선정 사양</w:t>
            </w:r>
          </w:p>
        </w:tc>
        <w:tc>
          <w:tcPr>
            <w:tcW w:w="2340" w:type="dxa"/>
            <w:shd w:val="clear" w:color="auto" w:fill="F2F2F2"/>
          </w:tcPr>
          <w:p>
            <w:pPr/>
            <w:r>
              <w:t xml:space="preserve">선정 이유</w:t>
            </w:r>
          </w:p>
        </w:tc>
        <w:tc>
          <w:tcPr>
            <w:tcW w:w="2340" w:type="dxa"/>
            <w:shd w:val="clear" w:color="auto" w:fill="F2F2F2"/>
          </w:tcPr>
          <w:p>
            <w:pPr/>
            <w:r>
              <w:t xml:space="preserve">근거</w:t>
            </w:r>
          </w:p>
        </w:tc>
      </w:tr>
      <w:tr>
        <w:tc>
          <w:tcPr>
            <w:tcW w:w="2340" w:type="dxa"/>
          </w:tcPr>
          <w:p>
            <w:pPr/>
            <w:r>
              <w:t xml:space="preserve">앱 본체</w:t>
            </w:r>
          </w:p>
        </w:tc>
        <w:tc>
          <w:tcPr>
            <w:tcW w:w="2340" w:type="dxa"/>
          </w:tcPr>
          <w:p>
            <w:pPr/>
            <w:r>
              <w:t xml:space="preserve">Electron + TypeScript + React, 시스템 트레이 상주</w:t>
            </w:r>
          </w:p>
        </w:tc>
        <w:tc>
          <w:tcPr>
            <w:tcW w:w="2340" w:type="dxa"/>
          </w:tcPr>
          <w:p>
            <w:pPr/>
            <w:r>
              <w:t xml:space="preserve">첨부안과 동일. 웹 기술로 화면 제작, 백그라운드 구동</w:t>
            </w:r>
          </w:p>
        </w:tc>
        <w:tc>
          <w:tcPr>
            <w:tcW w:w="2340" w:type="dxa"/>
          </w:tcPr>
          <w:p>
            <w:pPr/>
            <w:r>
              <w:t xml:space="preserve">[일반 지식]</w:t>
            </w:r>
          </w:p>
        </w:tc>
      </w:tr>
      <w:tr>
        <w:tc>
          <w:tcPr>
            <w:tcW w:w="2340" w:type="dxa"/>
          </w:tcPr>
          <w:p>
            <w:pPr/>
            <w:r>
              <w:t xml:space="preserve">브라우저 제어</w:t>
            </w:r>
          </w:p>
        </w:tc>
        <w:tc>
          <w:tcPr>
            <w:tcW w:w="2340" w:type="dxa"/>
          </w:tcPr>
          <w:p>
            <w:pPr/>
            <w:r>
              <w:t xml:space="preserve">Playwright 영구 프로필 방식(전용 Chromium, 화면 표시 모드)</w:t>
            </w:r>
          </w:p>
        </w:tc>
        <w:tc>
          <w:tcPr>
            <w:tcW w:w="2340" w:type="dxa"/>
          </w:tcPr>
          <w:p>
            <w:pPr/>
            <w:r>
              <w:t xml:space="preserve">1회 로그인 유지, 쿠키 추출 불필요</w:t>
            </w:r>
          </w:p>
        </w:tc>
        <w:tc>
          <w:tcPr>
            <w:tcW w:w="2340" w:type="dxa"/>
          </w:tcPr>
          <w:p>
            <w:pPr/>
            <w:r>
              <w:t xml:space="preserve">[일반 지식]</w:t>
            </w:r>
          </w:p>
        </w:tc>
      </w:tr>
      <w:tr>
        <w:tc>
          <w:tcPr>
            <w:tcW w:w="2340" w:type="dxa"/>
          </w:tcPr>
          <w:p>
            <w:pPr/>
            <w:r>
              <w:t xml:space="preserve">페이지 읽기</w:t>
            </w:r>
          </w:p>
        </w:tc>
        <w:tc>
          <w:tcPr>
            <w:tcW w:w="2340" w:type="dxa"/>
          </w:tcPr>
          <w:p>
            <w:pPr/>
            <w:r>
              <w:t xml:space="preserve">접근성 트리(화면 요소 목록) 스냅샷 + 요소 번호 부여 → AI는 "7번 클릭"처럼 번호로 지시</w:t>
            </w:r>
          </w:p>
        </w:tc>
        <w:tc>
          <w:tcPr>
            <w:tcW w:w="2340" w:type="dxa"/>
          </w:tcPr>
          <w:p>
            <w:pPr/>
            <w:r>
              <w:t xml:space="preserve">HTML 원문·전체 캡처보다 토큰이 훨씬 적음</w:t>
            </w:r>
          </w:p>
        </w:tc>
        <w:tc>
          <w:tcPr>
            <w:tcW w:w="2340" w:type="dxa"/>
          </w:tcPr>
          <w:p>
            <w:pPr/>
            <w:r>
              <w:t xml:space="preserve">[추정] 절감률은 Phase 0에서 실측</w:t>
            </w:r>
          </w:p>
        </w:tc>
      </w:tr>
      <w:tr>
        <w:tc>
          <w:tcPr>
            <w:tcW w:w="2340" w:type="dxa"/>
          </w:tcPr>
          <w:p>
            <w:pPr/>
            <w:r>
              <w:t xml:space="preserve">PC 앱 제어</w:t>
            </w:r>
          </w:p>
        </w:tc>
        <w:tc>
          <w:tcPr>
            <w:tcW w:w="2340" w:type="dxa"/>
          </w:tcPr>
          <w:p>
            <w:pPr/>
            <w:r>
              <w:t xml:space="preserve">Python 보조 프로세스 + pywinauto(Windows 접근성 API) 우선, 화면 캡처 + 좌표 클릭은 차선</w:t>
            </w:r>
          </w:p>
        </w:tc>
        <w:tc>
          <w:tcPr>
            <w:tcW w:w="2340" w:type="dxa"/>
          </w:tcPr>
          <w:p>
            <w:pPr/>
            <w:r>
              <w:t xml:space="preserve">첨부안의 RobotJS는 유지보수가 멈췄고 nut.js는 빌드 배포가 유료화됨</w:t>
            </w:r>
          </w:p>
        </w:tc>
        <w:tc>
          <w:tcPr>
            <w:tcW w:w="2340" w:type="dxa"/>
          </w:tcPr>
          <w:p>
            <w:pPr/>
            <w:r>
              <w:t xml:space="preserve">[일반 지식, 확인 필요]</w:t>
            </w:r>
          </w:p>
        </w:tc>
      </w:tr>
      <w:tr>
        <w:tc>
          <w:tcPr>
            <w:tcW w:w="2340" w:type="dxa"/>
          </w:tcPr>
          <w:p>
            <w:pPr/>
            <w:r>
              <w:t xml:space="preserve">한글·엑셀</w:t>
            </w:r>
          </w:p>
        </w:tc>
        <w:tc>
          <w:tcPr>
            <w:tcW w:w="2340" w:type="dxa"/>
          </w:tcPr>
          <w:p>
            <w:pPr/>
            <w:r>
              <w:t xml:space="preserve">한컴 오토메이션(COM), 엑셀 COM 또는 파일 직접 편집</w:t>
            </w:r>
          </w:p>
        </w:tc>
        <w:tc>
          <w:tcPr>
            <w:tcW w:w="2340" w:type="dxa"/>
          </w:tcPr>
          <w:p>
            <w:pPr/>
            <w:r>
              <w:t xml:space="preserve">화면 클릭보다 정확하고 토큰 0</w:t>
            </w:r>
          </w:p>
        </w:tc>
        <w:tc>
          <w:tcPr>
            <w:tcW w:w="2340" w:type="dxa"/>
          </w:tcPr>
          <w:p>
            <w:pPr/>
            <w:r>
              <w:t xml:space="preserve">[일반 지식, Phase 0 검증]</w:t>
            </w:r>
          </w:p>
        </w:tc>
      </w:tr>
      <w:tr>
        <w:tc>
          <w:tcPr>
            <w:tcW w:w="2340" w:type="dxa"/>
          </w:tcPr>
          <w:p>
            <w:pPr/>
            <w:r>
              <w:t xml:space="preserve">CLI 일꾼</w:t>
            </w:r>
          </w:p>
        </w:tc>
        <w:tc>
          <w:tcPr>
            <w:tcW w:w="2340" w:type="dxa"/>
          </w:tcPr>
          <w:p>
            <w:pPr/>
            <w:r>
              <w:t xml:space="preserve">비대화형 실행 우선(Claude Code </w:t>
            </w:r>
            <w:r>
              <w:rPr>
                <w:rStyle w:val="CodeChar"/>
              </w:rPr>
              <w:t xml:space="preserve">-p</w:t>
            </w:r>
            <w:r>
              <w:t xml:space="preserve"> 모드, </w:t>
            </w:r>
            <w:r>
              <w:rPr>
                <w:rStyle w:val="CodeChar"/>
              </w:rPr>
              <w:t xml:space="preserve">codex exec</w:t>
            </w:r>
            <w:r>
              <w:t xml:space="preserve">), 대화형이 필요할 때만 node-pty(가상 터미널)</w:t>
            </w:r>
          </w:p>
        </w:tc>
        <w:tc>
          <w:tcPr>
            <w:tcW w:w="2340" w:type="dxa"/>
          </w:tcPr>
          <w:p>
            <w:pPr/>
            <w:r>
              <w:t xml:space="preserve">출력이 JSON으로 와서 파싱이 쉽고 토큰 낭비가 적음</w:t>
            </w:r>
          </w:p>
        </w:tc>
        <w:tc>
          <w:tcPr>
            <w:tcW w:w="2340" w:type="dxa"/>
          </w:tcPr>
          <w:p>
            <w:pPr/>
            <w:r>
              <w:t xml:space="preserve">[사실] 공식 문서 확인(11장). 구독으로 쓰려면 --bare 옵션 금지</w:t>
            </w:r>
          </w:p>
        </w:tc>
      </w:tr>
      <w:tr>
        <w:tc>
          <w:tcPr>
            <w:tcW w:w="2340" w:type="dxa"/>
          </w:tcPr>
          <w:p>
            <w:pPr/>
            <w:r>
              <w:t xml:space="preserve">MCP</w:t>
            </w:r>
          </w:p>
        </w:tc>
        <w:tc>
          <w:tcPr>
            <w:tcW w:w="2340" w:type="dxa"/>
          </w:tcPr>
          <w:p>
            <w:pPr/>
            <w:r>
              <w:t xml:space="preserve">지브스 = MCP 서버(브라우저·PC 도구 제공) + MCP 클라이언트</w:t>
            </w:r>
          </w:p>
        </w:tc>
        <w:tc>
          <w:tcPr>
            <w:tcW w:w="2340" w:type="dxa"/>
          </w:tcPr>
          <w:p>
            <w:pPr/>
            <w:r>
              <w:t xml:space="preserve">구독 CLI가 지브스 브라우저를 도구로 쓰게 하는 핵심 연결</w:t>
            </w:r>
          </w:p>
        </w:tc>
        <w:tc>
          <w:tcPr>
            <w:tcW w:w="2340" w:type="dxa"/>
          </w:tcPr>
          <w:p>
            <w:pPr/>
            <w:r>
              <w:t xml:space="preserve">[사실] Aside도 같은 방식 제공</w:t>
            </w:r>
          </w:p>
        </w:tc>
      </w:tr>
      <w:tr>
        <w:tc>
          <w:tcPr>
            <w:tcW w:w="2340" w:type="dxa"/>
          </w:tcPr>
          <w:p>
            <w:pPr/>
            <w:r>
              <w:t xml:space="preserve">AI 연결층</w:t>
            </w:r>
          </w:p>
        </w:tc>
        <w:tc>
          <w:tcPr>
            <w:tcW w:w="2340" w:type="dxa"/>
          </w:tcPr>
          <w:p>
            <w:pPr/>
            <w:r>
              <w:t xml:space="preserve">자체 "모델 어댑터": Anthropic API, OpenAI API, Gemini API, Ollama, CLI 일꾼을 같은 형식으로 호출</w:t>
            </w:r>
          </w:p>
        </w:tc>
        <w:tc>
          <w:tcPr>
            <w:tcW w:w="2340" w:type="dxa"/>
          </w:tcPr>
          <w:p>
            <w:pPr/>
            <w:r>
              <w:t xml:space="preserve">모델 교체 시 코드 수정 없음</w:t>
            </w:r>
          </w:p>
        </w:tc>
        <w:tc>
          <w:tcPr>
            <w:tcW w:w="2340" w:type="dxa"/>
          </w:tcPr>
          <w:p>
            <w:pPr/>
            <w:r>
              <w:t xml:space="preserve">설계 판단</w:t>
            </w:r>
          </w:p>
        </w:tc>
      </w:tr>
      <w:tr>
        <w:tc>
          <w:tcPr>
            <w:tcW w:w="2340" w:type="dxa"/>
          </w:tcPr>
          <w:p>
            <w:pPr/>
            <w:r>
              <w:t xml:space="preserve">로컬 모델</w:t>
            </w:r>
          </w:p>
        </w:tc>
        <w:tc>
          <w:tcPr>
            <w:tcW w:w="2340" w:type="dxa"/>
          </w:tcPr>
          <w:p>
            <w:pPr/>
            <w:r>
              <w:t xml:space="preserve">Ollama (PC 사양 충족 시 선택)</w:t>
            </w:r>
          </w:p>
        </w:tc>
        <w:tc>
          <w:tcPr>
            <w:tcW w:w="2340" w:type="dxa"/>
          </w:tcPr>
          <w:p>
            <w:pPr/>
            <w:r>
              <w:t xml:space="preserve">무료, 데이터가 PC 밖으로 안 나감</w:t>
            </w:r>
          </w:p>
        </w:tc>
        <w:tc>
          <w:tcPr>
            <w:tcW w:w="2340" w:type="dxa"/>
          </w:tcPr>
          <w:p>
            <w:pPr/>
            <w:r>
              <w:t xml:space="preserve">[일반 지식]</w:t>
            </w:r>
          </w:p>
        </w:tc>
      </w:tr>
      <w:tr>
        <w:tc>
          <w:tcPr>
            <w:tcW w:w="2340" w:type="dxa"/>
          </w:tcPr>
          <w:p>
            <w:pPr/>
            <w:r>
              <w:t xml:space="preserve">저장소</w:t>
            </w:r>
          </w:p>
        </w:tc>
        <w:tc>
          <w:tcPr>
            <w:tcW w:w="2340" w:type="dxa"/>
          </w:tcPr>
          <w:p>
            <w:pPr/>
            <w:r>
              <w:t xml:space="preserve">SQLite(작업 티켓·로그·비용 장부·모델 점수), 매크로는 폴더별 스크립트 파일</w:t>
            </w:r>
          </w:p>
        </w:tc>
        <w:tc>
          <w:tcPr>
            <w:tcW w:w="2340" w:type="dxa"/>
          </w:tcPr>
          <w:p>
            <w:pPr/>
            <w:r>
              <w:t xml:space="preserve">설치 불필요, 백업 쉬움</w:t>
            </w:r>
          </w:p>
        </w:tc>
        <w:tc>
          <w:tcPr>
            <w:tcW w:w="2340" w:type="dxa"/>
          </w:tcPr>
          <w:p>
            <w:pPr/>
            <w:r>
              <w:t xml:space="preserve">[일반 지식]</w:t>
            </w:r>
          </w:p>
        </w:tc>
      </w:tr>
      <w:tr>
        <w:tc>
          <w:tcPr>
            <w:tcW w:w="2340" w:type="dxa"/>
          </w:tcPr>
          <w:p>
            <w:pPr/>
            <w:r>
              <w:t xml:space="preserve">비밀 보관</w:t>
            </w:r>
          </w:p>
        </w:tc>
        <w:tc>
          <w:tcPr>
            <w:tcW w:w="2340" w:type="dxa"/>
          </w:tcPr>
          <w:p>
            <w:pPr/>
            <w:r>
              <w:t xml:space="preserve">API 키: Electron safeStorage(Windows DPAPI 암호화), 사이트 비밀번호: Windows 자격 증명 관리자</w:t>
            </w:r>
          </w:p>
        </w:tc>
        <w:tc>
          <w:tcPr>
            <w:tcW w:w="2340" w:type="dxa"/>
          </w:tcPr>
          <w:p>
            <w:pPr/>
            <w:r>
              <w:t xml:space="preserve">AI 문맥에 비밀번호가 절대 안 들어가게</w:t>
            </w:r>
          </w:p>
        </w:tc>
        <w:tc>
          <w:tcPr>
            <w:tcW w:w="2340" w:type="dxa"/>
          </w:tcPr>
          <w:p>
            <w:pPr/>
            <w:r>
              <w:t xml:space="preserve">[일반 지식]</w:t>
            </w:r>
          </w:p>
        </w:tc>
      </w:tr>
      <w:tr>
        <w:tc>
          <w:tcPr>
            <w:tcW w:w="2340" w:type="dxa"/>
          </w:tcPr>
          <w:p>
            <w:pPr/>
            <w:r>
              <w:t xml:space="preserve">내부 통신</w:t>
            </w:r>
          </w:p>
        </w:tc>
        <w:tc>
          <w:tcPr>
            <w:tcW w:w="2340" w:type="dxa"/>
          </w:tcPr>
          <w:p>
            <w:pPr/>
            <w:r>
              <w:t xml:space="preserve">127.0.0.1 전용 + 실행 때마다 바뀌는 접속 토큰</w:t>
            </w:r>
          </w:p>
        </w:tc>
        <w:tc>
          <w:tcPr>
            <w:tcW w:w="2340" w:type="dxa"/>
          </w:tcPr>
          <w:p>
            <w:pPr/>
            <w:r>
              <w:t xml:space="preserve">외부에서 접근 불가</w:t>
            </w:r>
          </w:p>
        </w:tc>
        <w:tc>
          <w:tcPr>
            <w:tcW w:w="2340" w:type="dxa"/>
          </w:tcPr>
          <w:p>
            <w:pPr/>
            <w:r>
              <w:t xml:space="preserve">설계 판단</w:t>
            </w:r>
          </w:p>
        </w:tc>
      </w:tr>
      <w:tr>
        <w:tc>
          <w:tcPr>
            <w:tcW w:w="2340" w:type="dxa"/>
          </w:tcPr>
          <w:p>
            <w:pPr/>
            <w:r>
              <w:t xml:space="preserve">모바일</w:t>
            </w:r>
          </w:p>
        </w:tc>
        <w:tc>
          <w:tcPr>
            <w:tcW w:w="2340" w:type="dxa"/>
          </w:tcPr>
          <w:p>
            <w:pPr/>
            <w:r>
              <w:t xml:space="preserve">텔레그램 봇 롱폴링 (첨부안 채택)</w:t>
            </w:r>
          </w:p>
        </w:tc>
        <w:tc>
          <w:tcPr>
            <w:tcW w:w="2340" w:type="dxa"/>
          </w:tcPr>
          <w:p>
            <w:pPr/>
            <w:r>
              <w:t xml:space="preserve">들어오는 포트를 열지 않음</w:t>
            </w:r>
          </w:p>
        </w:tc>
        <w:tc>
          <w:tcPr>
            <w:tcW w:w="2340" w:type="dxa"/>
          </w:tcPr>
          <w:p>
            <w:pPr/>
            <w:r>
              <w:t xml:space="preserve">[일반 지식]</w:t>
            </w:r>
          </w:p>
        </w:tc>
      </w:tr>
      <w:tr>
        <w:tc>
          <w:tcPr>
            <w:tcW w:w="2340" w:type="dxa"/>
          </w:tcPr>
          <w:p>
            <w:pPr/>
            <w:r>
              <w:t xml:space="preserve">배포</w:t>
            </w:r>
          </w:p>
        </w:tc>
        <w:tc>
          <w:tcPr>
            <w:tcW w:w="2340" w:type="dxa"/>
          </w:tcPr>
          <w:p>
            <w:pPr/>
            <w:r>
              <w:t xml:space="preserve">electron-builder + 코드 서명 인증서</w:t>
            </w:r>
          </w:p>
        </w:tc>
        <w:tc>
          <w:tcPr>
            <w:tcW w:w="2340" w:type="dxa"/>
          </w:tcPr>
          <w:p>
            <w:pPr/>
            <w:r>
              <w:t xml:space="preserve">서명이 없으면 Windows가 경고 창을 띄움</w:t>
            </w:r>
          </w:p>
        </w:tc>
        <w:tc>
          <w:tcPr>
            <w:tcW w:w="2340" w:type="dxa"/>
          </w:tcPr>
          <w:p>
            <w:pPr/>
            <w:r>
              <w:t xml:space="preserve">[일반 지식]</w:t>
            </w:r>
          </w:p>
        </w:tc>
      </w:tr>
    </w:tbl>
    <w:p>
      <w:pPr/>
      <w:r>
        <w:rPr>
          <w:b/>
        </w:rPr>
        <w:t xml:space="preserve">사용자 선택이 필요한 사양 1건 (2지선다)</w:t>
      </w:r>
    </w:p>
    <w:p>
      <w:pPr>
        <w:pStyle w:val="ListParagraph"/>
        <w:numPr>
          <w:ilvl w:val="0"/>
          <w:numId w:val="4"/>
        </w:numPr>
      </w:pPr>
      <w:r>
        <w:rPr>
          <w:b/>
        </w:rPr>
        <w:t xml:space="preserve">A안 (추천)</w:t>
      </w:r>
      <w:r>
        <w:t xml:space="preserve">: 지브스 전용 크롬 창을 별도로 띄우고 지브스 패널이 옆에서 제어. 개발이 빠르고 Playwright 안정성을 그대로 씀. [추정] 1단계 기간 약 3주.</w:t>
      </w:r>
    </w:p>
    <w:p>
      <w:pPr>
        <w:pStyle w:val="ListParagraph"/>
        <w:numPr>
          <w:ilvl w:val="0"/>
          <w:numId w:val="4"/>
        </w:numPr>
      </w:pPr>
      <w:r>
        <w:rPr>
          <w:b/>
        </w:rPr>
        <w:t xml:space="preserve">B안</w:t>
      </w:r>
      <w:r>
        <w:t xml:space="preserve">: Electron 안에 탭을 직접 넣은 Aside식 일체형 브라우저. 보기 좋지만 탭·다운로드·확장 기능을 직접 만들어야 함. [추정] 1단계 기간 약 6주 이상.</w:t>
      </w:r>
    </w:p>
    <w:p>
      <w:pPr>
        <w:pStyle w:val="ListParagraph"/>
        <w:numPr>
          <w:ilvl w:val="0"/>
          <w:numId w:val="4"/>
        </w:numPr>
      </w:pPr>
      <w:r>
        <w:t xml:space="preserve">2026-10-07 A안으로 결정했으나, Doran이 이미 B안 형태로 만들어져 있어 재결정이 필요합니다(11장). 구조는 처음부터 "브라우저 드라이버"를 교체 가능하게 설계합니다.</w:t>
      </w:r>
    </w:p>
    <w:p>
      <w:pPr>
        <w:pStyle w:val="Heading2"/>
      </w:pPr>
      <w:r>
        <w:t xml:space="preserve">4. AI 계층 조직 모델</w:t>
      </w:r>
    </w:p>
    <w:p>
      <w:pPr/>
      <w:r>
        <w:t xml:space="preserve">4계층 직급(CEO-수행비서-팀장-매니저)은 유지하되, 일이 단순하면 중간 계층을 건너뛰는 "계층 압축"이 핵심입니다. [추정] 모든 일을 4단계로 거치게 하면 지시·보고 문장이 계층마다 반복돼 토큰이 몇 배로 늘어납니다.</w:t>
      </w:r>
    </w:p>
    <w:p>
      <w:pPr/>
      <w:r>
        <w:drawing>
          <wp:inline distT="0" distB="0" distL="0" distR="0">
            <wp:extent cx="5486400" cy="3690257"/>
            <wp:docPr id="2" name="image2" descr="AI 조직도 · 계층 압축 경로(L0·L1) 포함"/>
            <a:graphic xmlns:a="http://schemas.openxmlformats.org/drawingml/2006/main">
              <a:graphicData uri="http://schemas.openxmlformats.org/drawingml/2006/picture">
                <pic:pic xmlns:pic="http://schemas.openxmlformats.org/drawingml/2006/picture">
                  <pic:nvPicPr>
                    <pic:cNvPr id="2" name="image2" descr="AI 조직도 · 계층 압축 경로(L0·L1) 포함"/>
                    <pic:cNvPicPr/>
                  </pic:nvPicPr>
                  <pic:blipFill>
                    <a:blip r:embed="rId6"/>
                    <a:stretch>
                      <a:fillRect/>
                    </a:stretch>
                  </pic:blipFill>
                  <pic:spPr>
                    <a:xfrm>
                      <a:off x="0" y="0"/>
                      <a:ext cx="5486400" cy="3690257"/>
                    </a:xfrm>
                    <a:prstGeom prst="rect">
                      <a:avLst/>
                    </a:prstGeom>
                  </pic:spPr>
                </pic:pic>
              </a:graphicData>
            </a:graphic>
          </wp:inline>
        </w:drawing>
      </w:r>
    </w:p>
    <w:p>
      <w:pPr/>
      <w:r>
        <w:t xml:space="preserve">AI 조직도 · 계층 압축 경로(L0·L1) 포함</w:t>
      </w:r>
    </w:p>
    <w:p>
      <w:pPr/>
      <w:r>
        <w:t xml:space="preserve">L2 이상만 가운데 줄기(비서→팀장→매니저)를 타고, L0·L1은 점선 경로로 중간 계층을 건너뜁니다.</w:t>
      </w:r>
    </w:p>
    <w:p>
      <w:pPr/>
      <w:r>
        <w:rPr>
          <w:b/>
        </w:rPr>
        <w:t xml:space="preserve">계층별 역할</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계층</w:t>
            </w:r>
          </w:p>
        </w:tc>
        <w:tc>
          <w:tcPr>
            <w:tcW w:w="2340" w:type="dxa"/>
            <w:shd w:val="clear" w:color="auto" w:fill="F2F2F2"/>
          </w:tcPr>
          <w:p>
            <w:pPr/>
            <w:r>
              <w:t xml:space="preserve">하는 일</w:t>
            </w:r>
          </w:p>
        </w:tc>
        <w:tc>
          <w:tcPr>
            <w:tcW w:w="2340" w:type="dxa"/>
            <w:shd w:val="clear" w:color="auto" w:fill="F2F2F2"/>
          </w:tcPr>
          <w:p>
            <w:pPr/>
            <w:r>
              <w:t xml:space="preserve">하지 않는 일</w:t>
            </w:r>
          </w:p>
        </w:tc>
        <w:tc>
          <w:tcPr>
            <w:tcW w:w="2340" w:type="dxa"/>
            <w:shd w:val="clear" w:color="auto" w:fill="F2F2F2"/>
          </w:tcPr>
          <w:p>
            <w:pPr/>
            <w:r>
              <w:t xml:space="preserve">필요한 AI 능력</w:t>
            </w:r>
          </w:p>
        </w:tc>
      </w:tr>
      <w:tr>
        <w:tc>
          <w:tcPr>
            <w:tcW w:w="2340" w:type="dxa"/>
          </w:tcPr>
          <w:p>
            <w:pPr/>
            <w:r>
              <w:t xml:space="preserve">CEO (사용자)</w:t>
            </w:r>
          </w:p>
        </w:tc>
        <w:tc>
          <w:tcPr>
            <w:tcW w:w="2340" w:type="dxa"/>
          </w:tcPr>
          <w:p>
            <w:pPr/>
            <w:r>
              <w:t xml:space="preserve">지시, 2지선다 결정, 치명적 작업 승인</w:t>
            </w:r>
          </w:p>
        </w:tc>
        <w:tc>
          <w:tcPr>
            <w:tcW w:w="2340" w:type="dxa"/>
          </w:tcPr>
          <w:p>
            <w:pPr/>
            <w:r>
              <w:t xml:space="preserve">중간 과정 감시</w:t>
            </w:r>
          </w:p>
        </w:tc>
        <w:tc>
          <w:tcPr>
            <w:tcW w:w="2340" w:type="dxa"/>
          </w:tcPr>
          <w:p>
            <w:pPr/>
            <w:r>
              <w:t xml:space="preserve">-</w:t>
            </w:r>
          </w:p>
        </w:tc>
      </w:tr>
      <w:tr>
        <w:tc>
          <w:tcPr>
            <w:tcW w:w="2340" w:type="dxa"/>
          </w:tcPr>
          <w:p>
            <w:pPr/>
            <w:r>
              <w:t xml:space="preserve">수행비서</w:t>
            </w:r>
          </w:p>
        </w:tc>
        <w:tc>
          <w:tcPr>
            <w:tcW w:w="2340" w:type="dxa"/>
          </w:tcPr>
          <w:p>
            <w:pPr/>
            <w:r>
              <w:t xml:space="preserve">의도 파악, 작업 티켓으로 분해, 팀 배정, 진행 감시, 최종 검수, 보고</w:t>
            </w:r>
          </w:p>
        </w:tc>
        <w:tc>
          <w:tcPr>
            <w:tcW w:w="2340" w:type="dxa"/>
          </w:tcPr>
          <w:p>
            <w:pPr/>
            <w:r>
              <w:t xml:space="preserve">직접 클릭·작성</w:t>
            </w:r>
          </w:p>
        </w:tc>
        <w:tc>
          <w:tcPr>
            <w:tcW w:w="2340" w:type="dxa"/>
          </w:tcPr>
          <w:p>
            <w:pPr/>
            <w:r>
              <w:t xml:space="preserve">높은 추론력, 긴 문맥</w:t>
            </w:r>
          </w:p>
        </w:tc>
      </w:tr>
      <w:tr>
        <w:tc>
          <w:tcPr>
            <w:tcW w:w="2340" w:type="dxa"/>
          </w:tcPr>
          <w:p>
            <w:pPr/>
            <w:r>
              <w:t xml:space="preserve">팀장 (분야별)</w:t>
            </w:r>
          </w:p>
        </w:tc>
        <w:tc>
          <w:tcPr>
            <w:tcW w:w="2340" w:type="dxa"/>
          </w:tcPr>
          <w:p>
            <w:pPr/>
            <w:r>
              <w:t xml:space="preserve">티켓을 세부 단계로 쪼갬, 매니저 배정, 중간 검수</w:t>
            </w:r>
          </w:p>
        </w:tc>
        <w:tc>
          <w:tcPr>
            <w:tcW w:w="2340" w:type="dxa"/>
          </w:tcPr>
          <w:p>
            <w:pPr/>
            <w:r>
              <w:t xml:space="preserve">단순 반복 실행</w:t>
            </w:r>
          </w:p>
        </w:tc>
        <w:tc>
          <w:tcPr>
            <w:tcW w:w="2340" w:type="dxa"/>
          </w:tcPr>
          <w:p>
            <w:pPr/>
            <w:r>
              <w:t xml:space="preserve">해당 분야 강점 (예: 개발 팀장 = 코딩 강한 모델 또는 CLI 일꾼)</w:t>
            </w:r>
          </w:p>
        </w:tc>
      </w:tr>
      <w:tr>
        <w:tc>
          <w:tcPr>
            <w:tcW w:w="2340" w:type="dxa"/>
          </w:tcPr>
          <w:p>
            <w:pPr/>
            <w:r>
              <w:t xml:space="preserve">매니저 (실무)</w:t>
            </w:r>
          </w:p>
        </w:tc>
        <w:tc>
          <w:tcPr>
            <w:tcW w:w="2340" w:type="dxa"/>
          </w:tcPr>
          <w:p>
            <w:pPr/>
            <w:r>
              <w:t xml:space="preserve">한 단계 실행: 검색, 클릭, 추출, 초안, 코드 수정</w:t>
            </w:r>
          </w:p>
        </w:tc>
        <w:tc>
          <w:tcPr>
            <w:tcW w:w="2340" w:type="dxa"/>
          </w:tcPr>
          <w:p>
            <w:pPr/>
            <w:r>
              <w:t xml:space="preserve">계획 변경</w:t>
            </w:r>
          </w:p>
        </w:tc>
        <w:tc>
          <w:tcPr>
            <w:tcW w:w="2340" w:type="dxa"/>
          </w:tcPr>
          <w:p>
            <w:pPr/>
            <w:r>
              <w:t xml:space="preserve">빠르고 싼 모델, 도구 사용 능력</w:t>
            </w:r>
          </w:p>
        </w:tc>
      </w:tr>
      <w:tr>
        <w:tc>
          <w:tcPr>
            <w:tcW w:w="2340" w:type="dxa"/>
          </w:tcPr>
          <w:p>
            <w:pPr/>
            <w:r>
              <w:t xml:space="preserve">비AI 직원 (신규)</w:t>
            </w:r>
          </w:p>
        </w:tc>
        <w:tc>
          <w:tcPr>
            <w:tcW w:w="2340" w:type="dxa"/>
          </w:tcPr>
          <w:p>
            <w:pPr/>
            <w:r>
              <w:t xml:space="preserve">매크로 실행기, 정책 엔진(위험 판정), 검수관(테스트 코드·형식 검사)</w:t>
            </w:r>
          </w:p>
        </w:tc>
        <w:tc>
          <w:tcPr>
            <w:tcW w:w="2340" w:type="dxa"/>
          </w:tcPr>
          <w:p>
            <w:pPr/>
            <w:r>
              <w:t xml:space="preserve">판단</w:t>
            </w:r>
          </w:p>
        </w:tc>
        <w:tc>
          <w:tcPr>
            <w:tcW w:w="2340" w:type="dxa"/>
          </w:tcPr>
          <w:p>
            <w:pPr/>
            <w:r>
              <w:t xml:space="preserve">코드 (토큰 0)</w:t>
            </w:r>
          </w:p>
        </w:tc>
      </w:tr>
    </w:tbl>
    <w:p>
      <w:pPr/>
      <w:r>
        <w:t xml:space="preserve">기본 팀 구성: 개발, 기획·문서, 디자인, 마케팅, 회계·데이터, 리서치, 운영(PC·파일). 사용자가 팀을 추가·삭제할 수 있습니다.</w:t>
      </w:r>
    </w:p>
    <w:p>
      <w:pPr/>
      <w:r>
        <w:t xml:space="preserve">검수 원칙: 만든 모델이 자기 결과를 채점하지 않습니다. 검수는 ① 코드 검사(형식·숫자 합계·링크) → ② 다른 저가 모델 → ③ 고난도만 상위 모델 순서로 합니다.</w:t>
      </w:r>
    </w:p>
    <w:p>
      <w:pPr/>
      <w:r>
        <w:rPr>
          <w:b/>
        </w:rPr>
        <w:t xml:space="preserve">난이도 등급과 처리 경로</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등급</w:t>
            </w:r>
          </w:p>
        </w:tc>
        <w:tc>
          <w:tcPr>
            <w:tcW w:w="1872" w:type="dxa"/>
            <w:shd w:val="clear" w:color="auto" w:fill="F2F2F2"/>
          </w:tcPr>
          <w:p>
            <w:pPr/>
            <w:r>
              <w:t xml:space="preserve">판정 기준</w:t>
            </w:r>
          </w:p>
        </w:tc>
        <w:tc>
          <w:tcPr>
            <w:tcW w:w="1872" w:type="dxa"/>
            <w:shd w:val="clear" w:color="auto" w:fill="F2F2F2"/>
          </w:tcPr>
          <w:p>
            <w:pPr/>
            <w:r>
              <w:t xml:space="preserve">예시</w:t>
            </w:r>
          </w:p>
        </w:tc>
        <w:tc>
          <w:tcPr>
            <w:tcW w:w="1872" w:type="dxa"/>
            <w:shd w:val="clear" w:color="auto" w:fill="F2F2F2"/>
          </w:tcPr>
          <w:p>
            <w:pPr/>
            <w:r>
              <w:t xml:space="preserve">처리 경로</w:t>
            </w:r>
          </w:p>
        </w:tc>
        <w:tc>
          <w:tcPr>
            <w:tcW w:w="1872" w:type="dxa"/>
            <w:shd w:val="clear" w:color="auto" w:fill="F2F2F2"/>
          </w:tcPr>
          <w:p>
            <w:pPr/>
            <w:r>
              <w:t xml:space="preserve">비용</w:t>
            </w:r>
          </w:p>
        </w:tc>
      </w:tr>
      <w:tr>
        <w:tc>
          <w:tcPr>
            <w:tcW w:w="1872" w:type="dxa"/>
          </w:tcPr>
          <w:p>
            <w:pPr/>
            <w:r>
              <w:t xml:space="preserve">L0</w:t>
            </w:r>
          </w:p>
        </w:tc>
        <w:tc>
          <w:tcPr>
            <w:tcW w:w="1872" w:type="dxa"/>
          </w:tcPr>
          <w:p>
            <w:pPr/>
            <w:r>
              <w:t xml:space="preserve">저장된 매크로가 있는 반복 업무</w:t>
            </w:r>
          </w:p>
        </w:tc>
        <w:tc>
          <w:tcPr>
            <w:tcW w:w="1872" w:type="dxa"/>
          </w:tcPr>
          <w:p>
            <w:pPr/>
            <w:r>
              <w:t xml:space="preserve">매일 아침 메일함 분류</w:t>
            </w:r>
          </w:p>
        </w:tc>
        <w:tc>
          <w:tcPr>
            <w:tcW w:w="1872" w:type="dxa"/>
          </w:tcPr>
          <w:p>
            <w:pPr/>
            <w:r>
              <w:t xml:space="preserve">매크로 실행기만</w:t>
            </w:r>
          </w:p>
        </w:tc>
        <w:tc>
          <w:tcPr>
            <w:tcW w:w="1872" w:type="dxa"/>
          </w:tcPr>
          <w:p>
            <w:pPr/>
            <w:r>
              <w:t xml:space="preserve">0원</w:t>
            </w:r>
          </w:p>
        </w:tc>
      </w:tr>
      <w:tr>
        <w:tc>
          <w:tcPr>
            <w:tcW w:w="1872" w:type="dxa"/>
          </w:tcPr>
          <w:p>
            <w:pPr/>
            <w:r>
              <w:t xml:space="preserve">L1</w:t>
            </w:r>
          </w:p>
        </w:tc>
        <w:tc>
          <w:tcPr>
            <w:tcW w:w="1872" w:type="dxa"/>
          </w:tcPr>
          <w:p>
            <w:pPr/>
            <w:r>
              <w:t xml:space="preserve">한 단계, 정답이 분명</w:t>
            </w:r>
          </w:p>
        </w:tc>
        <w:tc>
          <w:tcPr>
            <w:tcW w:w="1872" w:type="dxa"/>
          </w:tcPr>
          <w:p>
            <w:pPr/>
            <w:r>
              <w:t xml:space="preserve">웹페이지 가격표 추출</w:t>
            </w:r>
          </w:p>
        </w:tc>
        <w:tc>
          <w:tcPr>
            <w:tcW w:w="1872" w:type="dxa"/>
          </w:tcPr>
          <w:p>
            <w:pPr/>
            <w:r>
              <w:t xml:space="preserve">매니저 단독 (비서·팀장 생략)</w:t>
            </w:r>
          </w:p>
        </w:tc>
        <w:tc>
          <w:tcPr>
            <w:tcW w:w="1872" w:type="dxa"/>
          </w:tcPr>
          <w:p>
            <w:pPr/>
            <w:r>
              <w:t xml:space="preserve">최저</w:t>
            </w:r>
          </w:p>
        </w:tc>
      </w:tr>
      <w:tr>
        <w:tc>
          <w:tcPr>
            <w:tcW w:w="1872" w:type="dxa"/>
          </w:tcPr>
          <w:p>
            <w:pPr/>
            <w:r>
              <w:t xml:space="preserve">L2</w:t>
            </w:r>
          </w:p>
        </w:tc>
        <w:tc>
          <w:tcPr>
            <w:tcW w:w="1872" w:type="dxa"/>
          </w:tcPr>
          <w:p>
            <w:pPr/>
            <w:r>
              <w:t xml:space="preserve">여러 단계, 한 분야</w:t>
            </w:r>
          </w:p>
        </w:tc>
        <w:tc>
          <w:tcPr>
            <w:tcW w:w="1872" w:type="dxa"/>
          </w:tcPr>
          <w:p>
            <w:pPr/>
            <w:r>
              <w:t xml:space="preserve">경쟁사 3곳 조사 후 표 정리</w:t>
            </w:r>
          </w:p>
        </w:tc>
        <w:tc>
          <w:tcPr>
            <w:tcW w:w="1872" w:type="dxa"/>
          </w:tcPr>
          <w:p>
            <w:pPr/>
            <w:r>
              <w:t xml:space="preserve">팀장 1 + 매니저 여럿</w:t>
            </w:r>
          </w:p>
        </w:tc>
        <w:tc>
          <w:tcPr>
            <w:tcW w:w="1872" w:type="dxa"/>
          </w:tcPr>
          <w:p>
            <w:pPr/>
            <w:r>
              <w:t xml:space="preserve">낮음~중간</w:t>
            </w:r>
          </w:p>
        </w:tc>
      </w:tr>
      <w:tr>
        <w:tc>
          <w:tcPr>
            <w:tcW w:w="1872" w:type="dxa"/>
          </w:tcPr>
          <w:p>
            <w:pPr/>
            <w:r>
              <w:t xml:space="preserve">L3</w:t>
            </w:r>
          </w:p>
        </w:tc>
        <w:tc>
          <w:tcPr>
            <w:tcW w:w="1872" w:type="dxa"/>
          </w:tcPr>
          <w:p>
            <w:pPr/>
            <w:r>
              <w:t xml:space="preserve">여러 분야, 판단 필요</w:t>
            </w:r>
          </w:p>
        </w:tc>
        <w:tc>
          <w:tcPr>
            <w:tcW w:w="1872" w:type="dxa"/>
          </w:tcPr>
          <w:p>
            <w:pPr/>
            <w:r>
              <w:t xml:space="preserve">신제품 소개 페이지 기획·초안·이미지</w:t>
            </w:r>
          </w:p>
        </w:tc>
        <w:tc>
          <w:tcPr>
            <w:tcW w:w="1872" w:type="dxa"/>
          </w:tcPr>
          <w:p>
            <w:pPr/>
            <w:r>
              <w:t xml:space="preserve">수행비서 + 팀장 여럿</w:t>
            </w:r>
          </w:p>
        </w:tc>
        <w:tc>
          <w:tcPr>
            <w:tcW w:w="1872" w:type="dxa"/>
          </w:tcPr>
          <w:p>
            <w:pPr/>
            <w:r>
              <w:t xml:space="preserve">중간~높음</w:t>
            </w:r>
          </w:p>
        </w:tc>
      </w:tr>
      <w:tr>
        <w:tc>
          <w:tcPr>
            <w:tcW w:w="1872" w:type="dxa"/>
          </w:tcPr>
          <w:p>
            <w:pPr/>
            <w:r>
              <w:t xml:space="preserve">L4</w:t>
            </w:r>
          </w:p>
        </w:tc>
        <w:tc>
          <w:tcPr>
            <w:tcW w:w="1872" w:type="dxa"/>
          </w:tcPr>
          <w:p>
            <w:pPr/>
            <w:r>
              <w:t xml:space="preserve">되돌릴 수 없거나 고위험</w:t>
            </w:r>
          </w:p>
        </w:tc>
        <w:tc>
          <w:tcPr>
            <w:tcW w:w="1872" w:type="dxa"/>
          </w:tcPr>
          <w:p>
            <w:pPr/>
            <w:r>
              <w:t xml:space="preserve">견적서 외부 발송, 결제</w:t>
            </w:r>
          </w:p>
        </w:tc>
        <w:tc>
          <w:tcPr>
            <w:tcW w:w="1872" w:type="dxa"/>
          </w:tcPr>
          <w:p>
            <w:pPr/>
            <w:r>
              <w:t xml:space="preserve">L3 경로 + 사용자 승인 필수</w:t>
            </w:r>
          </w:p>
        </w:tc>
        <w:tc>
          <w:tcPr>
            <w:tcW w:w="1872" w:type="dxa"/>
          </w:tcPr>
          <w:p>
            <w:pPr/>
            <w:r>
              <w:t xml:space="preserve">높음 + 승인</w:t>
            </w:r>
          </w:p>
        </w:tc>
      </w:tr>
    </w:tbl>
    <w:p>
      <w:pPr/>
      <w:r>
        <w:t xml:space="preserve">난이도 판정은 먼저 규칙(매크로 일치 여부, 키워드, 위험 단어)으로 하고, 애매할 때만 저가 모델에 묻습니다. 판정 요소: 단계 수, 모호성, 관련 분야 수, 위험 등급, 화면 인식 필요 여부, 필요한 자료 길이.</w:t>
      </w:r>
    </w:p>
    <w:p>
      <w:pPr/>
      <w:r>
        <w:rPr>
          <w:b/>
        </w:rPr>
        <w:t xml:space="preserve">분량이 클 때 나누는 방법</w:t>
      </w:r>
      <w:r>
        <w:t xml:space="preserve">: 모델 한 번에 못 넣는 자료는 조각으로 나눠 매니저들이 동시에 처리하고 팀장이 합칩니다. 동시 처리 수는 각 모델의 분당 요청 한도 안에서 자동 조절합니다.</w:t>
      </w:r>
    </w:p>
    <w:p>
      <w:pPr/>
      <w:r>
        <w:rPr>
          <w:b/>
        </w:rPr>
        <w:t xml:space="preserve">작업 티켓 형식 (개발 기준 예시)</w:t>
      </w:r>
    </w:p>
    <w:p>
      <w:pPr>
        <w:pStyle w:val="Code"/>
      </w:pPr>
      <w:bookmarkStart w:id="1" w:name="bongo_lang_json_1"/>
      <w:bookmarkEnd w:id="1"/>
      <w:r>
        <w:t xml:space="preserve">{</w:t>
        <w:br/>
        <w:t xml:space="preserve">  "ticket_id": "T-20261007-001",</w:t>
        <w:br/>
        <w:t xml:space="preserve">  "parent": null,</w:t>
        <w:br/>
        <w:t xml:space="preserve">  "team": "research",</w:t>
        <w:br/>
        <w:t xml:space="preserve">  "level": "L2",</w:t>
        <w:br/>
        <w:t xml:space="preserve">  "risk": "R1",</w:t>
        <w:br/>
        <w:t xml:space="preserve">  "goal": "경쟁사 3곳 가격표를 표로 정리",</w:t>
        <w:br/>
        <w:t xml:space="preserve">  "inputs": ["urls"],</w:t>
        <w:br/>
        <w:t xml:space="preserve">  "done_when": ["3개사 모두 가격 존재", "표 열 5개"],</w:t>
        <w:br/>
        <w:t xml:space="preserve">  "slot": "FAST_CHEAP",</w:t>
        <w:br/>
        <w:t xml:space="preserve">  "budget_tokens": 40000,</w:t>
        <w:br/>
        <w:t xml:space="preserve">  "escalate_to": "REASON_MID",</w:t>
        <w:br/>
        <w:t xml:space="preserve">  "status": "queued"</w:t>
        <w:br/>
        <w:t xml:space="preserve">}</w:t>
      </w:r>
    </w:p>
    <w:p>
      <w:pPr/>
      <w:r>
        <w:rPr>
          <w:rStyle w:val="CodeChar"/>
        </w:rPr>
        <w:t xml:space="preserve">done_when</w:t>
      </w:r>
      <w:r>
        <w:t xml:space="preserve">(완료 조건)을 티켓에 미리 적어 두면 검수를 코드로 자동화할 수 있어 검수 토큰이 줄어듭니다.</w:t>
      </w:r>
    </w:p>
    <w:p>
      <w:pPr>
        <w:pStyle w:val="Heading3"/>
      </w:pPr>
      <w:r>
        <w:t xml:space="preserve">계열사 확장 구조 (2026-10-07 추가)</w:t>
      </w:r>
    </w:p>
    <w:p>
      <w:pPr/>
      <w:r>
        <w:t xml:space="preserve">조직도를 코드가 아닌 "설정 데이터(나무 구조)"로 만들어, 계열사·팀을 화면에서 추가·휴면·이름 변경만으로 늘리고 줄입니다. 계층이 늘어도 토큰이 늘지 않도록, 계열사 대표 AI는 여러 팀에 걸친 일에만 호출합니다.</w:t>
      </w:r>
    </w:p>
    <w:p>
      <w:pPr/>
      <w:r>
        <w:drawing>
          <wp:inline distT="0" distB="0" distL="0" distR="0">
            <wp:extent cx="5486400" cy="3518807"/>
            <wp:docPr id="3" name="image3" descr="계열사 확장형 조직 구조 · 추가·휴면 가능"/>
            <a:graphic xmlns:a="http://schemas.openxmlformats.org/drawingml/2006/main">
              <a:graphicData uri="http://schemas.openxmlformats.org/drawingml/2006/picture">
                <pic:pic xmlns:pic="http://schemas.openxmlformats.org/drawingml/2006/picture">
                  <pic:nvPicPr>
                    <pic:cNvPr id="3" name="image3" descr="계열사 확장형 조직 구조 · 추가·휴면 가능"/>
                    <pic:cNvPicPr/>
                  </pic:nvPicPr>
                  <pic:blipFill>
                    <a:blip r:embed="rId7"/>
                    <a:stretch>
                      <a:fillRect/>
                    </a:stretch>
                  </pic:blipFill>
                  <pic:spPr>
                    <a:xfrm>
                      <a:off x="0" y="0"/>
                      <a:ext cx="5486400" cy="3518807"/>
                    </a:xfrm>
                    <a:prstGeom prst="rect">
                      <a:avLst/>
                    </a:prstGeom>
                  </pic:spPr>
                </pic:pic>
              </a:graphicData>
            </a:graphic>
          </wp:inline>
        </w:drawing>
      </w:r>
    </w:p>
    <w:p>
      <w:pPr/>
      <w:r>
        <w:t xml:space="preserve">계열사 확장형 조직 구조 · 추가·휴면 가능</w:t>
      </w:r>
    </w:p>
    <w:p>
      <w:pPr/>
      <w:r>
        <w:rPr>
          <w:b/>
        </w:rPr>
        <w:t xml:space="preserve">조직 노드(계열사·본부·팀 하나하나)가 가지는 설정</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항목</w:t>
            </w:r>
          </w:p>
        </w:tc>
        <w:tc>
          <w:tcPr>
            <w:tcW w:w="3120" w:type="dxa"/>
            <w:shd w:val="clear" w:color="auto" w:fill="F2F2F2"/>
          </w:tcPr>
          <w:p>
            <w:pPr/>
            <w:r>
              <w:t xml:space="preserve">뜻</w:t>
            </w:r>
          </w:p>
        </w:tc>
        <w:tc>
          <w:tcPr>
            <w:tcW w:w="3120" w:type="dxa"/>
            <w:shd w:val="clear" w:color="auto" w:fill="F2F2F2"/>
          </w:tcPr>
          <w:p>
            <w:pPr/>
            <w:r>
              <w:t xml:space="preserve">예시</w:t>
            </w:r>
          </w:p>
        </w:tc>
      </w:tr>
      <w:tr>
        <w:tc>
          <w:tcPr>
            <w:tcW w:w="3120" w:type="dxa"/>
          </w:tcPr>
          <w:p>
            <w:pPr/>
            <w:r>
              <w:t xml:space="preserve">종류</w:t>
            </w:r>
          </w:p>
        </w:tc>
        <w:tc>
          <w:tcPr>
            <w:tcW w:w="3120" w:type="dxa"/>
          </w:tcPr>
          <w:p>
            <w:pPr/>
            <w:r>
              <w:t xml:space="preserve">그룹 / 계열사 / 본부 / 팀 / 매니저</w:t>
            </w:r>
          </w:p>
        </w:tc>
        <w:tc>
          <w:tcPr>
            <w:tcW w:w="3120" w:type="dxa"/>
          </w:tcPr>
          <w:p>
            <w:pPr/>
            <w:r>
              <w:t xml:space="preserve">계열사</w:t>
            </w:r>
          </w:p>
        </w:tc>
      </w:tr>
      <w:tr>
        <w:tc>
          <w:tcPr>
            <w:tcW w:w="3120" w:type="dxa"/>
          </w:tcPr>
          <w:p>
            <w:pPr/>
            <w:r>
              <w:t xml:space="preserve">상위 노드</w:t>
            </w:r>
          </w:p>
        </w:tc>
        <w:tc>
          <w:tcPr>
            <w:tcW w:w="3120" w:type="dxa"/>
          </w:tcPr>
          <w:p>
            <w:pPr/>
            <w:r>
              <w:t xml:space="preserve">어디에 속하는지</w:t>
            </w:r>
          </w:p>
        </w:tc>
        <w:tc>
          <w:tcPr>
            <w:tcW w:w="3120" w:type="dxa"/>
          </w:tcPr>
          <w:p>
            <w:pPr/>
            <w:r>
              <w:t xml:space="preserve">그룹</w:t>
            </w:r>
          </w:p>
        </w:tc>
      </w:tr>
      <w:tr>
        <w:tc>
          <w:tcPr>
            <w:tcW w:w="3120" w:type="dxa"/>
          </w:tcPr>
          <w:p>
            <w:pPr/>
            <w:r>
              <w:t xml:space="preserve">담당 분야</w:t>
            </w:r>
          </w:p>
        </w:tc>
        <w:tc>
          <w:tcPr>
            <w:tcW w:w="3120" w:type="dxa"/>
          </w:tcPr>
          <w:p>
            <w:pPr/>
            <w:r>
              <w:t xml:space="preserve">일을 바로 찾아주는 키워드·태그</w:t>
            </w:r>
          </w:p>
        </w:tc>
        <w:tc>
          <w:tcPr>
            <w:tcW w:w="3120" w:type="dxa"/>
          </w:tcPr>
          <w:p>
            <w:pPr/>
            <w:r>
              <w:t xml:space="preserve">하우스, 방제, GAP인증</w:t>
            </w:r>
          </w:p>
        </w:tc>
      </w:tr>
      <w:tr>
        <w:tc>
          <w:tcPr>
            <w:tcW w:w="3120" w:type="dxa"/>
          </w:tcPr>
          <w:p>
            <w:pPr/>
            <w:r>
              <w:t xml:space="preserve">AI 슬롯·모델</w:t>
            </w:r>
          </w:p>
        </w:tc>
        <w:tc>
          <w:tcPr>
            <w:tcW w:w="3120" w:type="dxa"/>
          </w:tcPr>
          <w:p>
            <w:pPr/>
            <w:r>
              <w:t xml:space="preserve">비워 두면 상위 설정을 물려받음</w:t>
            </w:r>
          </w:p>
        </w:tc>
        <w:tc>
          <w:tcPr>
            <w:tcW w:w="3120" w:type="dxa"/>
          </w:tcPr>
          <w:p>
            <w:pPr/>
            <w:r>
              <w:t xml:space="preserve">상속</w:t>
            </w:r>
          </w:p>
        </w:tc>
      </w:tr>
      <w:tr>
        <w:tc>
          <w:tcPr>
            <w:tcW w:w="3120" w:type="dxa"/>
          </w:tcPr>
          <w:p>
            <w:pPr/>
            <w:r>
              <w:t xml:space="preserve">예산 상한</w:t>
            </w:r>
          </w:p>
        </w:tc>
        <w:tc>
          <w:tcPr>
            <w:tcW w:w="3120" w:type="dxa"/>
          </w:tcPr>
          <w:p>
            <w:pPr/>
            <w:r>
              <w:t xml:space="preserve">상위에서 나눠 받는 하루·월 한도</w:t>
            </w:r>
          </w:p>
        </w:tc>
        <w:tc>
          <w:tcPr>
            <w:tcW w:w="3120" w:type="dxa"/>
          </w:tcPr>
          <w:p>
            <w:pPr/>
            <w:r>
              <w:t xml:space="preserve">하루 [확인 필요: 금액]</w:t>
            </w:r>
          </w:p>
        </w:tc>
      </w:tr>
      <w:tr>
        <w:tc>
          <w:tcPr>
            <w:tcW w:w="3120" w:type="dxa"/>
          </w:tcPr>
          <w:p>
            <w:pPr/>
            <w:r>
              <w:t xml:space="preserve">권한 상한</w:t>
            </w:r>
          </w:p>
        </w:tc>
        <w:tc>
          <w:tcPr>
            <w:tcW w:w="3120" w:type="dxa"/>
          </w:tcPr>
          <w:p>
            <w:pPr/>
            <w:r>
              <w:t xml:space="preserve">이 노드가 승인 없이 할 수 있는 최고 위험 등급</w:t>
            </w:r>
          </w:p>
        </w:tc>
        <w:tc>
          <w:tcPr>
            <w:tcW w:w="3120" w:type="dxa"/>
          </w:tcPr>
          <w:p>
            <w:pPr/>
            <w:r>
              <w:t xml:space="preserve">R1</w:t>
            </w:r>
          </w:p>
        </w:tc>
      </w:tr>
      <w:tr>
        <w:tc>
          <w:tcPr>
            <w:tcW w:w="3120" w:type="dxa"/>
          </w:tcPr>
          <w:p>
            <w:pPr/>
            <w:r>
              <w:t xml:space="preserve">자료함</w:t>
            </w:r>
          </w:p>
        </w:tc>
        <w:tc>
          <w:tcPr>
            <w:tcW w:w="3120" w:type="dxa"/>
          </w:tcPr>
          <w:p>
            <w:pPr/>
            <w:r>
              <w:t xml:space="preserve">이 계열사만 쓰는 문서·메모리·메일 라벨</w:t>
            </w:r>
          </w:p>
        </w:tc>
        <w:tc>
          <w:tcPr>
            <w:tcW w:w="3120" w:type="dxa"/>
          </w:tcPr>
          <w:p>
            <w:pPr/>
            <w:r>
              <w:t xml:space="preserve">농업 전용</w:t>
            </w:r>
          </w:p>
        </w:tc>
      </w:tr>
      <w:tr>
        <w:tc>
          <w:tcPr>
            <w:tcW w:w="3120" w:type="dxa"/>
          </w:tcPr>
          <w:p>
            <w:pPr/>
            <w:r>
              <w:t xml:space="preserve">상태</w:t>
            </w:r>
          </w:p>
        </w:tc>
        <w:tc>
          <w:tcPr>
            <w:tcW w:w="3120" w:type="dxa"/>
          </w:tcPr>
          <w:p>
            <w:pPr/>
            <w:r>
              <w:t xml:space="preserve">활성 / 휴면</w:t>
            </w:r>
          </w:p>
        </w:tc>
        <w:tc>
          <w:tcPr>
            <w:tcW w:w="3120" w:type="dxa"/>
          </w:tcPr>
          <w:p>
            <w:pPr/>
            <w:r>
              <w:t xml:space="preserve">활성</w:t>
            </w:r>
          </w:p>
        </w:tc>
      </w:tr>
    </w:tbl>
    <w:p>
      <w:pPr/>
      <w:r>
        <w:rPr>
          <w:b/>
        </w:rPr>
        <w:t xml:space="preserve">운영 규칙 7가지</w:t>
      </w:r>
    </w:p>
    <w:p>
      <w:pPr>
        <w:pStyle w:val="ListParagraph"/>
        <w:numPr>
          <w:ilvl w:val="0"/>
          <w:numId w:val="5"/>
        </w:numPr>
      </w:pPr>
      <w:r>
        <w:rPr>
          <w:b/>
        </w:rPr>
        <w:t xml:space="preserve">상속</w:t>
      </w:r>
      <w:r>
        <w:t xml:space="preserve">: 하위는 상위 설정을 물려받고 다른 것만 적습니다. 새 계열사는 이름·담당 분야만 넣으면 바로 동작합니다.</w:t>
      </w:r>
    </w:p>
    <w:p>
      <w:pPr>
        <w:pStyle w:val="ListParagraph"/>
        <w:numPr>
          <w:ilvl w:val="0"/>
          <w:numId w:val="5"/>
        </w:numPr>
      </w:pPr>
      <w:r>
        <w:rPr>
          <w:b/>
        </w:rPr>
        <w:t xml:space="preserve">바로 배정</w:t>
      </w:r>
      <w:r>
        <w:t xml:space="preserve">: 수행비서는 담당 분야 키워드 규칙으로 계열사·팀을 찾습니다(AI 호출 0회). 규칙으로 안 갈릴 때만 저가 모델에 묻습니다.</w:t>
      </w:r>
    </w:p>
    <w:p>
      <w:pPr>
        <w:pStyle w:val="ListParagraph"/>
        <w:numPr>
          <w:ilvl w:val="0"/>
          <w:numId w:val="5"/>
        </w:numPr>
      </w:pPr>
      <w:r>
        <w:rPr>
          <w:b/>
        </w:rPr>
        <w:t xml:space="preserve">계층 건너뛰기</w:t>
      </w:r>
      <w:r>
        <w:t xml:space="preserve">: 한 팀 일은 팀장 직행, 한 계열사 안 여러 팀 일은 계열사 대표 AI, 여러 계열사에 걸친 일은 수행비서가 직접 조율합니다.</w:t>
      </w:r>
    </w:p>
    <w:p>
      <w:pPr>
        <w:pStyle w:val="ListParagraph"/>
        <w:numPr>
          <w:ilvl w:val="0"/>
          <w:numId w:val="5"/>
        </w:numPr>
      </w:pPr>
      <w:r>
        <w:rPr>
          <w:b/>
        </w:rPr>
        <w:t xml:space="preserve">자료 분리</w:t>
      </w:r>
      <w:r>
        <w:t xml:space="preserve">: 계열사별 자료함·메모리를 따로 둡니다. 다른 계열사 자료는 사용자 승인 후에만 참조합니다. 여러 회사 자료가 섞이는 사고를 구조로 막기 위해서입니다.</w:t>
      </w:r>
    </w:p>
    <w:p>
      <w:pPr>
        <w:pStyle w:val="ListParagraph"/>
        <w:numPr>
          <w:ilvl w:val="0"/>
          <w:numId w:val="5"/>
        </w:numPr>
      </w:pPr>
      <w:r>
        <w:rPr>
          <w:b/>
        </w:rPr>
        <w:t xml:space="preserve">공통 본부</w:t>
      </w:r>
      <w:r>
        <w:t xml:space="preserve">: 회계·마케팅처럼 어느 계열사에나 필요한 팀은 하나만 두고 함께 씁니다. 매크로·시험이 중복되지 않고, 티켓에 "요청 계열사"를 적어 비용을 계열사별로 나눠 집계합니다. 단, 공통 본부도 자료는 요청한 계열사 것만 봅니다.</w:t>
      </w:r>
    </w:p>
    <w:p>
      <w:pPr>
        <w:pStyle w:val="ListParagraph"/>
        <w:numPr>
          <w:ilvl w:val="0"/>
          <w:numId w:val="5"/>
        </w:numPr>
      </w:pPr>
      <w:r>
        <w:rPr>
          <w:b/>
        </w:rPr>
        <w:t xml:space="preserve">축소는 휴면</w:t>
      </w:r>
      <w:r>
        <w:t xml:space="preserve">: 삭제 대신 휴면으로 바꿔 매크로·기록을 보존하고, 다시 켜면 그대로 복구합니다. 진행 중인 작업이 있으면 휴면을 막고 끝낼지 넘길지 2지선다로 물습니다.</w:t>
      </w:r>
    </w:p>
    <w:p>
      <w:pPr>
        <w:pStyle w:val="ListParagraph"/>
        <w:numPr>
          <w:ilvl w:val="0"/>
          <w:numId w:val="5"/>
        </w:numPr>
      </w:pPr>
      <w:r>
        <w:rPr>
          <w:b/>
        </w:rPr>
        <w:t xml:space="preserve">깊이 제한</w:t>
      </w:r>
      <w:r>
        <w:t xml:space="preserve">: 최대 5단(그룹-계열사-본부-팀-매니저)을 권장합니다 [추정]. 단계가 깊을수록 지시가 여러 번 전달되며 토큰과 오류가 늘어납니다.</w:t>
      </w:r>
    </w:p>
    <w:p>
      <w:pPr/>
      <w:r>
        <w:rPr>
          <w:b/>
        </w:rPr>
        <w:t xml:space="preserve">지시가 흐려지지 않게</w:t>
      </w:r>
      <w:r>
        <w:t xml:space="preserve">: 계층을 거칠 때마다 지시를 다시 쓰면 뜻이 변합니다. 티켓의 목표(goal)와 완료 조건(done_when)은 맨 아래까지 원문 그대로 전달하고, 중간 계층은 세부 단계만 덧붙입니다.</w:t>
      </w:r>
    </w:p>
    <w:p>
      <w:pPr/>
      <w:r>
        <w:rPr>
          <w:b/>
        </w:rPr>
        <w:t xml:space="preserve">설정 예시 (개발 기준)</w:t>
      </w:r>
    </w:p>
    <w:p>
      <w:pPr>
        <w:pStyle w:val="Code"/>
      </w:pPr>
      <w:bookmarkStart w:id="2" w:name="bongo_lang_yaml_2"/>
      <w:bookmarkEnd w:id="2"/>
      <w:r>
        <w:t xml:space="preserve">org:</w:t>
        <w:br/>
        <w:t xml:space="preserve">  - id: group</w:t>
        <w:br/>
        <w:t xml:space="preserve">    type: group</w:t>
        <w:br/>
        <w:t xml:space="preserve">    defaults: { slot_lead: REASON_MID, slot_worker: FAST_CHEAP, risk_max: R1 }</w:t>
        <w:br/>
        <w:t xml:space="preserve">  - id: agri</w:t>
        <w:br/>
        <w:t xml:space="preserve">    type: unit</w:t>
        <w:br/>
        <w:t xml:space="preserve">    name: 농업</w:t>
        <w:br/>
        <w:t xml:space="preserve">    parent: group</w:t>
        <w:br/>
        <w:t xml:space="preserve">    tags: [하우스, 방제, 작물, GAP]</w:t>
        <w:br/>
        <w:t xml:space="preserve">    vault: agri          # 자료함 분리</w:t>
        <w:br/>
        <w:t xml:space="preserve">    status: active</w:t>
        <w:br/>
        <w:t xml:space="preserve">  - id: agri-sales</w:t>
        <w:br/>
        <w:t xml:space="preserve">    type: team</w:t>
        <w:br/>
        <w:t xml:space="preserve">    name: 판매팀</w:t>
        <w:br/>
        <w:t xml:space="preserve">    parent: agri         # 나머지는 상속</w:t>
        <w:br/>
        <w:t xml:space="preserve">  - id: shared-acc</w:t>
        <w:br/>
        <w:t xml:space="preserve">    type: team</w:t>
        <w:br/>
        <w:t xml:space="preserve">    name: 회계</w:t>
        <w:br/>
        <w:t xml:space="preserve">    parent: group</w:t>
        <w:br/>
        <w:t xml:space="preserve">    shared: true         # 모든 계열사가 사용</w:t>
      </w:r>
    </w:p>
    <w:p>
      <w:pPr/>
      <w:r>
        <w:rPr>
          <w:b/>
        </w:rPr>
        <w:t xml:space="preserve">개발 반영</w:t>
      </w:r>
      <w:r>
        <w:t xml:space="preserve">: Phase 4에서 조직을 처음부터 나무 구조로 만듭니다. 나중에 구조를 바꾸는 것보다 훨씬 싸기 때문입니다. 계열사 관리 화면(끌어서 추가·이동)은 처음에는 설정 파일로 대신하고 Phase 6 이후에 만듭니다.</w:t>
      </w:r>
    </w:p>
    <w:p>
      <w:pPr/>
      <w:r>
        <w:rPr>
          <w:b/>
        </w:rPr>
        <w:t xml:space="preserve">계열사 기준 확정 (2026-10-07)</w:t>
      </w:r>
      <w:r>
        <w:t xml:space="preserve">: 계열사 = 사업자(법인·개인사업자) 단위입니다. 최이사님이 사업자를 새로 세울 때마다 추가하고, 솔루션 개발·제조·농업 같은 사업 분야는 계열사 안의 본부·팀으로 둡니다. 사업자마다 자료함·예산·메일 계정이 분리되므로 회계·세금 자료가 섞이지 않습니다. 시작은 "본사" 1개입니다. 위 그림의 계열사 이름은 예시입니다.</w:t>
      </w:r>
    </w:p>
    <w:p>
      <w:pPr>
        <w:pStyle w:val="Heading2"/>
      </w:pPr>
      <w:r>
        <w:t xml:space="preserve">5. 사용자 환경별 AI 자원 구성 (유료/무료)</w:t>
      </w:r>
    </w:p>
    <w:p>
      <w:pPr/>
      <w:r>
        <w:t xml:space="preserve">여러 사람이 쓰는 상황에서는 "유료냐 무료냐" 3가지로 딱 나뉘지 않습니다. 예를 들어 Claude 구독 + Gemini 무료 키를 같이 가진 사람이 가장 흔합니다 [추정]. 그래서 지브스는 설치 때 사용자의 "자원 지도"를 만들고, 그 지도에 맞춰 계층별 AI를 자동 배치합니다.</w:t>
      </w:r>
    </w:p>
    <w:p>
      <w:pPr/>
      <w:r>
        <w:rPr>
          <w:b/>
        </w:rPr>
        <w:t xml:space="preserve">자원 자동 감지 항목</w:t>
      </w:r>
    </w:p>
    <w:p>
      <w:pPr>
        <w:pStyle w:val="ListParagraph"/>
        <w:numPr>
          <w:ilvl w:val="0"/>
          <w:numId w:val="6"/>
        </w:numPr>
      </w:pPr>
      <w:r>
        <w:t xml:space="preserve">API 키 입력 여부 (Anthropic, OpenAI, Google AI Studio)</w:t>
      </w:r>
    </w:p>
    <w:p>
      <w:pPr>
        <w:pStyle w:val="ListParagraph"/>
        <w:numPr>
          <w:ilvl w:val="0"/>
          <w:numId w:val="6"/>
        </w:numPr>
      </w:pPr>
      <w:r>
        <w:t xml:space="preserve">공식 CLI 설치·로그인 상태: Claude Code, Codex CLI (</w:t>
      </w:r>
      <w:r>
        <w:rPr>
          <w:rStyle w:val="CodeChar"/>
        </w:rPr>
        <w:t xml:space="preserve">codex login status</w:t>
      </w:r>
      <w:r>
        <w:t xml:space="preserve">로 로그인 방식 확인 가능 [사실]), Claude Code 쪽 확인 명령은 [확인 필요]</w:t>
      </w:r>
    </w:p>
    <w:p>
      <w:pPr>
        <w:pStyle w:val="ListParagraph"/>
        <w:numPr>
          <w:ilvl w:val="0"/>
          <w:numId w:val="6"/>
        </w:numPr>
      </w:pPr>
      <w:r>
        <w:t xml:space="preserve">Ollama 설치 여부와 PC 사양(메모리·그래픽카드) → 로컬 모델 가능 여부</w:t>
      </w:r>
    </w:p>
    <w:p>
      <w:pPr>
        <w:pStyle w:val="ListParagraph"/>
        <w:numPr>
          <w:ilvl w:val="0"/>
          <w:numId w:val="6"/>
        </w:numPr>
      </w:pPr>
      <w:r>
        <w:t xml:space="preserve">각 자원의 남은 한도(분당·일일 요청 수)</w:t>
      </w:r>
    </w:p>
    <w:p>
      <w:pPr/>
      <w:r>
        <w:rPr>
          <w:b/>
        </w:rPr>
        <w:t xml:space="preserve">환경별 계층 배치</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계층</w:t>
            </w:r>
          </w:p>
        </w:tc>
        <w:tc>
          <w:tcPr>
            <w:tcW w:w="1872" w:type="dxa"/>
            <w:shd w:val="clear" w:color="auto" w:fill="F2F2F2"/>
          </w:tcPr>
          <w:p>
            <w:pPr/>
            <w:r>
              <w:t xml:space="preserve">T0 완전 무료</w:t>
            </w:r>
          </w:p>
        </w:tc>
        <w:tc>
          <w:tcPr>
            <w:tcW w:w="1872" w:type="dxa"/>
            <w:shd w:val="clear" w:color="auto" w:fill="F2F2F2"/>
          </w:tcPr>
          <w:p>
            <w:pPr/>
            <w:r>
              <w:t xml:space="preserve">T1 구독 보유</w:t>
            </w:r>
          </w:p>
        </w:tc>
        <w:tc>
          <w:tcPr>
            <w:tcW w:w="1872" w:type="dxa"/>
            <w:shd w:val="clear" w:color="auto" w:fill="F2F2F2"/>
          </w:tcPr>
          <w:p>
            <w:pPr/>
            <w:r>
              <w:t xml:space="preserve">T2 API 키 보유</w:t>
            </w:r>
          </w:p>
        </w:tc>
        <w:tc>
          <w:tcPr>
            <w:tcW w:w="1872" w:type="dxa"/>
            <w:shd w:val="clear" w:color="auto" w:fill="F2F2F2"/>
          </w:tcPr>
          <w:p>
            <w:pPr/>
            <w:r>
              <w:t xml:space="preserve">T3 혼합</w:t>
            </w:r>
          </w:p>
        </w:tc>
      </w:tr>
      <w:tr>
        <w:tc>
          <w:tcPr>
            <w:tcW w:w="1872" w:type="dxa"/>
          </w:tcPr>
          <w:p>
            <w:pPr/>
            <w:r>
              <w:t xml:space="preserve">인증</w:t>
            </w:r>
          </w:p>
        </w:tc>
        <w:tc>
          <w:tcPr>
            <w:tcW w:w="1872" w:type="dxa"/>
          </w:tcPr>
          <w:p>
            <w:pPr/>
            <w:r>
              <w:t xml:space="preserve">Google AI Studio 무료 키 + (선택) 로컬 모델</w:t>
            </w:r>
          </w:p>
        </w:tc>
        <w:tc>
          <w:tcPr>
            <w:tcW w:w="1872" w:type="dxa"/>
          </w:tcPr>
          <w:p>
            <w:pPr/>
            <w:r>
              <w:t xml:space="preserve">사용자가 공식 CLI에 직접 로그인 (Claude Pro/Max → Claude Code, ChatGPT 유료 → Codex CLI)</w:t>
            </w:r>
          </w:p>
        </w:tc>
        <w:tc>
          <w:tcPr>
            <w:tcW w:w="1872" w:type="dxa"/>
          </w:tcPr>
          <w:p>
            <w:pPr/>
            <w:r>
              <w:t xml:space="preserve">사용자 본인 API 키 (BYOK)</w:t>
            </w:r>
          </w:p>
        </w:tc>
        <w:tc>
          <w:tcPr>
            <w:tcW w:w="1872" w:type="dxa"/>
          </w:tcPr>
          <w:p>
            <w:pPr/>
            <w:r>
              <w:t xml:space="preserve">위 조합</w:t>
            </w:r>
          </w:p>
        </w:tc>
      </w:tr>
      <w:tr>
        <w:tc>
          <w:tcPr>
            <w:tcW w:w="1872" w:type="dxa"/>
          </w:tcPr>
          <w:p>
            <w:pPr/>
            <w:r>
              <w:t xml:space="preserve">수행비서</w:t>
            </w:r>
          </w:p>
        </w:tc>
        <w:tc>
          <w:tcPr>
            <w:tcW w:w="1872" w:type="dxa"/>
          </w:tcPr>
          <w:p>
            <w:pPr/>
            <w:r>
              <w:t xml:space="preserve">무료 Flash급</w:t>
            </w:r>
          </w:p>
        </w:tc>
        <w:tc>
          <w:tcPr>
            <w:tcW w:w="1872" w:type="dxa"/>
          </w:tcPr>
          <w:p>
            <w:pPr/>
            <w:r>
              <w:t xml:space="preserve">가벼운 지휘는 무료·저가 모델, 고난도 판단만 CLI 일꾼에 의뢰</w:t>
            </w:r>
          </w:p>
        </w:tc>
        <w:tc>
          <w:tcPr>
            <w:tcW w:w="1872" w:type="dxa"/>
          </w:tcPr>
          <w:p>
            <w:pPr/>
            <w:r>
              <w:t xml:space="preserve">상위 추론 모델</w:t>
            </w:r>
          </w:p>
        </w:tc>
        <w:tc>
          <w:tcPr>
            <w:tcW w:w="1872" w:type="dxa"/>
          </w:tcPr>
          <w:p>
            <w:pPr/>
            <w:r>
              <w:t xml:space="preserve">고난도는 API·구독, 평소는 무료</w:t>
            </w:r>
          </w:p>
        </w:tc>
      </w:tr>
      <w:tr>
        <w:tc>
          <w:tcPr>
            <w:tcW w:w="1872" w:type="dxa"/>
          </w:tcPr>
          <w:p>
            <w:pPr/>
            <w:r>
              <w:t xml:space="preserve">팀장</w:t>
            </w:r>
          </w:p>
        </w:tc>
        <w:tc>
          <w:tcPr>
            <w:tcW w:w="1872" w:type="dxa"/>
          </w:tcPr>
          <w:p>
            <w:pPr/>
            <w:r>
              <w:t xml:space="preserve">무료 Flash급 또는 로컬</w:t>
            </w:r>
          </w:p>
        </w:tc>
        <w:tc>
          <w:tcPr>
            <w:tcW w:w="1872" w:type="dxa"/>
          </w:tcPr>
          <w:p>
            <w:pPr/>
            <w:r>
              <w:t xml:space="preserve">개발·문서 팀장 = Claude Code / Codex</w:t>
            </w:r>
          </w:p>
        </w:tc>
        <w:tc>
          <w:tcPr>
            <w:tcW w:w="1872" w:type="dxa"/>
          </w:tcPr>
          <w:p>
            <w:pPr/>
            <w:r>
              <w:t xml:space="preserve">중간 등급 모델</w:t>
            </w:r>
          </w:p>
        </w:tc>
        <w:tc>
          <w:tcPr>
            <w:tcW w:w="1872" w:type="dxa"/>
          </w:tcPr>
          <w:p>
            <w:pPr/>
            <w:r>
              <w:t xml:space="preserve">분야별 최고 점수 자원</w:t>
            </w:r>
          </w:p>
        </w:tc>
      </w:tr>
      <w:tr>
        <w:tc>
          <w:tcPr>
            <w:tcW w:w="1872" w:type="dxa"/>
          </w:tcPr>
          <w:p>
            <w:pPr/>
            <w:r>
              <w:t xml:space="preserve">매니저</w:t>
            </w:r>
          </w:p>
        </w:tc>
        <w:tc>
          <w:tcPr>
            <w:tcW w:w="1872" w:type="dxa"/>
          </w:tcPr>
          <w:p>
            <w:pPr/>
            <w:r>
              <w:t xml:space="preserve">Flash-Lite급, 매크로</w:t>
            </w:r>
          </w:p>
        </w:tc>
        <w:tc>
          <w:tcPr>
            <w:tcW w:w="1872" w:type="dxa"/>
          </w:tcPr>
          <w:p>
            <w:pPr/>
            <w:r>
              <w:t xml:space="preserve">무료·저가 모델, 매크로</w:t>
            </w:r>
          </w:p>
        </w:tc>
        <w:tc>
          <w:tcPr>
            <w:tcW w:w="1872" w:type="dxa"/>
          </w:tcPr>
          <w:p>
            <w:pPr/>
            <w:r>
              <w:t xml:space="preserve">최저가 모델, 매크로</w:t>
            </w:r>
          </w:p>
        </w:tc>
        <w:tc>
          <w:tcPr>
            <w:tcW w:w="1872" w:type="dxa"/>
          </w:tcPr>
          <w:p>
            <w:pPr/>
            <w:r>
              <w:t xml:space="preserve">무료 우선</w:t>
            </w:r>
          </w:p>
        </w:tc>
      </w:tr>
      <w:tr>
        <w:tc>
          <w:tcPr>
            <w:tcW w:w="1872" w:type="dxa"/>
          </w:tcPr>
          <w:p>
            <w:pPr/>
            <w:r>
              <w:t xml:space="preserve">브라우저 작업</w:t>
            </w:r>
          </w:p>
        </w:tc>
        <w:tc>
          <w:tcPr>
            <w:tcW w:w="1872" w:type="dxa"/>
          </w:tcPr>
          <w:p>
            <w:pPr/>
            <w:r>
              <w:t xml:space="preserve">무료 모델 + 요소 번호 방식</w:t>
            </w:r>
          </w:p>
        </w:tc>
        <w:tc>
          <w:tcPr>
            <w:tcW w:w="1872" w:type="dxa"/>
          </w:tcPr>
          <w:p>
            <w:pPr/>
            <w:r>
              <w:t xml:space="preserve">Claude Code가 지브스 MCP 브라우저 도구를 직접 사용</w:t>
            </w:r>
          </w:p>
        </w:tc>
        <w:tc>
          <w:tcPr>
            <w:tcW w:w="1872" w:type="dxa"/>
          </w:tcPr>
          <w:p>
            <w:pPr/>
            <w:r>
              <w:t xml:space="preserve">저가 모델 + 요소 번호</w:t>
            </w:r>
          </w:p>
        </w:tc>
        <w:tc>
          <w:tcPr>
            <w:tcW w:w="1872" w:type="dxa"/>
          </w:tcPr>
          <w:p>
            <w:pPr/>
            <w:r>
              <w:t xml:space="preserve">무료 우선, 실패 시 상위</w:t>
            </w:r>
          </w:p>
        </w:tc>
      </w:tr>
      <w:tr>
        <w:tc>
          <w:tcPr>
            <w:tcW w:w="1872" w:type="dxa"/>
          </w:tcPr>
          <w:p>
            <w:pPr/>
            <w:r>
              <w:t xml:space="preserve">주의</w:t>
            </w:r>
          </w:p>
        </w:tc>
        <w:tc>
          <w:tcPr>
            <w:tcW w:w="1872" w:type="dxa"/>
          </w:tcPr>
          <w:p>
            <w:pPr/>
            <w:r>
              <w:t xml:space="preserve">요청 한도 적음, 데이터가 학습에 쓰일 수 있음 → 민감 작업은 로컬 또는 차단</w:t>
            </w:r>
          </w:p>
        </w:tc>
        <w:tc>
          <w:tcPr>
            <w:tcW w:w="1872" w:type="dxa"/>
          </w:tcPr>
          <w:p>
            <w:pPr/>
            <w:r>
              <w:t xml:space="preserve">일반 개인 사용 한도 기준, 24시간 무인 대량 실행 금지</w:t>
            </w:r>
          </w:p>
        </w:tc>
        <w:tc>
          <w:tcPr>
            <w:tcW w:w="1872" w:type="dxa"/>
          </w:tcPr>
          <w:p>
            <w:pPr/>
            <w:r>
              <w:t xml:space="preserve">일·작업별 비용 상한 필수</w:t>
            </w:r>
          </w:p>
        </w:tc>
        <w:tc>
          <w:tcPr>
            <w:tcW w:w="1872" w:type="dxa"/>
          </w:tcPr>
          <w:p>
            <w:pPr/>
            <w:r>
              <w:t xml:space="preserve">자원별 한도 동시 관리</w:t>
            </w:r>
          </w:p>
        </w:tc>
      </w:tr>
    </w:tbl>
    <w:p>
      <w:pPr/>
      <w:r>
        <w:rPr>
          <w:b/>
        </w:rPr>
        <w:t xml:space="preserve">구독 사용자의 두 가지 운영 모드</w:t>
      </w:r>
    </w:p>
    <w:p>
      <w:pPr>
        <w:pStyle w:val="ListParagraph"/>
        <w:numPr>
          <w:ilvl w:val="0"/>
          <w:numId w:val="7"/>
        </w:numPr>
      </w:pPr>
      <w:r>
        <w:rPr>
          <w:b/>
        </w:rPr>
        <w:t xml:space="preserve">모드 1 (지브스 지휘)</w:t>
      </w:r>
      <w:r>
        <w:t xml:space="preserve">: 지브스가 수행비서, 구독 CLI는 고난도 일꾼. 화면·모바일 승인 등 지브스 기능을 전부 씀.</w:t>
      </w:r>
    </w:p>
    <w:p>
      <w:pPr>
        <w:pStyle w:val="ListParagraph"/>
        <w:numPr>
          <w:ilvl w:val="0"/>
          <w:numId w:val="7"/>
        </w:numPr>
      </w:pPr>
      <w:r>
        <w:rPr>
          <w:b/>
        </w:rPr>
        <w:t xml:space="preserve">모드 2 (CLI 지휘, 가장 저렴)</w:t>
      </w:r>
      <w:r>
        <w:t xml:space="preserve">: 사용자가 Claude Code나 Codex에 직접 지시하고, 지브스는 MCP로 브라우저·PC 손발만 제공. 지휘 토큰이 구독 안에서 처리됩니다. [추정] 구독 사용자에겐 이 모드가 비용 대비 가장 유리합니다.</w:t>
      </w:r>
    </w:p>
    <w:p>
      <w:pPr/>
      <w:r>
        <w:rPr>
          <w:b/>
        </w:rPr>
        <w:t xml:space="preserve">예시 모델 (2026-10-07 기준, 코드가 아닌 설정 파일에만 기록)</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회사</w:t>
            </w:r>
          </w:p>
        </w:tc>
        <w:tc>
          <w:tcPr>
            <w:tcW w:w="1872" w:type="dxa"/>
            <w:shd w:val="clear" w:color="auto" w:fill="F2F2F2"/>
          </w:tcPr>
          <w:p>
            <w:pPr/>
            <w:r>
              <w:t xml:space="preserve">상위</w:t>
            </w:r>
          </w:p>
        </w:tc>
        <w:tc>
          <w:tcPr>
            <w:tcW w:w="1872" w:type="dxa"/>
            <w:shd w:val="clear" w:color="auto" w:fill="F2F2F2"/>
          </w:tcPr>
          <w:p>
            <w:pPr/>
            <w:r>
              <w:t xml:space="preserve">중간</w:t>
            </w:r>
          </w:p>
        </w:tc>
        <w:tc>
          <w:tcPr>
            <w:tcW w:w="1872" w:type="dxa"/>
            <w:shd w:val="clear" w:color="auto" w:fill="F2F2F2"/>
          </w:tcPr>
          <w:p>
            <w:pPr/>
            <w:r>
              <w:t xml:space="preserve">저가·고속</w:t>
            </w:r>
          </w:p>
        </w:tc>
        <w:tc>
          <w:tcPr>
            <w:tcW w:w="1872" w:type="dxa"/>
            <w:shd w:val="clear" w:color="auto" w:fill="F2F2F2"/>
          </w:tcPr>
          <w:p>
            <w:pPr/>
            <w:r>
              <w:t xml:space="preserve">근거</w:t>
            </w:r>
          </w:p>
        </w:tc>
      </w:tr>
      <w:tr>
        <w:tc>
          <w:tcPr>
            <w:tcW w:w="1872" w:type="dxa"/>
          </w:tcPr>
          <w:p>
            <w:pPr/>
            <w:r>
              <w:t xml:space="preserve">Anthropic</w:t>
            </w:r>
          </w:p>
        </w:tc>
        <w:tc>
          <w:tcPr>
            <w:tcW w:w="1872" w:type="dxa"/>
          </w:tcPr>
          <w:p>
            <w:pPr/>
            <w:r>
              <w:t xml:space="preserve">Claude Opus 5.5</w:t>
            </w:r>
          </w:p>
        </w:tc>
        <w:tc>
          <w:tcPr>
            <w:tcW w:w="1872" w:type="dxa"/>
          </w:tcPr>
          <w:p>
            <w:pPr/>
            <w:r>
              <w:t xml:space="preserve">Claude Sonnet 5.5</w:t>
            </w:r>
          </w:p>
        </w:tc>
        <w:tc>
          <w:tcPr>
            <w:tcW w:w="1872" w:type="dxa"/>
          </w:tcPr>
          <w:p>
            <w:pPr/>
            <w:r>
              <w:t xml:space="preserve">Claude Haiku 4.5</w:t>
            </w:r>
          </w:p>
        </w:tc>
        <w:tc>
          <w:tcPr>
            <w:tcW w:w="1872" w:type="dxa"/>
          </w:tcPr>
          <w:p>
            <w:pPr/>
            <w:r>
              <w:t xml:space="preserve">[사실] 현재 공개 모델</w:t>
            </w:r>
          </w:p>
        </w:tc>
      </w:tr>
      <w:tr>
        <w:tc>
          <w:tcPr>
            <w:tcW w:w="1872" w:type="dxa"/>
          </w:tcPr>
          <w:p>
            <w:pPr/>
            <w:r>
              <w:t xml:space="preserve">Google</w:t>
            </w:r>
          </w:p>
        </w:tc>
        <w:tc>
          <w:tcPr>
            <w:tcW w:w="1872" w:type="dxa"/>
          </w:tcPr>
          <w:p>
            <w:pPr/>
            <w:r>
              <w:t xml:space="preserve">[확인 필요]</w:t>
            </w:r>
          </w:p>
        </w:tc>
        <w:tc>
          <w:tcPr>
            <w:tcW w:w="1872" w:type="dxa"/>
          </w:tcPr>
          <w:p>
            <w:pPr/>
            <w:r>
              <w:t xml:space="preserve">[확인 필요]</w:t>
            </w:r>
          </w:p>
        </w:tc>
        <w:tc>
          <w:tcPr>
            <w:tcW w:w="1872" w:type="dxa"/>
          </w:tcPr>
          <w:p>
            <w:pPr/>
            <w:r>
              <w:t xml:space="preserve">Gemini 3.5 Flash, 3.1 Flash-Lite (무료 등급 포함)</w:t>
            </w:r>
          </w:p>
        </w:tc>
        <w:tc>
          <w:tcPr>
            <w:tcW w:w="1872" w:type="dxa"/>
          </w:tcPr>
          <w:p>
            <w:pPr/>
            <w:r>
              <w:t xml:space="preserve">[사실, 2차 출처 2026-09-30 기준] 공식 요금 페이지 확인 필요</w:t>
            </w:r>
          </w:p>
        </w:tc>
      </w:tr>
      <w:tr>
        <w:tc>
          <w:tcPr>
            <w:tcW w:w="1872" w:type="dxa"/>
          </w:tcPr>
          <w:p>
            <w:pPr/>
            <w:r>
              <w:t xml:space="preserve">OpenAI</w:t>
            </w:r>
          </w:p>
        </w:tc>
        <w:tc>
          <w:tcPr>
            <w:tcW w:w="1872" w:type="dxa"/>
          </w:tcPr>
          <w:p>
            <w:pPr/>
            <w:r>
              <w:t xml:space="preserve">[확인 필요: 최신 모델명]</w:t>
            </w:r>
          </w:p>
        </w:tc>
        <w:tc>
          <w:tcPr>
            <w:tcW w:w="1872" w:type="dxa"/>
          </w:tcPr>
          <w:p>
            <w:pPr/>
            <w:r>
              <w:t xml:space="preserve">[확인 필요]</w:t>
            </w:r>
          </w:p>
        </w:tc>
        <w:tc>
          <w:tcPr>
            <w:tcW w:w="1872" w:type="dxa"/>
          </w:tcPr>
          <w:p>
            <w:pPr/>
            <w:r>
              <w:t xml:space="preserve">[확인 필요]</w:t>
            </w:r>
          </w:p>
        </w:tc>
        <w:tc>
          <w:tcPr>
            <w:tcW w:w="1872" w:type="dxa"/>
          </w:tcPr>
          <w:p>
            <w:pPr/>
            <w:r>
              <w:t xml:space="preserve">공식 모델 목록 확인 필요</w:t>
            </w:r>
          </w:p>
        </w:tc>
      </w:tr>
    </w:tbl>
    <w:p>
      <w:pPr/>
      <w:r>
        <w:t xml:space="preserve">배포 원칙: 사용자 각자의 계정·키만 연결합니다. 지브스가 AI 사용료를 대신 걷어 재판매하는 구조는 별도 상업 계약 없이는 하지 않습니다 [사실, Claude Code 법률 문서 기준].</w:t>
      </w:r>
    </w:p>
    <w:p>
      <w:pPr>
        <w:pStyle w:val="Heading2"/>
      </w:pPr>
      <w:r>
        <w:t xml:space="preserve">6. AI 특성 분석(프로파일러)과 업무 할당(디스패처)</w:t>
      </w:r>
    </w:p>
    <w:p>
      <w:pPr/>
      <w:r>
        <w:t xml:space="preserve">배정 규칙은 한 줄입니다: **"이 일에 필요한 능력 점수를 넘는 자원 중 가장 싼 것"**을 고르고, 실패하면 한 단계 위로 올립니다. 이를 위해 모델을 "능력 슬롯"별로 점수 매깁니다.</w:t>
      </w:r>
    </w:p>
    <w:p>
      <w:pPr/>
      <w:r>
        <w:rPr>
          <w:b/>
        </w:rPr>
        <w:t xml:space="preserve">능력 슬롯 8종</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슬롯</w:t>
            </w:r>
          </w:p>
        </w:tc>
        <w:tc>
          <w:tcPr>
            <w:tcW w:w="3120" w:type="dxa"/>
            <w:shd w:val="clear" w:color="auto" w:fill="F2F2F2"/>
          </w:tcPr>
          <w:p>
            <w:pPr/>
            <w:r>
              <w:t xml:space="preserve">뜻</w:t>
            </w:r>
          </w:p>
        </w:tc>
        <w:tc>
          <w:tcPr>
            <w:tcW w:w="3120" w:type="dxa"/>
            <w:shd w:val="clear" w:color="auto" w:fill="F2F2F2"/>
          </w:tcPr>
          <w:p>
            <w:pPr/>
            <w:r>
              <w:t xml:space="preserve">주로 쓰는 계층</w:t>
            </w:r>
          </w:p>
        </w:tc>
      </w:tr>
      <w:tr>
        <w:tc>
          <w:tcPr>
            <w:tcW w:w="3120" w:type="dxa"/>
          </w:tcPr>
          <w:p>
            <w:pPr/>
            <w:r>
              <w:t xml:space="preserve">REASON_HIGH</w:t>
            </w:r>
          </w:p>
        </w:tc>
        <w:tc>
          <w:tcPr>
            <w:tcW w:w="3120" w:type="dxa"/>
          </w:tcPr>
          <w:p>
            <w:pPr/>
            <w:r>
              <w:t xml:space="preserve">복잡한 계획·판단</w:t>
            </w:r>
          </w:p>
        </w:tc>
        <w:tc>
          <w:tcPr>
            <w:tcW w:w="3120" w:type="dxa"/>
          </w:tcPr>
          <w:p>
            <w:pPr/>
            <w:r>
              <w:t xml:space="preserve">수행비서</w:t>
            </w:r>
          </w:p>
        </w:tc>
      </w:tr>
      <w:tr>
        <w:tc>
          <w:tcPr>
            <w:tcW w:w="3120" w:type="dxa"/>
          </w:tcPr>
          <w:p>
            <w:pPr/>
            <w:r>
              <w:t xml:space="preserve">REASON_MID</w:t>
            </w:r>
          </w:p>
        </w:tc>
        <w:tc>
          <w:tcPr>
            <w:tcW w:w="3120" w:type="dxa"/>
          </w:tcPr>
          <w:p>
            <w:pPr/>
            <w:r>
              <w:t xml:space="preserve">보통 난이도 분해·검수</w:t>
            </w:r>
          </w:p>
        </w:tc>
        <w:tc>
          <w:tcPr>
            <w:tcW w:w="3120" w:type="dxa"/>
          </w:tcPr>
          <w:p>
            <w:pPr/>
            <w:r>
              <w:t xml:space="preserve">팀장</w:t>
            </w:r>
          </w:p>
        </w:tc>
      </w:tr>
      <w:tr>
        <w:tc>
          <w:tcPr>
            <w:tcW w:w="3120" w:type="dxa"/>
          </w:tcPr>
          <w:p>
            <w:pPr/>
            <w:r>
              <w:t xml:space="preserve">FAST_CHEAP</w:t>
            </w:r>
          </w:p>
        </w:tc>
        <w:tc>
          <w:tcPr>
            <w:tcW w:w="3120" w:type="dxa"/>
          </w:tcPr>
          <w:p>
            <w:pPr/>
            <w:r>
              <w:t xml:space="preserve">단순 실행·추출</w:t>
            </w:r>
          </w:p>
        </w:tc>
        <w:tc>
          <w:tcPr>
            <w:tcW w:w="3120" w:type="dxa"/>
          </w:tcPr>
          <w:p>
            <w:pPr/>
            <w:r>
              <w:t xml:space="preserve">매니저</w:t>
            </w:r>
          </w:p>
        </w:tc>
      </w:tr>
      <w:tr>
        <w:tc>
          <w:tcPr>
            <w:tcW w:w="3120" w:type="dxa"/>
          </w:tcPr>
          <w:p>
            <w:pPr/>
            <w:r>
              <w:t xml:space="preserve">VISION_GROUND</w:t>
            </w:r>
          </w:p>
        </w:tc>
        <w:tc>
          <w:tcPr>
            <w:tcW w:w="3120" w:type="dxa"/>
          </w:tcPr>
          <w:p>
            <w:pPr/>
            <w:r>
              <w:t xml:space="preserve">화면 그림에서 버튼 위치 찾기</w:t>
            </w:r>
          </w:p>
        </w:tc>
        <w:tc>
          <w:tcPr>
            <w:tcW w:w="3120" w:type="dxa"/>
          </w:tcPr>
          <w:p>
            <w:pPr/>
            <w:r>
              <w:t xml:space="preserve">매니저 (요소 번호 실패 시만)</w:t>
            </w:r>
          </w:p>
        </w:tc>
      </w:tr>
      <w:tr>
        <w:tc>
          <w:tcPr>
            <w:tcW w:w="3120" w:type="dxa"/>
          </w:tcPr>
          <w:p>
            <w:pPr/>
            <w:r>
              <w:t xml:space="preserve">CODE_AGENT</w:t>
            </w:r>
          </w:p>
        </w:tc>
        <w:tc>
          <w:tcPr>
            <w:tcW w:w="3120" w:type="dxa"/>
          </w:tcPr>
          <w:p>
            <w:pPr/>
            <w:r>
              <w:t xml:space="preserve">코드 작성·수정 (CLI 일꾼 포함)</w:t>
            </w:r>
          </w:p>
        </w:tc>
        <w:tc>
          <w:tcPr>
            <w:tcW w:w="3120" w:type="dxa"/>
          </w:tcPr>
          <w:p>
            <w:pPr/>
            <w:r>
              <w:t xml:space="preserve">개발 팀</w:t>
            </w:r>
          </w:p>
        </w:tc>
      </w:tr>
      <w:tr>
        <w:tc>
          <w:tcPr>
            <w:tcW w:w="3120" w:type="dxa"/>
          </w:tcPr>
          <w:p>
            <w:pPr/>
            <w:r>
              <w:t xml:space="preserve">LONG_CONTEXT</w:t>
            </w:r>
          </w:p>
        </w:tc>
        <w:tc>
          <w:tcPr>
            <w:tcW w:w="3120" w:type="dxa"/>
          </w:tcPr>
          <w:p>
            <w:pPr/>
            <w:r>
              <w:t xml:space="preserve">긴 문서 한 번에 읽기</w:t>
            </w:r>
          </w:p>
        </w:tc>
        <w:tc>
          <w:tcPr>
            <w:tcW w:w="3120" w:type="dxa"/>
          </w:tcPr>
          <w:p>
            <w:pPr/>
            <w:r>
              <w:t xml:space="preserve">리서치·문서 팀</w:t>
            </w:r>
          </w:p>
        </w:tc>
      </w:tr>
      <w:tr>
        <w:tc>
          <w:tcPr>
            <w:tcW w:w="3120" w:type="dxa"/>
          </w:tcPr>
          <w:p>
            <w:pPr/>
            <w:r>
              <w:t xml:space="preserve">KOREAN_WRITE</w:t>
            </w:r>
          </w:p>
        </w:tc>
        <w:tc>
          <w:tcPr>
            <w:tcW w:w="3120" w:type="dxa"/>
          </w:tcPr>
          <w:p>
            <w:pPr/>
            <w:r>
              <w:t xml:space="preserve">한국어 문서 품질</w:t>
            </w:r>
          </w:p>
        </w:tc>
        <w:tc>
          <w:tcPr>
            <w:tcW w:w="3120" w:type="dxa"/>
          </w:tcPr>
          <w:p>
            <w:pPr/>
            <w:r>
              <w:t xml:space="preserve">기획·문서 팀</w:t>
            </w:r>
          </w:p>
        </w:tc>
      </w:tr>
      <w:tr>
        <w:tc>
          <w:tcPr>
            <w:tcW w:w="3120" w:type="dxa"/>
          </w:tcPr>
          <w:p>
            <w:pPr/>
            <w:r>
              <w:t xml:space="preserve">LOCAL_PRIVATE</w:t>
            </w:r>
          </w:p>
        </w:tc>
        <w:tc>
          <w:tcPr>
            <w:tcW w:w="3120" w:type="dxa"/>
          </w:tcPr>
          <w:p>
            <w:pPr/>
            <w:r>
              <w:t xml:space="preserve">외부 전송 금지 자료 처리</w:t>
            </w:r>
          </w:p>
        </w:tc>
        <w:tc>
          <w:tcPr>
            <w:tcW w:w="3120" w:type="dxa"/>
          </w:tcPr>
          <w:p>
            <w:pPr/>
            <w:r>
              <w:t xml:space="preserve">민감 작업 전용</w:t>
            </w:r>
          </w:p>
        </w:tc>
      </w:tr>
    </w:tbl>
    <w:p>
      <w:pPr/>
      <w:r>
        <w:rPr>
          <w:b/>
        </w:rPr>
        <w:t xml:space="preserve">프로파일러: 3단계 측정</w:t>
      </w:r>
      <w:r>
        <w:t xml:space="preserve"> (첨부안의 "등록 시 핑 테스트"를 확장)</w:t>
      </w:r>
    </w:p>
    <w:p>
      <w:pPr>
        <w:pStyle w:val="ListParagraph"/>
        <w:numPr>
          <w:ilvl w:val="0"/>
          <w:numId w:val="8"/>
        </w:numPr>
      </w:pPr>
      <w:r>
        <w:rPr>
          <w:b/>
        </w:rPr>
        <w:t xml:space="preserve">등록 시험</w:t>
      </w:r>
      <w:r>
        <w:t xml:space="preserve">: 새 모델·CLI가 연결되면 지브스 고정 시험 세트를 실행합니다. 측정 항목은 정확도, JSON 형식 준수율, 도구 호출 성공률, 화면 위치 정확도, 첫 응답 시간, 1건당 실제 비용입니다. [추정] 시험 세트는 슬롯당 5문항 내외로 시작합니다.</w:t>
      </w:r>
    </w:p>
    <w:p>
      <w:pPr>
        <w:pStyle w:val="ListParagraph"/>
        <w:numPr>
          <w:ilvl w:val="0"/>
          <w:numId w:val="8"/>
        </w:numPr>
      </w:pPr>
      <w:r>
        <w:rPr>
          <w:b/>
        </w:rPr>
        <w:t xml:space="preserve">실전 성적</w:t>
      </w:r>
      <w:r>
        <w:t xml:space="preserve">: 실제 작업의 성공·실패·사용자 수정 요청을 계속 기록해 점수에 반영합니다. 시험 점수보다 실전 성적의 비중을 높입니다.</w:t>
      </w:r>
    </w:p>
    <w:p>
      <w:pPr>
        <w:pStyle w:val="ListParagraph"/>
        <w:numPr>
          <w:ilvl w:val="0"/>
          <w:numId w:val="8"/>
        </w:numPr>
      </w:pPr>
      <w:r>
        <w:rPr>
          <w:b/>
        </w:rPr>
        <w:t xml:space="preserve">정기 재시험</w:t>
      </w:r>
      <w:r>
        <w:t xml:space="preserve">: 월 1회 또는 모델 업데이트 감지 시 재측정합니다. 종료 예정 모델은 미리 대체 모델로 옮깁니다.</w:t>
      </w:r>
    </w:p>
    <w:p>
      <w:pPr/>
      <w:r>
        <w:rPr>
          <w:b/>
        </w:rPr>
        <w:t xml:space="preserve">모델 카탈로그에 기록하는 항목</w:t>
      </w:r>
      <w:r>
        <w:t xml:space="preserve">: 모델 이름, 회사, 인증 경로(API·CLI·로컬), 슬롯별 점수, 단가(입력·출력·캐시), 요청 한도, 데이터 학습 활용 여부, 종료 예정일.</w:t>
      </w:r>
    </w:p>
    <w:p>
      <w:pPr/>
      <w:r>
        <w:rPr>
          <w:b/>
        </w:rPr>
        <w:t xml:space="preserve">디스패처: 업무 할당 흐름</w:t>
      </w:r>
    </w:p>
    <w:p>
      <w:pPr>
        <w:pStyle w:val="ListParagraph"/>
        <w:numPr>
          <w:ilvl w:val="0"/>
          <w:numId w:val="9"/>
        </w:numPr>
      </w:pPr>
      <w:r>
        <w:rPr>
          <w:b/>
        </w:rPr>
        <w:t xml:space="preserve">기존 업무</w:t>
      </w:r>
      <w:r>
        <w:t xml:space="preserve">: 저장된 매크로와 일치하면 AI 호출 없이 실행(첨부안 동일). 사이트 화면이 바뀌어 매크로가 실패하면 매니저가 수리하고 수리본을 다시 저장합니다.</w:t>
      </w:r>
    </w:p>
    <w:p>
      <w:pPr>
        <w:pStyle w:val="ListParagraph"/>
        <w:numPr>
          <w:ilvl w:val="0"/>
          <w:numId w:val="9"/>
        </w:numPr>
      </w:pPr>
      <w:r>
        <w:rPr>
          <w:b/>
        </w:rPr>
        <w:t xml:space="preserve">신규 업무</w:t>
      </w:r>
      <w:r>
        <w:t xml:space="preserve">: 수행비서가 티켓으로 분해 → 티켓마다 필요 슬롯과 최소 점수 지정 → 조건에 맞는 가장 싼 자원 선택 → 실행 → 검수 실패 시 상위 슬롯으로 최대 2회 재시도 → 그래도 실패하면 2지선다로 사용자에게 보고.</w:t>
      </w:r>
    </w:p>
    <w:p>
      <w:pPr>
        <w:pStyle w:val="ListParagraph"/>
        <w:numPr>
          <w:ilvl w:val="0"/>
          <w:numId w:val="9"/>
        </w:numPr>
      </w:pPr>
      <w:r>
        <w:rPr>
          <w:b/>
        </w:rPr>
        <w:t xml:space="preserve">선택 조건</w:t>
      </w:r>
      <w:r>
        <w:t xml:space="preserve">: 슬롯 점수 ≥ 기준, 남은 한도 &gt; 0, 데이터 등급이 허용하는 자원, 그중 예상 비용 최소.</w:t>
      </w:r>
    </w:p>
    <w:p>
      <w:pPr/>
      <w:r>
        <w:rPr>
          <w:b/>
        </w:rPr>
        <w:t xml:space="preserve">신규 분야(팀) 추가 기능</w:t>
      </w:r>
    </w:p>
    <w:p>
      <w:pPr>
        <w:pStyle w:val="ListParagraph"/>
        <w:numPr>
          <w:ilvl w:val="0"/>
          <w:numId w:val="10"/>
        </w:numPr>
      </w:pPr>
      <w:r>
        <w:t xml:space="preserve">사용자가 분야 이름과 예시 업무 3개를 입력합니다 (예: "회계 / 세금계산서 정리, 월 매출 표, 영수증 분류").</w:t>
      </w:r>
    </w:p>
    <w:p>
      <w:pPr>
        <w:pStyle w:val="ListParagraph"/>
        <w:numPr>
          <w:ilvl w:val="0"/>
          <w:numId w:val="10"/>
        </w:numPr>
      </w:pPr>
      <w:r>
        <w:t xml:space="preserve">지브스가 필요한 슬롯을 추정하고 그 분야용 시험 문제를 만듭니다.</w:t>
      </w:r>
    </w:p>
    <w:p>
      <w:pPr>
        <w:pStyle w:val="ListParagraph"/>
        <w:numPr>
          <w:ilvl w:val="0"/>
          <w:numId w:val="10"/>
        </w:numPr>
      </w:pPr>
      <w:r>
        <w:t xml:space="preserve">보유 모델로 시험해 팀장·매니저를 자동 지정합니다. 사용자는 특정 모델을 수동 고정할 수 있습니다.</w:t>
      </w:r>
    </w:p>
    <w:p>
      <w:pPr>
        <w:pStyle w:val="ListParagraph"/>
        <w:numPr>
          <w:ilvl w:val="0"/>
          <w:numId w:val="10"/>
        </w:numPr>
      </w:pPr>
      <w:r>
        <w:t xml:space="preserve">이후 실전 성적에 따라 배정이 자동으로 바뀝니다.</w:t>
      </w:r>
    </w:p>
    <w:p>
      <w:pPr>
        <w:pStyle w:val="Heading2"/>
      </w:pPr>
      <w:r>
        <w:t xml:space="preserve">7. 토큰 절감 체계</w:t>
      </w:r>
    </w:p>
    <w:p>
      <w:pPr/>
      <w:r>
        <w:t xml:space="preserve">절감 효과가 큰 순서로 10가지 규칙을 적용합니다. 첨부안의 3단계(페이지 압축, 화면 그림 최소화, 성공 작업 매크로화)를 포함하고 7가지를 보강했습니다.</w:t>
      </w:r>
    </w:p>
    <w:p>
      <w:pPr/>
      <w:r>
        <w:rPr>
          <w:b/>
        </w:rPr>
        <w:t xml:space="preserve">실행 경로 원칙 (2026-10-07 추가): 화면 조작은 마지막 수단</w:t>
      </w:r>
    </w:p>
    <w:p>
      <w:pPr/>
      <w:r>
        <w:t xml:space="preserve">같은 결과를 낼 수 있으면 아래 표에서 위쪽 경로부터 택합니다. 화면 조작은 다른 경로가 없거나, 화면에서만 되는 일(최초 설정, 로그인, 사이트 전용 기능)에만 씁니다. 작업 티켓에 고른 경로와 이유를 기록해 비용 장부에서 확인할 수 있게 합니다.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순위</w:t>
            </w:r>
          </w:p>
        </w:tc>
        <w:tc>
          <w:tcPr>
            <w:tcW w:w="2340" w:type="dxa"/>
            <w:shd w:val="clear" w:color="auto" w:fill="F2F2F2"/>
          </w:tcPr>
          <w:p>
            <w:pPr/>
            <w:r>
              <w:t xml:space="preserve">경로</w:t>
            </w:r>
          </w:p>
        </w:tc>
        <w:tc>
          <w:tcPr>
            <w:tcW w:w="2340" w:type="dxa"/>
            <w:shd w:val="clear" w:color="auto" w:fill="F2F2F2"/>
          </w:tcPr>
          <w:p>
            <w:pPr/>
            <w:r>
              <w:t xml:space="preserve">토큰</w:t>
            </w:r>
          </w:p>
        </w:tc>
        <w:tc>
          <w:tcPr>
            <w:tcW w:w="2340" w:type="dxa"/>
            <w:shd w:val="clear" w:color="auto" w:fill="F2F2F2"/>
          </w:tcPr>
          <w:p>
            <w:pPr/>
            <w:r>
              <w:t xml:space="preserve">예시</w:t>
            </w:r>
          </w:p>
        </w:tc>
      </w:tr>
      <w:tr>
        <w:tc>
          <w:tcPr>
            <w:tcW w:w="2340" w:type="dxa"/>
          </w:tcPr>
          <w:p>
            <w:pPr/>
            <w:r>
              <w:t xml:space="preserve">1</w:t>
            </w:r>
          </w:p>
        </w:tc>
        <w:tc>
          <w:tcPr>
            <w:tcW w:w="2340" w:type="dxa"/>
          </w:tcPr>
          <w:p>
            <w:pPr/>
            <w:r>
              <w:t xml:space="preserve">서비스 자체 기능 (한 번 설정하면 서비스가 계속 처리)</w:t>
            </w:r>
          </w:p>
        </w:tc>
        <w:tc>
          <w:tcPr>
            <w:tcW w:w="2340" w:type="dxa"/>
          </w:tcPr>
          <w:p>
            <w:pPr/>
            <w:r>
              <w:t xml:space="preserve">0</w:t>
            </w:r>
          </w:p>
        </w:tc>
        <w:tc>
          <w:tcPr>
            <w:tcW w:w="2340" w:type="dxa"/>
          </w:tcPr>
          <w:p>
            <w:pPr/>
            <w:r>
              <w:t xml:space="preserve">메일 자동 분류 필터</w:t>
            </w:r>
          </w:p>
        </w:tc>
      </w:tr>
      <w:tr>
        <w:tc>
          <w:tcPr>
            <w:tcW w:w="2340" w:type="dxa"/>
          </w:tcPr>
          <w:p>
            <w:pPr/>
            <w:r>
              <w:t xml:space="preserve">2</w:t>
            </w:r>
          </w:p>
        </w:tc>
        <w:tc>
          <w:tcPr>
            <w:tcW w:w="2340" w:type="dxa"/>
          </w:tcPr>
          <w:p>
            <w:pPr/>
            <w:r>
              <w:t xml:space="preserve">매크로·규칙 (저장된 순서, 코드 규칙)</w:t>
            </w:r>
          </w:p>
        </w:tc>
        <w:tc>
          <w:tcPr>
            <w:tcW w:w="2340" w:type="dxa"/>
          </w:tcPr>
          <w:p>
            <w:pPr/>
            <w:r>
              <w:t xml:space="preserve">0</w:t>
            </w:r>
          </w:p>
        </w:tc>
        <w:tc>
          <w:tcPr>
            <w:tcW w:w="2340" w:type="dxa"/>
          </w:tcPr>
          <w:p>
            <w:pPr/>
            <w:r>
              <w:t xml:space="preserve">보낸 사람별 분류</w:t>
            </w:r>
          </w:p>
        </w:tc>
      </w:tr>
      <w:tr>
        <w:tc>
          <w:tcPr>
            <w:tcW w:w="2340" w:type="dxa"/>
          </w:tcPr>
          <w:p>
            <w:pPr/>
            <w:r>
              <w:t xml:space="preserve">3</w:t>
            </w:r>
          </w:p>
        </w:tc>
        <w:tc>
          <w:tcPr>
            <w:tcW w:w="2340" w:type="dxa"/>
          </w:tcPr>
          <w:p>
            <w:pPr/>
            <w:r>
              <w:t xml:space="preserve">공식 연결 (API, IMAP, 파일 직접 처리, COM)</w:t>
            </w:r>
          </w:p>
        </w:tc>
        <w:tc>
          <w:tcPr>
            <w:tcW w:w="2340" w:type="dxa"/>
          </w:tcPr>
          <w:p>
            <w:pPr/>
            <w:r>
              <w:t xml:space="preserve">거의 0 (AI는 판단만)</w:t>
            </w:r>
          </w:p>
        </w:tc>
        <w:tc>
          <w:tcPr>
            <w:tcW w:w="2340" w:type="dxa"/>
          </w:tcPr>
          <w:p>
            <w:pPr/>
            <w:r>
              <w:t xml:space="preserve">메일 목록 읽기·이동, 엑셀 작성</w:t>
            </w:r>
          </w:p>
        </w:tc>
      </w:tr>
      <w:tr>
        <w:tc>
          <w:tcPr>
            <w:tcW w:w="2340" w:type="dxa"/>
          </w:tcPr>
          <w:p>
            <w:pPr/>
            <w:r>
              <w:t xml:space="preserve">4</w:t>
            </w:r>
          </w:p>
        </w:tc>
        <w:tc>
          <w:tcPr>
            <w:tcW w:w="2340" w:type="dxa"/>
          </w:tcPr>
          <w:p>
            <w:pPr/>
            <w:r>
              <w:t xml:space="preserve">브라우저 화면 조작 (요소 번호 방식)</w:t>
            </w:r>
          </w:p>
        </w:tc>
        <w:tc>
          <w:tcPr>
            <w:tcW w:w="2340" w:type="dxa"/>
          </w:tcPr>
          <w:p>
            <w:pPr/>
            <w:r>
              <w:t xml:space="preserve">중간</w:t>
            </w:r>
          </w:p>
        </w:tc>
        <w:tc>
          <w:tcPr>
            <w:tcW w:w="2340" w:type="dxa"/>
          </w:tcPr>
          <w:p>
            <w:pPr/>
            <w:r>
              <w:t xml:space="preserve">필터를 만드는 설정 화면, API 없는 사이트</w:t>
            </w:r>
          </w:p>
        </w:tc>
      </w:tr>
      <w:tr>
        <w:tc>
          <w:tcPr>
            <w:tcW w:w="2340" w:type="dxa"/>
          </w:tcPr>
          <w:p>
            <w:pPr/>
            <w:r>
              <w:t xml:space="preserve">5</w:t>
            </w:r>
          </w:p>
        </w:tc>
        <w:tc>
          <w:tcPr>
            <w:tcW w:w="2340" w:type="dxa"/>
          </w:tcPr>
          <w:p>
            <w:pPr/>
            <w:r>
              <w:t xml:space="preserve">화면 캡처 + 좌표 클릭</w:t>
            </w:r>
          </w:p>
        </w:tc>
        <w:tc>
          <w:tcPr>
            <w:tcW w:w="2340" w:type="dxa"/>
          </w:tcPr>
          <w:p>
            <w:pPr/>
            <w:r>
              <w:t xml:space="preserve">높음</w:t>
            </w:r>
          </w:p>
        </w:tc>
        <w:tc>
          <w:tcPr>
            <w:tcW w:w="2340" w:type="dxa"/>
          </w:tcPr>
          <w:p>
            <w:pPr/>
            <w:r>
              <w:t xml:space="preserve">요소 번호가 안 잡히는 화면</w:t>
            </w:r>
          </w:p>
        </w:tc>
      </w:tr>
    </w:tbl>
    <w:p>
      <w:pPr/>
      <w:r>
        <w:t xml:space="preserve">단, 공식 연결에는 대개 앱 비밀번호나 연결 승인(토큰)이 필요합니다. 이것은 문서가 아닌 Windows 자격 증명 관리자에 암호화해 두고, AI에게는 보여 주지 않습니다.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순위</w:t>
            </w:r>
          </w:p>
        </w:tc>
        <w:tc>
          <w:tcPr>
            <w:tcW w:w="2340" w:type="dxa"/>
            <w:shd w:val="clear" w:color="auto" w:fill="F2F2F2"/>
          </w:tcPr>
          <w:p>
            <w:pPr/>
            <w:r>
              <w:t xml:space="preserve">규칙</w:t>
            </w:r>
          </w:p>
        </w:tc>
        <w:tc>
          <w:tcPr>
            <w:tcW w:w="2340" w:type="dxa"/>
            <w:shd w:val="clear" w:color="auto" w:fill="F2F2F2"/>
          </w:tcPr>
          <w:p>
            <w:pPr/>
            <w:r>
              <w:t xml:space="preserve">내용</w:t>
            </w:r>
          </w:p>
        </w:tc>
        <w:tc>
          <w:tcPr>
            <w:tcW w:w="2340" w:type="dxa"/>
            <w:shd w:val="clear" w:color="auto" w:fill="F2F2F2"/>
          </w:tcPr>
          <w:p>
            <w:pPr/>
            <w:r>
              <w:t xml:space="preserve">출처</w:t>
            </w:r>
          </w:p>
        </w:tc>
      </w:tr>
      <w:tr>
        <w:tc>
          <w:tcPr>
            <w:tcW w:w="2340" w:type="dxa"/>
          </w:tcPr>
          <w:p>
            <w:pPr/>
            <w:r>
              <w:t xml:space="preserve">1</w:t>
            </w:r>
          </w:p>
        </w:tc>
        <w:tc>
          <w:tcPr>
            <w:tcW w:w="2340" w:type="dxa"/>
          </w:tcPr>
          <w:p>
            <w:pPr/>
            <w:r>
              <w:t xml:space="preserve">매크로 우선</w:t>
            </w:r>
          </w:p>
        </w:tc>
        <w:tc>
          <w:tcPr>
            <w:tcW w:w="2340" w:type="dxa"/>
          </w:tcPr>
          <w:p>
            <w:pPr/>
            <w:r>
              <w:t xml:space="preserve">성공한 작업을 매크로로 저장해 다음부터 AI 호출 0회. 매크로는 좌표가 아닌 "요소 이름"으로 기록해 화면 배치가 바뀌어도 버팀</w:t>
            </w:r>
          </w:p>
        </w:tc>
        <w:tc>
          <w:tcPr>
            <w:tcW w:w="2340" w:type="dxa"/>
          </w:tcPr>
          <w:p>
            <w:pPr/>
            <w:r>
              <w:t xml:space="preserve">첨부안 + 보강</w:t>
            </w:r>
          </w:p>
        </w:tc>
      </w:tr>
      <w:tr>
        <w:tc>
          <w:tcPr>
            <w:tcW w:w="2340" w:type="dxa"/>
          </w:tcPr>
          <w:p>
            <w:pPr/>
            <w:r>
              <w:t xml:space="preserve">2</w:t>
            </w:r>
          </w:p>
        </w:tc>
        <w:tc>
          <w:tcPr>
            <w:tcW w:w="2340" w:type="dxa"/>
          </w:tcPr>
          <w:p>
            <w:pPr/>
            <w:r>
              <w:t xml:space="preserve">계층 압축</w:t>
            </w:r>
          </w:p>
        </w:tc>
        <w:tc>
          <w:tcPr>
            <w:tcW w:w="2340" w:type="dxa"/>
          </w:tcPr>
          <w:p>
            <w:pPr/>
            <w:r>
              <w:t xml:space="preserve">L1 작업은 매니저 단독 처리, 비서·팀장 호출 생략</w:t>
            </w:r>
          </w:p>
        </w:tc>
        <w:tc>
          <w:tcPr>
            <w:tcW w:w="2340" w:type="dxa"/>
          </w:tcPr>
          <w:p>
            <w:pPr/>
            <w:r>
              <w:t xml:space="preserve">신규</w:t>
            </w:r>
          </w:p>
        </w:tc>
      </w:tr>
      <w:tr>
        <w:tc>
          <w:tcPr>
            <w:tcW w:w="2340" w:type="dxa"/>
          </w:tcPr>
          <w:p>
            <w:pPr/>
            <w:r>
              <w:t xml:space="preserve">3</w:t>
            </w:r>
          </w:p>
        </w:tc>
        <w:tc>
          <w:tcPr>
            <w:tcW w:w="2340" w:type="dxa"/>
          </w:tcPr>
          <w:p>
            <w:pPr/>
            <w:r>
              <w:t xml:space="preserve">페이지 압축</w:t>
            </w:r>
          </w:p>
        </w:tc>
        <w:tc>
          <w:tcPr>
            <w:tcW w:w="2340" w:type="dxa"/>
          </w:tcPr>
          <w:p>
            <w:pPr/>
            <w:r>
              <w:t xml:space="preserve">HTML 원문 대신 접근성 트리, 보이는 영역만, 요소 번호로 전달</w:t>
            </w:r>
          </w:p>
        </w:tc>
        <w:tc>
          <w:tcPr>
            <w:tcW w:w="2340" w:type="dxa"/>
          </w:tcPr>
          <w:p>
            <w:pPr/>
            <w:r>
              <w:t xml:space="preserve">첨부안 + 보강</w:t>
            </w:r>
          </w:p>
        </w:tc>
      </w:tr>
      <w:tr>
        <w:tc>
          <w:tcPr>
            <w:tcW w:w="2340" w:type="dxa"/>
          </w:tcPr>
          <w:p>
            <w:pPr/>
            <w:r>
              <w:t xml:space="preserve">4</w:t>
            </w:r>
          </w:p>
        </w:tc>
        <w:tc>
          <w:tcPr>
            <w:tcW w:w="2340" w:type="dxa"/>
          </w:tcPr>
          <w:p>
            <w:pPr/>
            <w:r>
              <w:t xml:space="preserve">화면 그림 최소화</w:t>
            </w:r>
          </w:p>
        </w:tc>
        <w:tc>
          <w:tcPr>
            <w:tcW w:w="2340" w:type="dxa"/>
          </w:tcPr>
          <w:p>
            <w:pPr/>
            <w:r>
              <w:t xml:space="preserve">요소 번호로 먼저 시도, 실패할 때만 해당 영역을 잘라 저가 모델에 전송</w:t>
            </w:r>
          </w:p>
        </w:tc>
        <w:tc>
          <w:tcPr>
            <w:tcW w:w="2340" w:type="dxa"/>
          </w:tcPr>
          <w:p>
            <w:pPr/>
            <w:r>
              <w:t xml:space="preserve">첨부안</w:t>
            </w:r>
          </w:p>
        </w:tc>
      </w:tr>
      <w:tr>
        <w:tc>
          <w:tcPr>
            <w:tcW w:w="2340" w:type="dxa"/>
          </w:tcPr>
          <w:p>
            <w:pPr/>
            <w:r>
              <w:t xml:space="preserve">5</w:t>
            </w:r>
          </w:p>
        </w:tc>
        <w:tc>
          <w:tcPr>
            <w:tcW w:w="2340" w:type="dxa"/>
          </w:tcPr>
          <w:p>
            <w:pPr/>
            <w:r>
              <w:t xml:space="preserve">프롬프트 캐싱</w:t>
            </w:r>
          </w:p>
        </w:tc>
        <w:tc>
          <w:tcPr>
            <w:tcW w:w="2340" w:type="dxa"/>
          </w:tcPr>
          <w:p>
            <w:pPr/>
            <w:r>
              <w:t xml:space="preserve">고정 지시문·도구 설명을 앞에 두어 회사별 캐시 할인 적용</w:t>
            </w:r>
          </w:p>
        </w:tc>
        <w:tc>
          <w:tcPr>
            <w:tcW w:w="2340" w:type="dxa"/>
          </w:tcPr>
          <w:p>
            <w:pPr/>
            <w:r>
              <w:t xml:space="preserve">신규 [일반 지식, 할인율 확인 필요]</w:t>
            </w:r>
          </w:p>
        </w:tc>
      </w:tr>
      <w:tr>
        <w:tc>
          <w:tcPr>
            <w:tcW w:w="2340" w:type="dxa"/>
          </w:tcPr>
          <w:p>
            <w:pPr/>
            <w:r>
              <w:t xml:space="preserve">6</w:t>
            </w:r>
          </w:p>
        </w:tc>
        <w:tc>
          <w:tcPr>
            <w:tcW w:w="2340" w:type="dxa"/>
          </w:tcPr>
          <w:p>
            <w:pPr/>
            <w:r>
              <w:t xml:space="preserve">짧은 계층 통신</w:t>
            </w:r>
          </w:p>
        </w:tc>
        <w:tc>
          <w:tcPr>
            <w:tcW w:w="2340" w:type="dxa"/>
          </w:tcPr>
          <w:p>
            <w:pPr/>
            <w:r>
              <w:t xml:space="preserve">계층 사이에는 JSON 티켓만 주고받고 설명문 금지</w:t>
            </w:r>
          </w:p>
        </w:tc>
        <w:tc>
          <w:tcPr>
            <w:tcW w:w="2340" w:type="dxa"/>
          </w:tcPr>
          <w:p>
            <w:pPr/>
            <w:r>
              <w:t xml:space="preserve">신규</w:t>
            </w:r>
          </w:p>
        </w:tc>
      </w:tr>
      <w:tr>
        <w:tc>
          <w:tcPr>
            <w:tcW w:w="2340" w:type="dxa"/>
          </w:tcPr>
          <w:p>
            <w:pPr/>
            <w:r>
              <w:t xml:space="preserve">7</w:t>
            </w:r>
          </w:p>
        </w:tc>
        <w:tc>
          <w:tcPr>
            <w:tcW w:w="2340" w:type="dxa"/>
          </w:tcPr>
          <w:p>
            <w:pPr/>
            <w:r>
              <w:t xml:space="preserve">결과 재사용</w:t>
            </w:r>
          </w:p>
        </w:tc>
        <w:tc>
          <w:tcPr>
            <w:tcW w:w="2340" w:type="dxa"/>
          </w:tcPr>
          <w:p>
            <w:pPr/>
            <w:r>
              <w:t xml:space="preserve">같은 페이지·같은 질문은 유효시간 안에서 저장 결과 재사용</w:t>
            </w:r>
          </w:p>
        </w:tc>
        <w:tc>
          <w:tcPr>
            <w:tcW w:w="2340" w:type="dxa"/>
          </w:tcPr>
          <w:p>
            <w:pPr/>
            <w:r>
              <w:t xml:space="preserve">신규</w:t>
            </w:r>
          </w:p>
        </w:tc>
      </w:tr>
      <w:tr>
        <w:tc>
          <w:tcPr>
            <w:tcW w:w="2340" w:type="dxa"/>
          </w:tcPr>
          <w:p>
            <w:pPr/>
            <w:r>
              <w:t xml:space="preserve">8</w:t>
            </w:r>
          </w:p>
        </w:tc>
        <w:tc>
          <w:tcPr>
            <w:tcW w:w="2340" w:type="dxa"/>
          </w:tcPr>
          <w:p>
            <w:pPr/>
            <w:r>
              <w:t xml:space="preserve">출력·생각 상한</w:t>
            </w:r>
          </w:p>
        </w:tc>
        <w:tc>
          <w:tcPr>
            <w:tcW w:w="2340" w:type="dxa"/>
          </w:tcPr>
          <w:p>
            <w:pPr/>
            <w:r>
              <w:t xml:space="preserve">답변 길이와 추론 모델의 "생각" 토큰에 상한. 생각 토큰도 출력 요금으로 청구됨</w:t>
            </w:r>
          </w:p>
        </w:tc>
        <w:tc>
          <w:tcPr>
            <w:tcW w:w="2340" w:type="dxa"/>
          </w:tcPr>
          <w:p>
            <w:pPr/>
            <w:r>
              <w:t xml:space="preserve">신규 [사실, 2차 출처]</w:t>
            </w:r>
          </w:p>
        </w:tc>
      </w:tr>
      <w:tr>
        <w:tc>
          <w:tcPr>
            <w:tcW w:w="2340" w:type="dxa"/>
          </w:tcPr>
          <w:p>
            <w:pPr/>
            <w:r>
              <w:t xml:space="preserve">9</w:t>
            </w:r>
          </w:p>
        </w:tc>
        <w:tc>
          <w:tcPr>
            <w:tcW w:w="2340" w:type="dxa"/>
          </w:tcPr>
          <w:p>
            <w:pPr/>
            <w:r>
              <w:t xml:space="preserve">비용 상한</w:t>
            </w:r>
          </w:p>
        </w:tc>
        <w:tc>
          <w:tcPr>
            <w:tcW w:w="2340" w:type="dxa"/>
          </w:tcPr>
          <w:p>
            <w:pPr/>
            <w:r>
              <w:t xml:space="preserve">작업당·하루 상한 도달 시 자동 정지 후 2지선다 보고</w:t>
            </w:r>
          </w:p>
        </w:tc>
        <w:tc>
          <w:tcPr>
            <w:tcW w:w="2340" w:type="dxa"/>
          </w:tcPr>
          <w:p>
            <w:pPr/>
            <w:r>
              <w:t xml:space="preserve">신규</w:t>
            </w:r>
          </w:p>
        </w:tc>
      </w:tr>
      <w:tr>
        <w:tc>
          <w:tcPr>
            <w:tcW w:w="2340" w:type="dxa"/>
          </w:tcPr>
          <w:p>
            <w:pPr/>
            <w:r>
              <w:t xml:space="preserve">10</w:t>
            </w:r>
          </w:p>
        </w:tc>
        <w:tc>
          <w:tcPr>
            <w:tcW w:w="2340" w:type="dxa"/>
          </w:tcPr>
          <w:p>
            <w:pPr/>
            <w:r>
              <w:t xml:space="preserve">실패 조기 중단</w:t>
            </w:r>
          </w:p>
        </w:tc>
        <w:tc>
          <w:tcPr>
            <w:tcW w:w="2340" w:type="dxa"/>
          </w:tcPr>
          <w:p>
            <w:pPr/>
            <w:r>
              <w:t xml:space="preserve">같은 단계 3회 실패 시 반복 중단, 상위 슬롯 또는 사용자에게 넘김</w:t>
            </w:r>
          </w:p>
        </w:tc>
        <w:tc>
          <w:tcPr>
            <w:tcW w:w="2340" w:type="dxa"/>
          </w:tcPr>
          <w:p>
            <w:pPr/>
            <w:r>
              <w:t xml:space="preserve">신규</w:t>
            </w:r>
          </w:p>
        </w:tc>
      </w:tr>
    </w:tbl>
    <w:p>
      <w:pPr/>
      <w:r>
        <w:t xml:space="preserve">첨부안의 "페이지 압축으로 토큰 80% 절감"은 근거 수치가 없습니다. Phase 0에서 실제 사이트 10곳으로 측정해 확정합니다.</w:t>
      </w:r>
    </w:p>
    <w:p>
      <w:pPr/>
      <w:r>
        <w:rPr>
          <w:b/>
        </w:rPr>
        <w:t xml:space="preserve">비용 장부</w:t>
      </w:r>
      <w:r>
        <w:t xml:space="preserve">: 모든 AI 호출의 모델·토큰·금액·작업 번호를 기록합니다. 화면에 "오늘 사용액, 작업별 비용, 매크로 적중률(AI 없이 처리된 비율)"을 보여 줍니다. 무료·구독 자원은 금액 대신 "남은 한도 %"로 표시합니다.</w:t>
      </w:r>
    </w:p>
    <w:p>
      <w:pPr>
        <w:pStyle w:val="Heading2"/>
      </w:pPr>
      <w:r>
        <w:t xml:space="preserve">8. 승인 2지선다, 위험 등급, 보안, 모바일 원격</w:t>
      </w:r>
    </w:p>
    <w:p>
      <w:pPr/>
      <w:r>
        <w:t xml:space="preserve">승인 여부는 AI가 아니라 코드(정책 엔진)가 위험 등급으로 정합니다. AI는 등급을 올릴 수만 있고 내릴 수는 없습니다. 웹페이지에 숨은 가짜 명령이 AI를 속여도 위험 행동이 실행되지 않게 하기 위해서입니다.</w:t>
      </w:r>
    </w:p>
    <w:p>
      <w:pPr/>
      <w:r>
        <w:rPr>
          <w:b/>
        </w:rPr>
        <w:t xml:space="preserve">위험 등급</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등급</w:t>
            </w:r>
          </w:p>
        </w:tc>
        <w:tc>
          <w:tcPr>
            <w:tcW w:w="2340" w:type="dxa"/>
            <w:shd w:val="clear" w:color="auto" w:fill="F2F2F2"/>
          </w:tcPr>
          <w:p>
            <w:pPr/>
            <w:r>
              <w:t xml:space="preserve">해당 행동</w:t>
            </w:r>
          </w:p>
        </w:tc>
        <w:tc>
          <w:tcPr>
            <w:tcW w:w="2340" w:type="dxa"/>
            <w:shd w:val="clear" w:color="auto" w:fill="F2F2F2"/>
          </w:tcPr>
          <w:p>
            <w:pPr/>
            <w:r>
              <w:t xml:space="preserve">처리</w:t>
            </w:r>
          </w:p>
        </w:tc>
        <w:tc>
          <w:tcPr>
            <w:tcW w:w="2340" w:type="dxa"/>
            <w:shd w:val="clear" w:color="auto" w:fill="F2F2F2"/>
          </w:tcPr>
          <w:p>
            <w:pPr/>
            <w:r>
              <w:t xml:space="preserve">무응답 시</w:t>
            </w:r>
          </w:p>
        </w:tc>
      </w:tr>
      <w:tr>
        <w:tc>
          <w:tcPr>
            <w:tcW w:w="2340" w:type="dxa"/>
          </w:tcPr>
          <w:p>
            <w:pPr/>
            <w:r>
              <w:t xml:space="preserve">R0 읽기</w:t>
            </w:r>
          </w:p>
        </w:tc>
        <w:tc>
          <w:tcPr>
            <w:tcW w:w="2340" w:type="dxa"/>
          </w:tcPr>
          <w:p>
            <w:pPr/>
            <w:r>
              <w:t xml:space="preserve">조회, 요약, 검색</w:t>
            </w:r>
          </w:p>
        </w:tc>
        <w:tc>
          <w:tcPr>
            <w:tcW w:w="2340" w:type="dxa"/>
          </w:tcPr>
          <w:p>
            <w:pPr/>
            <w:r>
              <w:t xml:space="preserve">자동</w:t>
            </w:r>
          </w:p>
        </w:tc>
        <w:tc>
          <w:tcPr>
            <w:tcW w:w="2340" w:type="dxa"/>
          </w:tcPr>
          <w:p>
            <w:pPr/>
            <w:r>
              <w:t xml:space="preserve">-</w:t>
            </w:r>
          </w:p>
        </w:tc>
      </w:tr>
      <w:tr>
        <w:tc>
          <w:tcPr>
            <w:tcW w:w="2340" w:type="dxa"/>
          </w:tcPr>
          <w:p>
            <w:pPr/>
            <w:r>
              <w:t xml:space="preserve">R1 되돌릴 수 있는 쓰기</w:t>
            </w:r>
          </w:p>
        </w:tc>
        <w:tc>
          <w:tcPr>
            <w:tcW w:w="2340" w:type="dxa"/>
          </w:tcPr>
          <w:p>
            <w:pPr/>
            <w:r>
              <w:t xml:space="preserve">초안 저장, 파일 복사·이동, 임시 보관</w:t>
            </w:r>
          </w:p>
        </w:tc>
        <w:tc>
          <w:tcPr>
            <w:tcW w:w="2340" w:type="dxa"/>
          </w:tcPr>
          <w:p>
            <w:pPr/>
            <w:r>
              <w:t xml:space="preserve">자동 + 기록</w:t>
            </w:r>
          </w:p>
        </w:tc>
        <w:tc>
          <w:tcPr>
            <w:tcW w:w="2340" w:type="dxa"/>
          </w:tcPr>
          <w:p>
            <w:pPr/>
            <w:r>
              <w:t xml:space="preserve">-</w:t>
            </w:r>
          </w:p>
        </w:tc>
      </w:tr>
      <w:tr>
        <w:tc>
          <w:tcPr>
            <w:tcW w:w="2340" w:type="dxa"/>
          </w:tcPr>
          <w:p>
            <w:pPr/>
            <w:r>
              <w:t xml:space="preserve">R2 외부 영향</w:t>
            </w:r>
          </w:p>
        </w:tc>
        <w:tc>
          <w:tcPr>
            <w:tcW w:w="2340" w:type="dxa"/>
          </w:tcPr>
          <w:p>
            <w:pPr/>
            <w:r>
              <w:t xml:space="preserve">메일·메시지 발송, 게시, 폼 제출, 휴지통 삭제, 다운로드</w:t>
            </w:r>
          </w:p>
        </w:tc>
        <w:tc>
          <w:tcPr>
            <w:tcW w:w="2340" w:type="dxa"/>
          </w:tcPr>
          <w:p>
            <w:pPr/>
            <w:r>
              <w:t xml:space="preserve">2지선다 승인 (PC 또는 모바일)</w:t>
            </w:r>
          </w:p>
        </w:tc>
        <w:tc>
          <w:tcPr>
            <w:tcW w:w="2340" w:type="dxa"/>
          </w:tcPr>
          <w:p>
            <w:pPr/>
            <w:r>
              <w:t xml:space="preserve">무기한 안전 일시정지</w:t>
            </w:r>
          </w:p>
        </w:tc>
      </w:tr>
      <w:tr>
        <w:tc>
          <w:tcPr>
            <w:tcW w:w="2340" w:type="dxa"/>
          </w:tcPr>
          <w:p>
            <w:pPr/>
            <w:r>
              <w:t xml:space="preserve">R3 금전·법적·보안</w:t>
            </w:r>
          </w:p>
        </w:tc>
        <w:tc>
          <w:tcPr>
            <w:tcW w:w="2340" w:type="dxa"/>
          </w:tcPr>
          <w:p>
            <w:pPr/>
            <w:r>
              <w:t xml:space="preserve">이체, 결제, 공인인증서·OTP, 비밀번호·계정 설정 변경, 영구 삭제</w:t>
            </w:r>
          </w:p>
        </w:tc>
        <w:tc>
          <w:tcPr>
            <w:tcW w:w="2340" w:type="dxa"/>
          </w:tcPr>
          <w:p>
            <w:pPr/>
            <w:r>
              <w:t xml:space="preserve">PC 물리 입력으로만 승인. 인증서·OTP 입력 자체는 사용자가 직접</w:t>
            </w:r>
          </w:p>
        </w:tc>
        <w:tc>
          <w:tcPr>
            <w:tcW w:w="2340" w:type="dxa"/>
          </w:tcPr>
          <w:p>
            <w:pPr/>
            <w:r>
              <w:t xml:space="preserve">무기한 안전 일시정지</w:t>
            </w:r>
          </w:p>
        </w:tc>
      </w:tr>
    </w:tbl>
    <w:p>
      <w:pPr/>
      <w:r>
        <w:t xml:space="preserve">첨부안의 "단순 업무는 10분 무응답 시 A안 자동 진행"은 다음으로 좁힙니다: </w:t>
      </w:r>
      <w:r>
        <w:rPr>
          <w:b/>
        </w:rPr>
        <w:t xml:space="preserve">R1 이하이고 A안이 되돌릴 수 있는 경우에만</w:t>
      </w:r>
      <w:r>
        <w:t xml:space="preserve"> 자동 진행. "단순"의 기준이 모호하면 사고가 나기 때문입니다.</w:t>
      </w:r>
    </w:p>
    <w:p>
      <w:pPr/>
      <w:r>
        <w:t xml:space="preserve">등급 판정 근거: 행동 종류(클릭·입력·제출·발송), 버튼 글자(결제, 송금, 구매, 삭제, 제출 등), 사이트 종류(은행·결제·관공서 목록), 대상(외부 수신자 여부).</w:t>
      </w:r>
    </w:p>
    <w:p>
      <w:pPr/>
      <w:r>
        <w:rPr>
          <w:b/>
        </w:rPr>
        <w:t xml:space="preserve">2지선다 결정 카드 규격</w:t>
      </w:r>
      <w:r>
        <w:t xml:space="preserve"> (첨부안 + 보강)</w:t>
      </w:r>
    </w:p>
    <w:p>
      <w:pPr>
        <w:pStyle w:val="ListParagraph"/>
        <w:numPr>
          <w:ilvl w:val="0"/>
          <w:numId w:val="11"/>
        </w:numPr>
      </w:pPr>
      <w:r>
        <w:t xml:space="preserve">상황 분석: 쉬운 말 3줄</w:t>
      </w:r>
    </w:p>
    <w:p>
      <w:pPr>
        <w:pStyle w:val="ListParagraph"/>
        <w:numPr>
          <w:ilvl w:val="0"/>
          <w:numId w:val="11"/>
        </w:numPr>
      </w:pPr>
      <w:r>
        <w:t xml:space="preserve">A안 (추천): 절약·안전 중심, 예상 비용·시간, 되돌리기 가능 여부</w:t>
      </w:r>
    </w:p>
    <w:p>
      <w:pPr>
        <w:pStyle w:val="ListParagraph"/>
        <w:numPr>
          <w:ilvl w:val="0"/>
          <w:numId w:val="11"/>
        </w:numPr>
      </w:pPr>
      <w:r>
        <w:t xml:space="preserve">B안: 빠른 완결형, 예상 비용·시간, 위험</w:t>
      </w:r>
    </w:p>
    <w:p>
      <w:pPr>
        <w:pStyle w:val="ListParagraph"/>
        <w:numPr>
          <w:ilvl w:val="0"/>
          <w:numId w:val="11"/>
        </w:numPr>
      </w:pPr>
      <w:r>
        <w:t xml:space="preserve">추천 이유 1줄 + 확신도(낮음·중간·높음) (신규)</w:t>
      </w:r>
    </w:p>
    <w:p>
      <w:pPr>
        <w:pStyle w:val="ListParagraph"/>
        <w:numPr>
          <w:ilvl w:val="0"/>
          <w:numId w:val="11"/>
        </w:numPr>
      </w:pPr>
      <w:r>
        <w:t xml:space="preserve">조작: Enter = A안, Space = B안, Esc = 작업 중단 (Esc 신규)</w:t>
      </w:r>
    </w:p>
    <w:p>
      <w:pPr/>
      <w:r>
        <w:rPr>
          <w:b/>
        </w:rPr>
        <w:t xml:space="preserve">프롬프트 인젝션 방어 (신규, 1단계부터 적용)</w:t>
      </w:r>
    </w:p>
    <w:p>
      <w:pPr>
        <w:pStyle w:val="ListParagraph"/>
        <w:numPr>
          <w:ilvl w:val="0"/>
          <w:numId w:val="12"/>
        </w:numPr>
      </w:pPr>
      <w:r>
        <w:t xml:space="preserve">웹·메일·파일 내용은 "데이터" 표시로 감싸 전달하고, 그 안의 지시문은 실행 목록에 추가할 수 없습니다.</w:t>
      </w:r>
    </w:p>
    <w:p>
      <w:pPr>
        <w:pStyle w:val="ListParagraph"/>
        <w:numPr>
          <w:ilvl w:val="0"/>
          <w:numId w:val="12"/>
        </w:numPr>
      </w:pPr>
      <w:r>
        <w:t xml:space="preserve">작업마다 허용 사이트 목록을 정하고, 목록 밖으로 데이터를 보내는 행동은 차단합니다.</w:t>
      </w:r>
    </w:p>
    <w:p>
      <w:pPr>
        <w:pStyle w:val="ListParagraph"/>
        <w:numPr>
          <w:ilvl w:val="0"/>
          <w:numId w:val="12"/>
        </w:numPr>
      </w:pPr>
      <w:r>
        <w:t xml:space="preserve">개인정보를 주소창(URL)에 넣지 않고, 외부 링크로 들어간 폼은 자동 제출하지 않습니다.</w:t>
      </w:r>
    </w:p>
    <w:p>
      <w:pPr>
        <w:pStyle w:val="ListParagraph"/>
        <w:numPr>
          <w:ilvl w:val="0"/>
          <w:numId w:val="12"/>
        </w:numPr>
      </w:pPr>
      <w:r>
        <w:t xml:space="preserve">비밀번호는 AI가 보지 않고 코드가 직접 입력합니다 (Aside와 같은 방식).</w:t>
      </w:r>
    </w:p>
    <w:p>
      <w:pPr>
        <w:pStyle w:val="ListParagraph"/>
        <w:numPr>
          <w:ilvl w:val="0"/>
          <w:numId w:val="12"/>
        </w:numPr>
      </w:pPr>
      <w:r>
        <w:t xml:space="preserve">모든 행동을 감사 기록(시간·화면 썸네일·결과)으로 남깁니다.</w:t>
      </w:r>
    </w:p>
    <w:p>
      <w:pPr>
        <w:pStyle w:val="ListParagraph"/>
        <w:numPr>
          <w:ilvl w:val="0"/>
          <w:numId w:val="12"/>
        </w:numPr>
      </w:pPr>
      <w:r>
        <w:t xml:space="preserve">트레이 버튼과 단축키로 즉시 "긴급 정지"할 수 있습니다.</w:t>
      </w:r>
    </w:p>
    <w:p>
      <w:pPr/>
      <w:r>
        <w:rPr>
          <w:b/>
        </w:rPr>
        <w:t xml:space="preserve">모바일 원격 (첨부안 채택 + 보강)</w:t>
      </w:r>
    </w:p>
    <w:p>
      <w:pPr>
        <w:pStyle w:val="ListParagraph"/>
        <w:numPr>
          <w:ilvl w:val="0"/>
          <w:numId w:val="13"/>
        </w:numPr>
      </w:pPr>
      <w:r>
        <w:t xml:space="preserve">채택: 텔레그램 봇 롱폴링(PC가 먼저 묻는 방식이라 외부에서 들어오는 포트를 열지 않음), 등록된 Chat ID 1개만 수락, 버튼마다 1회용 토큰, 자유 문장 명령 비활성, R3는 "PC에서 처리하세요" 알림만 발송</w:t>
      </w:r>
    </w:p>
    <w:p>
      <w:pPr>
        <w:pStyle w:val="ListParagraph"/>
        <w:numPr>
          <w:ilvl w:val="0"/>
          <w:numId w:val="13"/>
        </w:numPr>
      </w:pPr>
      <w:r>
        <w:t xml:space="preserve">보강 1: [일반 지식] 텔레그램 봇 대화는 종단간 암호화가 아닙니다. 알림에는 금액·계좌·고객정보를 넣지 않고 "작업 #12 승인 필요" 수준으로 줄입니다.</w:t>
      </w:r>
    </w:p>
    <w:p>
      <w:pPr>
        <w:pStyle w:val="ListParagraph"/>
        <w:numPr>
          <w:ilvl w:val="0"/>
          <w:numId w:val="13"/>
        </w:numPr>
      </w:pPr>
      <w:r>
        <w:t xml:space="preserve">보강 2: 승인 버튼에 유효시간(기본 10분)을 둡니다. 시간이 지나면 버튼은 무효가 됩니다.</w:t>
      </w:r>
    </w:p>
    <w:p>
      <w:pPr>
        <w:pStyle w:val="ListParagraph"/>
        <w:numPr>
          <w:ilvl w:val="0"/>
          <w:numId w:val="13"/>
        </w:numPr>
      </w:pPr>
      <w:r>
        <w:t xml:space="preserve">보강 3: 휴대폰 분실에 대비해 PC에서 "모바일 승인 전체 해제" 스위치를 둡니다.</w:t>
      </w:r>
    </w:p>
    <w:p>
      <w:pPr>
        <w:pStyle w:val="ListParagraph"/>
        <w:numPr>
          <w:ilvl w:val="0"/>
          <w:numId w:val="13"/>
        </w:numPr>
      </w:pPr>
      <w:r>
        <w:t xml:space="preserve">참고: Claude Code 작업만 원격으로 볼 때는 Anthropic 공식 원격 제어 기능도 있습니다 [사실, 2차 출처].</w:t>
      </w:r>
    </w:p>
    <w:p>
      <w:pPr>
        <w:pStyle w:val="Heading2"/>
      </w:pPr>
      <w:r>
        <w:t xml:space="preserve">9. 개발 프로세스, 로드맵, 검수 기준</w:t>
      </w:r>
    </w:p>
    <w:p>
      <w:pPr/>
      <w:r>
        <w:t xml:space="preserve">개발은 7단계, [추정] 약 20주(개발자 1명 + AI 코딩 도구 기준)입니다. 첨부안 4단계 앞에 "사전 검증(Phase 0)"을 넣고, 보안·승인을 오케스트레이션보다 먼저 둡니다. 각 단계는 통과 조건(게이트)을 넘어야 다음으로 갑니다.</w:t>
      </w:r>
    </w:p>
    <w:p>
      <w:pPr/>
      <w:r>
        <w:drawing>
          <wp:inline distT="0" distB="0" distL="0" distR="0">
            <wp:extent cx="5486400" cy="3804557"/>
            <wp:docPr id="4" name="image4" descr="개발 로드맵 · 7단계 20주 [추정], 단계별 통과 조건"/>
            <a:graphic xmlns:a="http://schemas.openxmlformats.org/drawingml/2006/main">
              <a:graphicData uri="http://schemas.openxmlformats.org/drawingml/2006/picture">
                <pic:pic xmlns:pic="http://schemas.openxmlformats.org/drawingml/2006/picture">
                  <pic:nvPicPr>
                    <pic:cNvPr id="4" name="image4" descr="개발 로드맵 · 7단계 20주 [추정], 단계별 통과 조건"/>
                    <pic:cNvPicPr/>
                  </pic:nvPicPr>
                  <pic:blipFill>
                    <a:blip r:embed="rId8"/>
                    <a:stretch>
                      <a:fillRect/>
                    </a:stretch>
                  </pic:blipFill>
                  <pic:spPr>
                    <a:xfrm>
                      <a:off x="0" y="0"/>
                      <a:ext cx="5486400" cy="3804557"/>
                    </a:xfrm>
                    <a:prstGeom prst="rect">
                      <a:avLst/>
                    </a:prstGeom>
                  </pic:spPr>
                </pic:pic>
              </a:graphicData>
            </a:graphic>
          </wp:inline>
        </w:drawing>
      </w:r>
    </w:p>
    <w:p>
      <w:pPr/>
      <w:r>
        <w:t xml:space="preserve">개발 로드맵 · 7단계 20주 [추정], 단계별 통과 조건</w:t>
      </w:r>
    </w:p>
    <w:p>
      <w:pPr/>
      <w:r>
        <w:t xml:space="preserve">통과 조건의 수치는 목표치[추정]이며, Phase 0 결과로 다시 조정합니다.</w:t>
      </w:r>
    </w:p>
    <w:p>
      <w:pPr/>
      <w:r>
        <w:rPr>
          <w:b/>
        </w:rPr>
        <w:t xml:space="preserve">단계별 산출물</w:t>
      </w:r>
    </w:p>
    <w:p>
      <w:pPr>
        <w:pStyle w:val="ListParagraph"/>
        <w:numPr>
          <w:ilvl w:val="0"/>
          <w:numId w:val="14"/>
        </w:numPr>
      </w:pPr>
      <w:r>
        <w:rPr>
          <w:b/>
        </w:rPr>
        <w:t xml:space="preserve">Phase 0 사전 검증 (2주)</w:t>
      </w:r>
      <w:r>
        <w:t xml:space="preserve">: 약관 재확인, 전용 프로필 로그인 유지 시험(웨일 북마크 "업무" 폴더 사이트), 첫 시험 업무로 이메일 정리, 페이지 압축 토큰 실측, 한글·엑셀 자동화 시험, CLI 비대화형 실행 시험</w:t>
      </w:r>
    </w:p>
    <w:p>
      <w:pPr>
        <w:pStyle w:val="ListParagraph"/>
        <w:numPr>
          <w:ilvl w:val="0"/>
          <w:numId w:val="14"/>
        </w:numPr>
      </w:pPr>
      <w:r>
        <w:rPr>
          <w:b/>
        </w:rPr>
        <w:t xml:space="preserve">Phase 1 코어 런타임 (3주)</w:t>
      </w:r>
      <w:r>
        <w:t xml:space="preserve">: Electron 앱, 브라우저 드라이버, 요소 번호 페이지 읽기, 단일 모델 작업 루프, 정책 엔진(R0~R3), 비용 장부, 긴급 정지</w:t>
      </w:r>
    </w:p>
    <w:p>
      <w:pPr>
        <w:pStyle w:val="ListParagraph"/>
        <w:numPr>
          <w:ilvl w:val="0"/>
          <w:numId w:val="14"/>
        </w:numPr>
      </w:pPr>
      <w:r>
        <w:rPr>
          <w:b/>
        </w:rPr>
        <w:t xml:space="preserve">Phase 2 보안·승인·모바일 (2주)</w:t>
      </w:r>
      <w:r>
        <w:t xml:space="preserve">: 2지선다 카드, 텔레그램 연동, 프롬프트 인젝션 방어, 감사 기록</w:t>
      </w:r>
    </w:p>
    <w:p>
      <w:pPr>
        <w:pStyle w:val="ListParagraph"/>
        <w:numPr>
          <w:ilvl w:val="0"/>
          <w:numId w:val="14"/>
        </w:numPr>
      </w:pPr>
      <w:r>
        <w:rPr>
          <w:b/>
        </w:rPr>
        <w:t xml:space="preserve">Phase 3 모델 어댑터·프로파일러 (3주)</w:t>
      </w:r>
      <w:r>
        <w:t xml:space="preserve">: 어댑터 5종(Anthropic, OpenAI, Gemini, Ollama, CLI 일꾼), 시험 세트, 자원 자동 감지, MCP 서버</w:t>
      </w:r>
    </w:p>
    <w:p>
      <w:pPr>
        <w:pStyle w:val="ListParagraph"/>
        <w:numPr>
          <w:ilvl w:val="0"/>
          <w:numId w:val="14"/>
        </w:numPr>
      </w:pPr>
      <w:r>
        <w:rPr>
          <w:b/>
        </w:rPr>
        <w:t xml:space="preserve">Phase 4 계층 오케스트레이션 (4주)</w:t>
      </w:r>
      <w:r>
        <w:t xml:space="preserve">: 조직 나무 구조(계열사·팀 추가·휴면, 자료함 분리), 작업 티켓, 비서-(계열사 대표)-팀장-매니저, 난이도 판정, 에스컬레이션, 병렬 처리</w:t>
      </w:r>
    </w:p>
    <w:p>
      <w:pPr>
        <w:pStyle w:val="ListParagraph"/>
        <w:numPr>
          <w:ilvl w:val="0"/>
          <w:numId w:val="14"/>
        </w:numPr>
      </w:pPr>
      <w:r>
        <w:rPr>
          <w:b/>
        </w:rPr>
        <w:t xml:space="preserve">Phase 5 매크로 자가학습·PC 앱 제어 (3주)</w:t>
      </w:r>
      <w:r>
        <w:t xml:space="preserve">: 매크로 저장·자동 수리, pywinauto, 한글·엑셀 연동</w:t>
      </w:r>
    </w:p>
    <w:p>
      <w:pPr>
        <w:pStyle w:val="ListParagraph"/>
        <w:numPr>
          <w:ilvl w:val="0"/>
          <w:numId w:val="14"/>
        </w:numPr>
      </w:pPr>
      <w:r>
        <w:rPr>
          <w:b/>
        </w:rPr>
        <w:t xml:space="preserve">Phase 6 실무 검증·배포 (3주)</w:t>
      </w:r>
      <w:r>
        <w:t xml:space="preserve">: 최이사 실무 2주 사용, 설치 파일, 코드 서명, 사용 설명서</w:t>
      </w:r>
    </w:p>
    <w:p>
      <w:pPr/>
      <w:r>
        <w:rPr>
          <w:b/>
        </w:rPr>
        <w:t xml:space="preserve">개발 진행 방식</w:t>
      </w:r>
    </w:p>
    <w:p>
      <w:pPr>
        <w:pStyle w:val="ListParagraph"/>
        <w:numPr>
          <w:ilvl w:val="0"/>
          <w:numId w:val="15"/>
        </w:numPr>
      </w:pPr>
      <w:r>
        <w:t xml:space="preserve">역할: 최이사 = 제품 책임자(사양 결정·검수), 개발 = Claude Code를 주 개발 도구로 사용. [추정] Phase 4 이후 복잡도가 오르면 외주 개발자 1명 검토.</w:t>
      </w:r>
    </w:p>
    <w:p>
      <w:pPr>
        <w:pStyle w:val="ListParagraph"/>
        <w:numPr>
          <w:ilvl w:val="0"/>
          <w:numId w:val="15"/>
        </w:numPr>
      </w:pPr>
      <w:r>
        <w:t xml:space="preserve">반복 단위: 기능마다 "사양 1장 → 구현 → 자동 시험 → 최이사 검수" 순서로 진행합니다.</w:t>
      </w:r>
    </w:p>
    <w:p>
      <w:pPr>
        <w:pStyle w:val="ListParagraph"/>
        <w:numPr>
          <w:ilvl w:val="0"/>
          <w:numId w:val="15"/>
        </w:numPr>
      </w:pPr>
      <w:r>
        <w:t xml:space="preserve">버전 관리: GitHub 비공개 저장소, 단계별 브랜치, 단계 종료 시 태그.</w:t>
      </w:r>
    </w:p>
    <w:p>
      <w:pPr>
        <w:pStyle w:val="ListParagraph"/>
        <w:numPr>
          <w:ilvl w:val="0"/>
          <w:numId w:val="15"/>
        </w:numPr>
      </w:pPr>
      <w:r>
        <w:t xml:space="preserve">시험: 시험 작업 세트(성공 여부를 자동 판정하는 대표 업무 모음)와 인젝션 시험 페이지를 매 변경마다 자동 실행합니다.</w:t>
      </w:r>
    </w:p>
    <w:p>
      <w:pPr/>
      <w:r>
        <w:rPr>
          <w:b/>
        </w:rPr>
        <w:t xml:space="preserve">프로젝트 폴더 구조 (개발 기준)</w:t>
      </w:r>
    </w:p>
    <w:p>
      <w:pPr>
        <w:pStyle w:val="Code"/>
      </w:pPr>
      <w:bookmarkStart w:id="3" w:name="bongo_lang_text_3"/>
      <w:bookmarkEnd w:id="3"/>
      <w:r>
        <w:t xml:space="preserve">jeeves/</w:t>
        <w:br/>
        <w:t xml:space="preserve">  apps/desktop/          Electron 화면</w:t>
        <w:br/>
        <w:t xml:space="preserve">  packages/core/         티켓, 디스패처, 오케스트레이터</w:t>
        <w:br/>
        <w:t xml:space="preserve">  packages/policy/       위험 등급 정책 엔진</w:t>
        <w:br/>
        <w:t xml:space="preserve">  packages/adapters/     anthropic, openai, gemini, ollama, cli-claude, cli-codex</w:t>
        <w:br/>
        <w:t xml:space="preserve">  packages/browser/      Playwright 드라이버, 접근성 스냅샷</w:t>
        <w:br/>
        <w:t xml:space="preserve">  packages/mcp-server/   지브스 도구를 외부 CLI에 제공</w:t>
        <w:br/>
        <w:t xml:space="preserve">  packages/telegram/     모바일 승인</w:t>
        <w:br/>
        <w:t xml:space="preserve">  sidecar/os-control/    Python pywinauto, 한글·엑셀 COM</w:t>
        <w:br/>
        <w:t xml:space="preserve">  config/models.yaml     모델 카탈로그 (코드 밖)</w:t>
        <w:br/>
        <w:t xml:space="preserve">  sop/                   저장된 매크로</w:t>
        <w:br/>
        <w:t xml:space="preserve">  evals/                 시험 작업 세트, 인젝션 시험 페이지</w:t>
      </w:r>
    </w:p>
    <w:p>
      <w:pPr>
        <w:pStyle w:val="Heading2"/>
      </w:pPr>
      <w:r>
        <w:t xml:space="preserve">10. 첨부 기획안과 비교 및 반영 결과</w:t>
      </w:r>
    </w:p>
    <w:p>
      <w:pPr/>
      <w:r>
        <w:t xml:space="preserve">첨부안(지브스 기준서 v1.0)은 보안 헌장과 모바일 승인 설계가 강하고, 인증 방식·모델 선정·공격 방어가 약합니다. 22개 항목을 비교해 교체 5, 채택 2, 채택+보강 3, 보강 5, 신규 5, 수정 2건을 이 문서에 반영했습니다.</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항목</w:t>
            </w:r>
          </w:p>
        </w:tc>
        <w:tc>
          <w:tcPr>
            <w:tcW w:w="1872" w:type="dxa"/>
            <w:shd w:val="clear" w:color="auto" w:fill="F2F2F2"/>
          </w:tcPr>
          <w:p>
            <w:pPr/>
            <w:r>
              <w:t xml:space="preserve">첨부안</w:t>
            </w:r>
          </w:p>
        </w:tc>
        <w:tc>
          <w:tcPr>
            <w:tcW w:w="1872" w:type="dxa"/>
            <w:shd w:val="clear" w:color="auto" w:fill="F2F2F2"/>
          </w:tcPr>
          <w:p>
            <w:pPr/>
            <w:r>
              <w:t xml:space="preserve">본 기획안</w:t>
            </w:r>
          </w:p>
        </w:tc>
        <w:tc>
          <w:tcPr>
            <w:tcW w:w="1872" w:type="dxa"/>
            <w:shd w:val="clear" w:color="auto" w:fill="F2F2F2"/>
          </w:tcPr>
          <w:p>
            <w:pPr/>
            <w:r>
              <w:t xml:space="preserve">판정</w:t>
            </w:r>
          </w:p>
        </w:tc>
      </w:tr>
      <w:tr>
        <w:tc>
          <w:tcPr>
            <w:tcW w:w="1872" w:type="dxa"/>
          </w:tcPr>
          <w:p>
            <w:pPr/>
            <w:r>
              <w:t xml:space="preserve">1</w:t>
            </w:r>
          </w:p>
        </w:tc>
        <w:tc>
          <w:tcPr>
            <w:tcW w:w="1872" w:type="dxa"/>
          </w:tcPr>
          <w:p>
            <w:pPr/>
            <w:r>
              <w:t xml:space="preserve">구독 인증</w:t>
            </w:r>
          </w:p>
        </w:tc>
        <w:tc>
          <w:tcPr>
            <w:tcW w:w="1872" w:type="dxa"/>
          </w:tcPr>
          <w:p>
            <w:pPr/>
            <w:r>
              <w:t xml:space="preserve">OAuth 웹 세션 브리지 (Aside 방식)</w:t>
            </w:r>
          </w:p>
        </w:tc>
        <w:tc>
          <w:tcPr>
            <w:tcW w:w="1872" w:type="dxa"/>
          </w:tcPr>
          <w:p>
            <w:pPr/>
            <w:r>
              <w:t xml:space="preserve">사용자가 직접 로그인한 공식 CLI + MCP</w:t>
            </w:r>
          </w:p>
        </w:tc>
        <w:tc>
          <w:tcPr>
            <w:tcW w:w="1872" w:type="dxa"/>
          </w:tcPr>
          <w:p>
            <w:pPr/>
            <w:r>
              <w:t xml:space="preserve">교체 (약관 위반 위험)</w:t>
            </w:r>
          </w:p>
        </w:tc>
      </w:tr>
      <w:tr>
        <w:tc>
          <w:tcPr>
            <w:tcW w:w="1872" w:type="dxa"/>
          </w:tcPr>
          <w:p>
            <w:pPr/>
            <w:r>
              <w:t xml:space="preserve">2</w:t>
            </w:r>
          </w:p>
        </w:tc>
        <w:tc>
          <w:tcPr>
            <w:tcW w:w="1872" w:type="dxa"/>
          </w:tcPr>
          <w:p>
            <w:pPr/>
            <w:r>
              <w:t xml:space="preserve">무료 주력 모델</w:t>
            </w:r>
          </w:p>
        </w:tc>
        <w:tc>
          <w:tcPr>
            <w:tcW w:w="1872" w:type="dxa"/>
          </w:tcPr>
          <w:p>
            <w:pPr/>
            <w:r>
              <w:t xml:space="preserve">Gemini 2.0 Flash</w:t>
            </w:r>
          </w:p>
        </w:tc>
        <w:tc>
          <w:tcPr>
            <w:tcW w:w="1872" w:type="dxa"/>
          </w:tcPr>
          <w:p>
            <w:pPr/>
            <w:r>
              <w:t xml:space="preserve">현행 무료 Flash 계열, 카탈로그로 관리</w:t>
            </w:r>
          </w:p>
        </w:tc>
        <w:tc>
          <w:tcPr>
            <w:tcW w:w="1872" w:type="dxa"/>
          </w:tcPr>
          <w:p>
            <w:pPr/>
            <w:r>
              <w:t xml:space="preserve">교체 (서비스 종료)</w:t>
            </w:r>
          </w:p>
        </w:tc>
      </w:tr>
      <w:tr>
        <w:tc>
          <w:tcPr>
            <w:tcW w:w="1872" w:type="dxa"/>
          </w:tcPr>
          <w:p>
            <w:pPr/>
            <w:r>
              <w:t xml:space="preserve">3</w:t>
            </w:r>
          </w:p>
        </w:tc>
        <w:tc>
          <w:tcPr>
            <w:tcW w:w="1872" w:type="dxa"/>
          </w:tcPr>
          <w:p>
            <w:pPr/>
            <w:r>
              <w:t xml:space="preserve">모델 지정 방식</w:t>
            </w:r>
          </w:p>
        </w:tc>
        <w:tc>
          <w:tcPr>
            <w:tcW w:w="1872" w:type="dxa"/>
          </w:tcPr>
          <w:p>
            <w:pPr/>
            <w:r>
              <w:t xml:space="preserve">표에 모델명 고정</w:t>
            </w:r>
          </w:p>
        </w:tc>
        <w:tc>
          <w:tcPr>
            <w:tcW w:w="1872" w:type="dxa"/>
          </w:tcPr>
          <w:p>
            <w:pPr/>
            <w:r>
              <w:t xml:space="preserve">능력 슬롯 + 설정 파일</w:t>
            </w:r>
          </w:p>
        </w:tc>
        <w:tc>
          <w:tcPr>
            <w:tcW w:w="1872" w:type="dxa"/>
          </w:tcPr>
          <w:p>
            <w:pPr/>
            <w:r>
              <w:t xml:space="preserve">교체</w:t>
            </w:r>
          </w:p>
        </w:tc>
      </w:tr>
      <w:tr>
        <w:tc>
          <w:tcPr>
            <w:tcW w:w="1872" w:type="dxa"/>
          </w:tcPr>
          <w:p>
            <w:pPr/>
            <w:r>
              <w:t xml:space="preserve">4</w:t>
            </w:r>
          </w:p>
        </w:tc>
        <w:tc>
          <w:tcPr>
            <w:tcW w:w="1872" w:type="dxa"/>
          </w:tcPr>
          <w:p>
            <w:pPr/>
            <w:r>
              <w:t xml:space="preserve">로컬 모델</w:t>
            </w:r>
          </w:p>
        </w:tc>
        <w:tc>
          <w:tcPr>
            <w:tcW w:w="1872" w:type="dxa"/>
          </w:tcPr>
          <w:p>
            <w:pPr/>
            <w:r>
              <w:t xml:space="preserve">Llama 3.3</w:t>
            </w:r>
          </w:p>
        </w:tc>
        <w:tc>
          <w:tcPr>
            <w:tcW w:w="1872" w:type="dxa"/>
          </w:tcPr>
          <w:p>
            <w:pPr/>
            <w:r>
              <w:t xml:space="preserve">PC 사양 감지 후 맞는 크기 선택</w:t>
            </w:r>
          </w:p>
        </w:tc>
        <w:tc>
          <w:tcPr>
            <w:tcW w:w="1872" w:type="dxa"/>
          </w:tcPr>
          <w:p>
            <w:pPr/>
            <w:r>
              <w:t xml:space="preserve">교체 (70B는 일반 PC 구동 어려움)</w:t>
            </w:r>
          </w:p>
        </w:tc>
      </w:tr>
      <w:tr>
        <w:tc>
          <w:tcPr>
            <w:tcW w:w="1872" w:type="dxa"/>
          </w:tcPr>
          <w:p>
            <w:pPr/>
            <w:r>
              <w:t xml:space="preserve">5</w:t>
            </w:r>
          </w:p>
        </w:tc>
        <w:tc>
          <w:tcPr>
            <w:tcW w:w="1872" w:type="dxa"/>
          </w:tcPr>
          <w:p>
            <w:pPr/>
            <w:r>
              <w:t xml:space="preserve">PC 화면 제어</w:t>
            </w:r>
          </w:p>
        </w:tc>
        <w:tc>
          <w:tcPr>
            <w:tcW w:w="1872" w:type="dxa"/>
          </w:tcPr>
          <w:p>
            <w:pPr/>
            <w:r>
              <w:t xml:space="preserve">Nut.js / RobotJS</w:t>
            </w:r>
          </w:p>
        </w:tc>
        <w:tc>
          <w:tcPr>
            <w:tcW w:w="1872" w:type="dxa"/>
          </w:tcPr>
          <w:p>
            <w:pPr/>
            <w:r>
              <w:t xml:space="preserve">Python pywinauto 보조 프로세스</w:t>
            </w:r>
          </w:p>
        </w:tc>
        <w:tc>
          <w:tcPr>
            <w:tcW w:w="1872" w:type="dxa"/>
          </w:tcPr>
          <w:p>
            <w:pPr/>
            <w:r>
              <w:t xml:space="preserve">교체</w:t>
            </w:r>
          </w:p>
        </w:tc>
      </w:tr>
      <w:tr>
        <w:tc>
          <w:tcPr>
            <w:tcW w:w="1872" w:type="dxa"/>
          </w:tcPr>
          <w:p>
            <w:pPr/>
            <w:r>
              <w:t xml:space="preserve">6</w:t>
            </w:r>
          </w:p>
        </w:tc>
        <w:tc>
          <w:tcPr>
            <w:tcW w:w="1872" w:type="dxa"/>
          </w:tcPr>
          <w:p>
            <w:pPr/>
            <w:r>
              <w:t xml:space="preserve">로그인 유지</w:t>
            </w:r>
          </w:p>
        </w:tc>
        <w:tc>
          <w:tcPr>
            <w:tcW w:w="1872" w:type="dxa"/>
          </w:tcPr>
          <w:p>
            <w:pPr/>
            <w:r>
              <w:t xml:space="preserve">전용 Chromium 프로필</w:t>
            </w:r>
          </w:p>
        </w:tc>
        <w:tc>
          <w:tcPr>
            <w:tcW w:w="1872" w:type="dxa"/>
          </w:tcPr>
          <w:p>
            <w:pPr/>
            <w:r>
              <w:t xml:space="preserve">동일</w:t>
            </w:r>
          </w:p>
        </w:tc>
        <w:tc>
          <w:tcPr>
            <w:tcW w:w="1872" w:type="dxa"/>
          </w:tcPr>
          <w:p>
            <w:pPr/>
            <w:r>
              <w:t xml:space="preserve">채택</w:t>
            </w:r>
          </w:p>
        </w:tc>
      </w:tr>
      <w:tr>
        <w:tc>
          <w:tcPr>
            <w:tcW w:w="1872" w:type="dxa"/>
          </w:tcPr>
          <w:p>
            <w:pPr/>
            <w:r>
              <w:t xml:space="preserve">7</w:t>
            </w:r>
          </w:p>
        </w:tc>
        <w:tc>
          <w:tcPr>
            <w:tcW w:w="1872" w:type="dxa"/>
          </w:tcPr>
          <w:p>
            <w:pPr/>
            <w:r>
              <w:t xml:space="preserve">보안 헌장 제1조</w:t>
            </w:r>
          </w:p>
        </w:tc>
        <w:tc>
          <w:tcPr>
            <w:tcW w:w="1872" w:type="dxa"/>
          </w:tcPr>
          <w:p>
            <w:pPr/>
            <w:r>
              <w:t xml:space="preserve">치명 작업 모바일 승인 차단</w:t>
            </w:r>
          </w:p>
        </w:tc>
        <w:tc>
          <w:tcPr>
            <w:tcW w:w="1872" w:type="dxa"/>
          </w:tcPr>
          <w:p>
            <w:pPr/>
            <w:r>
              <w:t xml:space="preserve">헌장 4조로 동일</w:t>
            </w:r>
          </w:p>
        </w:tc>
        <w:tc>
          <w:tcPr>
            <w:tcW w:w="1872" w:type="dxa"/>
          </w:tcPr>
          <w:p>
            <w:pPr/>
            <w:r>
              <w:t xml:space="preserve">채택</w:t>
            </w:r>
          </w:p>
        </w:tc>
      </w:tr>
      <w:tr>
        <w:tc>
          <w:tcPr>
            <w:tcW w:w="1872" w:type="dxa"/>
          </w:tcPr>
          <w:p>
            <w:pPr/>
            <w:r>
              <w:t xml:space="preserve">8</w:t>
            </w:r>
          </w:p>
        </w:tc>
        <w:tc>
          <w:tcPr>
            <w:tcW w:w="1872" w:type="dxa"/>
          </w:tcPr>
          <w:p>
            <w:pPr/>
            <w:r>
              <w:t xml:space="preserve">텔레그램 보안</w:t>
            </w:r>
          </w:p>
        </w:tc>
        <w:tc>
          <w:tcPr>
            <w:tcW w:w="1872" w:type="dxa"/>
          </w:tcPr>
          <w:p>
            <w:pPr/>
            <w:r>
              <w:t xml:space="preserve">롱폴링, Chat ID 1개, 1회용 토큰, 자유 문장 비활성</w:t>
            </w:r>
          </w:p>
        </w:tc>
        <w:tc>
          <w:tcPr>
            <w:tcW w:w="1872" w:type="dxa"/>
          </w:tcPr>
          <w:p>
            <w:pPr/>
            <w:r>
              <w:t xml:space="preserve">동일 + 유효시간, 알림 내용 최소화, 해제 스위치</w:t>
            </w:r>
          </w:p>
        </w:tc>
        <w:tc>
          <w:tcPr>
            <w:tcW w:w="1872" w:type="dxa"/>
          </w:tcPr>
          <w:p>
            <w:pPr/>
            <w:r>
              <w:t xml:space="preserve">채택+보강</w:t>
            </w:r>
          </w:p>
        </w:tc>
      </w:tr>
      <w:tr>
        <w:tc>
          <w:tcPr>
            <w:tcW w:w="1872" w:type="dxa"/>
          </w:tcPr>
          <w:p>
            <w:pPr/>
            <w:r>
              <w:t xml:space="preserve">9</w:t>
            </w:r>
          </w:p>
        </w:tc>
        <w:tc>
          <w:tcPr>
            <w:tcW w:w="1872" w:type="dxa"/>
          </w:tcPr>
          <w:p>
            <w:pPr/>
            <w:r>
              <w:t xml:space="preserve">2지선다 카드</w:t>
            </w:r>
          </w:p>
        </w:tc>
        <w:tc>
          <w:tcPr>
            <w:tcW w:w="1872" w:type="dxa"/>
          </w:tcPr>
          <w:p>
            <w:pPr/>
            <w:r>
              <w:t xml:space="preserve">3줄 요약, A/B, Enter/Space</w:t>
            </w:r>
          </w:p>
        </w:tc>
        <w:tc>
          <w:tcPr>
            <w:tcW w:w="1872" w:type="dxa"/>
          </w:tcPr>
          <w:p>
            <w:pPr/>
            <w:r>
              <w:t xml:space="preserve">+ 추천 이유, 확신도, Esc 중단</w:t>
            </w:r>
          </w:p>
        </w:tc>
        <w:tc>
          <w:tcPr>
            <w:tcW w:w="1872" w:type="dxa"/>
          </w:tcPr>
          <w:p>
            <w:pPr/>
            <w:r>
              <w:t xml:space="preserve">채택+보강</w:t>
            </w:r>
          </w:p>
        </w:tc>
      </w:tr>
      <w:tr>
        <w:tc>
          <w:tcPr>
            <w:tcW w:w="1872" w:type="dxa"/>
          </w:tcPr>
          <w:p>
            <w:pPr/>
            <w:r>
              <w:t xml:space="preserve">10</w:t>
            </w:r>
          </w:p>
        </w:tc>
        <w:tc>
          <w:tcPr>
            <w:tcW w:w="1872" w:type="dxa"/>
          </w:tcPr>
          <w:p>
            <w:pPr/>
            <w:r>
              <w:t xml:space="preserve">매크로 자가학습</w:t>
            </w:r>
          </w:p>
        </w:tc>
        <w:tc>
          <w:tcPr>
            <w:tcW w:w="1872" w:type="dxa"/>
          </w:tcPr>
          <w:p>
            <w:pPr/>
            <w:r>
              <w:t xml:space="preserve">성공 작업 매크로 저장</w:t>
            </w:r>
          </w:p>
        </w:tc>
        <w:tc>
          <w:tcPr>
            <w:tcW w:w="1872" w:type="dxa"/>
          </w:tcPr>
          <w:p>
            <w:pPr/>
            <w:r>
              <w:t xml:space="preserve">+ 요소 이름 기록, 자동 수리</w:t>
            </w:r>
          </w:p>
        </w:tc>
        <w:tc>
          <w:tcPr>
            <w:tcW w:w="1872" w:type="dxa"/>
          </w:tcPr>
          <w:p>
            <w:pPr/>
            <w:r>
              <w:t xml:space="preserve">채택+보강</w:t>
            </w:r>
          </w:p>
        </w:tc>
      </w:tr>
      <w:tr>
        <w:tc>
          <w:tcPr>
            <w:tcW w:w="1872" w:type="dxa"/>
          </w:tcPr>
          <w:p>
            <w:pPr/>
            <w:r>
              <w:t xml:space="preserve">11</w:t>
            </w:r>
          </w:p>
        </w:tc>
        <w:tc>
          <w:tcPr>
            <w:tcW w:w="1872" w:type="dxa"/>
          </w:tcPr>
          <w:p>
            <w:pPr/>
            <w:r>
              <w:t xml:space="preserve">무응답 처리</w:t>
            </w:r>
          </w:p>
        </w:tc>
        <w:tc>
          <w:tcPr>
            <w:tcW w:w="1872" w:type="dxa"/>
          </w:tcPr>
          <w:p>
            <w:pPr/>
            <w:r>
              <w:t xml:space="preserve">단순 업무 10분 후 A안 자동</w:t>
            </w:r>
          </w:p>
        </w:tc>
        <w:tc>
          <w:tcPr>
            <w:tcW w:w="1872" w:type="dxa"/>
          </w:tcPr>
          <w:p>
            <w:pPr/>
            <w:r>
              <w:t xml:space="preserve">R1 이하 + 되돌릴 수 있을 때만</w:t>
            </w:r>
          </w:p>
        </w:tc>
        <w:tc>
          <w:tcPr>
            <w:tcW w:w="1872" w:type="dxa"/>
          </w:tcPr>
          <w:p>
            <w:pPr/>
            <w:r>
              <w:t xml:space="preserve">보강</w:t>
            </w:r>
          </w:p>
        </w:tc>
      </w:tr>
      <w:tr>
        <w:tc>
          <w:tcPr>
            <w:tcW w:w="1872" w:type="dxa"/>
          </w:tcPr>
          <w:p>
            <w:pPr/>
            <w:r>
              <w:t xml:space="preserve">12</w:t>
            </w:r>
          </w:p>
        </w:tc>
        <w:tc>
          <w:tcPr>
            <w:tcW w:w="1872" w:type="dxa"/>
          </w:tcPr>
          <w:p>
            <w:pPr/>
            <w:r>
              <w:t xml:space="preserve">토큰 절감</w:t>
            </w:r>
          </w:p>
        </w:tc>
        <w:tc>
          <w:tcPr>
            <w:tcW w:w="1872" w:type="dxa"/>
          </w:tcPr>
          <w:p>
            <w:pPr/>
            <w:r>
              <w:t xml:space="preserve">3단계</w:t>
            </w:r>
          </w:p>
        </w:tc>
        <w:tc>
          <w:tcPr>
            <w:tcW w:w="1872" w:type="dxa"/>
          </w:tcPr>
          <w:p>
            <w:pPr/>
            <w:r>
              <w:t xml:space="preserve">10가지 규칙</w:t>
            </w:r>
          </w:p>
        </w:tc>
        <w:tc>
          <w:tcPr>
            <w:tcW w:w="1872" w:type="dxa"/>
          </w:tcPr>
          <w:p>
            <w:pPr/>
            <w:r>
              <w:t xml:space="preserve">보강</w:t>
            </w:r>
          </w:p>
        </w:tc>
      </w:tr>
      <w:tr>
        <w:tc>
          <w:tcPr>
            <w:tcW w:w="1872" w:type="dxa"/>
          </w:tcPr>
          <w:p>
            <w:pPr/>
            <w:r>
              <w:t xml:space="preserve">13</w:t>
            </w:r>
          </w:p>
        </w:tc>
        <w:tc>
          <w:tcPr>
            <w:tcW w:w="1872" w:type="dxa"/>
          </w:tcPr>
          <w:p>
            <w:pPr/>
            <w:r>
              <w:t xml:space="preserve">업무 구분</w:t>
            </w:r>
          </w:p>
        </w:tc>
        <w:tc>
          <w:tcPr>
            <w:tcW w:w="1872" w:type="dxa"/>
          </w:tcPr>
          <w:p>
            <w:pPr/>
            <w:r>
              <w:t xml:space="preserve">기존 / 신규 2구분</w:t>
            </w:r>
          </w:p>
        </w:tc>
        <w:tc>
          <w:tcPr>
            <w:tcW w:w="1872" w:type="dxa"/>
          </w:tcPr>
          <w:p>
            <w:pPr/>
            <w:r>
              <w:t xml:space="preserve">난이도 L0~L4 + 계층 압축</w:t>
            </w:r>
          </w:p>
        </w:tc>
        <w:tc>
          <w:tcPr>
            <w:tcW w:w="1872" w:type="dxa"/>
          </w:tcPr>
          <w:p>
            <w:pPr/>
            <w:r>
              <w:t xml:space="preserve">보강</w:t>
            </w:r>
          </w:p>
        </w:tc>
      </w:tr>
      <w:tr>
        <w:tc>
          <w:tcPr>
            <w:tcW w:w="1872" w:type="dxa"/>
          </w:tcPr>
          <w:p>
            <w:pPr/>
            <w:r>
              <w:t xml:space="preserve">14</w:t>
            </w:r>
          </w:p>
        </w:tc>
        <w:tc>
          <w:tcPr>
            <w:tcW w:w="1872" w:type="dxa"/>
          </w:tcPr>
          <w:p>
            <w:pPr/>
            <w:r>
              <w:t xml:space="preserve">사용자 유형</w:t>
            </w:r>
          </w:p>
        </w:tc>
        <w:tc>
          <w:tcPr>
            <w:tcW w:w="1872" w:type="dxa"/>
          </w:tcPr>
          <w:p>
            <w:pPr/>
            <w:r>
              <w:t xml:space="preserve">3유형 고정</w:t>
            </w:r>
          </w:p>
        </w:tc>
        <w:tc>
          <w:tcPr>
            <w:tcW w:w="1872" w:type="dxa"/>
          </w:tcPr>
          <w:p>
            <w:pPr/>
            <w:r>
              <w:t xml:space="preserve">자원 지도(혼합) + 구독자 운영 모드 2개</w:t>
            </w:r>
          </w:p>
        </w:tc>
        <w:tc>
          <w:tcPr>
            <w:tcW w:w="1872" w:type="dxa"/>
          </w:tcPr>
          <w:p>
            <w:pPr/>
            <w:r>
              <w:t xml:space="preserve">보강</w:t>
            </w:r>
          </w:p>
        </w:tc>
      </w:tr>
      <w:tr>
        <w:tc>
          <w:tcPr>
            <w:tcW w:w="1872" w:type="dxa"/>
          </w:tcPr>
          <w:p>
            <w:pPr/>
            <w:r>
              <w:t xml:space="preserve">15</w:t>
            </w:r>
          </w:p>
        </w:tc>
        <w:tc>
          <w:tcPr>
            <w:tcW w:w="1872" w:type="dxa"/>
          </w:tcPr>
          <w:p>
            <w:pPr/>
            <w:r>
              <w:t xml:space="preserve">로드맵</w:t>
            </w:r>
          </w:p>
        </w:tc>
        <w:tc>
          <w:tcPr>
            <w:tcW w:w="1872" w:type="dxa"/>
          </w:tcPr>
          <w:p>
            <w:pPr/>
            <w:r>
              <w:t xml:space="preserve">4단계</w:t>
            </w:r>
          </w:p>
        </w:tc>
        <w:tc>
          <w:tcPr>
            <w:tcW w:w="1872" w:type="dxa"/>
          </w:tcPr>
          <w:p>
            <w:pPr/>
            <w:r>
              <w:t xml:space="preserve">7단계 + 통과 조건 + 사전 검증</w:t>
            </w:r>
          </w:p>
        </w:tc>
        <w:tc>
          <w:tcPr>
            <w:tcW w:w="1872" w:type="dxa"/>
          </w:tcPr>
          <w:p>
            <w:pPr/>
            <w:r>
              <w:t xml:space="preserve">보강</w:t>
            </w:r>
          </w:p>
        </w:tc>
      </w:tr>
      <w:tr>
        <w:tc>
          <w:tcPr>
            <w:tcW w:w="1872" w:type="dxa"/>
          </w:tcPr>
          <w:p>
            <w:pPr/>
            <w:r>
              <w:t xml:space="preserve">16</w:t>
            </w:r>
          </w:p>
        </w:tc>
        <w:tc>
          <w:tcPr>
            <w:tcW w:w="1872" w:type="dxa"/>
          </w:tcPr>
          <w:p>
            <w:pPr/>
            <w:r>
              <w:t xml:space="preserve">프롬프트 인젝션 방어</w:t>
            </w:r>
          </w:p>
        </w:tc>
        <w:tc>
          <w:tcPr>
            <w:tcW w:w="1872" w:type="dxa"/>
          </w:tcPr>
          <w:p>
            <w:pPr/>
            <w:r>
              <w:t xml:space="preserve">없음</w:t>
            </w:r>
          </w:p>
        </w:tc>
        <w:tc>
          <w:tcPr>
            <w:tcW w:w="1872" w:type="dxa"/>
          </w:tcPr>
          <w:p>
            <w:pPr/>
            <w:r>
              <w:t xml:space="preserve">헌장 6조 + 코드 정책 엔진</w:t>
            </w:r>
          </w:p>
        </w:tc>
        <w:tc>
          <w:tcPr>
            <w:tcW w:w="1872" w:type="dxa"/>
          </w:tcPr>
          <w:p>
            <w:pPr/>
            <w:r>
              <w:t xml:space="preserve">신규</w:t>
            </w:r>
          </w:p>
        </w:tc>
      </w:tr>
      <w:tr>
        <w:tc>
          <w:tcPr>
            <w:tcW w:w="1872" w:type="dxa"/>
          </w:tcPr>
          <w:p>
            <w:pPr/>
            <w:r>
              <w:t xml:space="preserve">17</w:t>
            </w:r>
          </w:p>
        </w:tc>
        <w:tc>
          <w:tcPr>
            <w:tcW w:w="1872" w:type="dxa"/>
          </w:tcPr>
          <w:p>
            <w:pPr/>
            <w:r>
              <w:t xml:space="preserve">비용 상한·장부</w:t>
            </w:r>
          </w:p>
        </w:tc>
        <w:tc>
          <w:tcPr>
            <w:tcW w:w="1872" w:type="dxa"/>
          </w:tcPr>
          <w:p>
            <w:pPr/>
            <w:r>
              <w:t xml:space="preserve">없음</w:t>
            </w:r>
          </w:p>
        </w:tc>
        <w:tc>
          <w:tcPr>
            <w:tcW w:w="1872" w:type="dxa"/>
          </w:tcPr>
          <w:p>
            <w:pPr/>
            <w:r>
              <w:t xml:space="preserve">작업·일일 상한, 비용 장부</w:t>
            </w:r>
          </w:p>
        </w:tc>
        <w:tc>
          <w:tcPr>
            <w:tcW w:w="1872" w:type="dxa"/>
          </w:tcPr>
          <w:p>
            <w:pPr/>
            <w:r>
              <w:t xml:space="preserve">신규</w:t>
            </w:r>
          </w:p>
        </w:tc>
      </w:tr>
      <w:tr>
        <w:tc>
          <w:tcPr>
            <w:tcW w:w="1872" w:type="dxa"/>
          </w:tcPr>
          <w:p>
            <w:pPr/>
            <w:r>
              <w:t xml:space="preserve">18</w:t>
            </w:r>
          </w:p>
        </w:tc>
        <w:tc>
          <w:tcPr>
            <w:tcW w:w="1872" w:type="dxa"/>
          </w:tcPr>
          <w:p>
            <w:pPr/>
            <w:r>
              <w:t xml:space="preserve">검수 체계</w:t>
            </w:r>
          </w:p>
        </w:tc>
        <w:tc>
          <w:tcPr>
            <w:tcW w:w="1872" w:type="dxa"/>
          </w:tcPr>
          <w:p>
            <w:pPr/>
            <w:r>
              <w:t xml:space="preserve">수행비서 검수</w:t>
            </w:r>
          </w:p>
        </w:tc>
        <w:tc>
          <w:tcPr>
            <w:tcW w:w="1872" w:type="dxa"/>
          </w:tcPr>
          <w:p>
            <w:pPr/>
            <w:r>
              <w:t xml:space="preserve">코드 → 다른 모델 → 상위 모델, 자기 채점 금지</w:t>
            </w:r>
          </w:p>
        </w:tc>
        <w:tc>
          <w:tcPr>
            <w:tcW w:w="1872" w:type="dxa"/>
          </w:tcPr>
          <w:p>
            <w:pPr/>
            <w:r>
              <w:t xml:space="preserve">신규</w:t>
            </w:r>
          </w:p>
        </w:tc>
      </w:tr>
      <w:tr>
        <w:tc>
          <w:tcPr>
            <w:tcW w:w="1872" w:type="dxa"/>
          </w:tcPr>
          <w:p>
            <w:pPr/>
            <w:r>
              <w:t xml:space="preserve">19</w:t>
            </w:r>
          </w:p>
        </w:tc>
        <w:tc>
          <w:tcPr>
            <w:tcW w:w="1872" w:type="dxa"/>
          </w:tcPr>
          <w:p>
            <w:pPr/>
            <w:r>
              <w:t xml:space="preserve">배포 약관·상표</w:t>
            </w:r>
          </w:p>
        </w:tc>
        <w:tc>
          <w:tcPr>
            <w:tcW w:w="1872" w:type="dxa"/>
          </w:tcPr>
          <w:p>
            <w:pPr/>
            <w:r>
              <w:t xml:space="preserve">없음</w:t>
            </w:r>
          </w:p>
        </w:tc>
        <w:tc>
          <w:tcPr>
            <w:tcW w:w="1872" w:type="dxa"/>
          </w:tcPr>
          <w:p>
            <w:pPr/>
            <w:r>
              <w:t xml:space="preserve">본인 계정만, 재판매 금지, 상표 주의</w:t>
            </w:r>
          </w:p>
        </w:tc>
        <w:tc>
          <w:tcPr>
            <w:tcW w:w="1872" w:type="dxa"/>
          </w:tcPr>
          <w:p>
            <w:pPr/>
            <w:r>
              <w:t xml:space="preserve">신규</w:t>
            </w:r>
          </w:p>
        </w:tc>
      </w:tr>
      <w:tr>
        <w:tc>
          <w:tcPr>
            <w:tcW w:w="1872" w:type="dxa"/>
          </w:tcPr>
          <w:p>
            <w:pPr/>
            <w:r>
              <w:t xml:space="preserve">20</w:t>
            </w:r>
          </w:p>
        </w:tc>
        <w:tc>
          <w:tcPr>
            <w:tcW w:w="1872" w:type="dxa"/>
          </w:tcPr>
          <w:p>
            <w:pPr/>
            <w:r>
              <w:t xml:space="preserve">한글·엑셀 제어</w:t>
            </w:r>
          </w:p>
        </w:tc>
        <w:tc>
          <w:tcPr>
            <w:tcW w:w="1872" w:type="dxa"/>
          </w:tcPr>
          <w:p>
            <w:pPr/>
            <w:r>
              <w:t xml:space="preserve">없음</w:t>
            </w:r>
          </w:p>
        </w:tc>
        <w:tc>
          <w:tcPr>
            <w:tcW w:w="1872" w:type="dxa"/>
          </w:tcPr>
          <w:p>
            <w:pPr/>
            <w:r>
              <w:t xml:space="preserve">COM 자동화</w:t>
            </w:r>
          </w:p>
        </w:tc>
        <w:tc>
          <w:tcPr>
            <w:tcW w:w="1872" w:type="dxa"/>
          </w:tcPr>
          <w:p>
            <w:pPr/>
            <w:r>
              <w:t xml:space="preserve">신규</w:t>
            </w:r>
          </w:p>
        </w:tc>
      </w:tr>
      <w:tr>
        <w:tc>
          <w:tcPr>
            <w:tcW w:w="1872" w:type="dxa"/>
          </w:tcPr>
          <w:p>
            <w:pPr/>
            <w:r>
              <w:t xml:space="preserve">21</w:t>
            </w:r>
          </w:p>
        </w:tc>
        <w:tc>
          <w:tcPr>
            <w:tcW w:w="1872" w:type="dxa"/>
          </w:tcPr>
          <w:p>
            <w:pPr/>
            <w:r>
              <w:t xml:space="preserve">근거 없는 수치</w:t>
            </w:r>
          </w:p>
        </w:tc>
        <w:tc>
          <w:tcPr>
            <w:tcW w:w="1872" w:type="dxa"/>
          </w:tcPr>
          <w:p>
            <w:pPr/>
            <w:r>
              <w:t xml:space="preserve">"80% 절감", "0.001초 드롭"</w:t>
            </w:r>
          </w:p>
        </w:tc>
        <w:tc>
          <w:tcPr>
            <w:tcW w:w="1872" w:type="dxa"/>
          </w:tcPr>
          <w:p>
            <w:pPr/>
            <w:r>
              <w:t xml:space="preserve">Phase 0 실측 후 확정</w:t>
            </w:r>
          </w:p>
        </w:tc>
        <w:tc>
          <w:tcPr>
            <w:tcW w:w="1872" w:type="dxa"/>
          </w:tcPr>
          <w:p>
            <w:pPr/>
            <w:r>
              <w:t xml:space="preserve">수정</w:t>
            </w:r>
          </w:p>
        </w:tc>
      </w:tr>
      <w:tr>
        <w:tc>
          <w:tcPr>
            <w:tcW w:w="1872" w:type="dxa"/>
          </w:tcPr>
          <w:p>
            <w:pPr/>
            <w:r>
              <w:t xml:space="preserve">22</w:t>
            </w:r>
          </w:p>
        </w:tc>
        <w:tc>
          <w:tcPr>
            <w:tcW w:w="1872" w:type="dxa"/>
          </w:tcPr>
          <w:p>
            <w:pPr/>
            <w:r>
              <w:t xml:space="preserve">Claude Code 연동 범위</w:t>
            </w:r>
          </w:p>
        </w:tc>
        <w:tc>
          <w:tcPr>
            <w:tcW w:w="1872" w:type="dxa"/>
          </w:tcPr>
          <w:p>
            <w:pPr/>
            <w:r>
              <w:t xml:space="preserve">API 사용자(Type C)만 완벽 연동</w:t>
            </w:r>
          </w:p>
        </w:tc>
        <w:tc>
          <w:tcPr>
            <w:tcW w:w="1872" w:type="dxa"/>
          </w:tcPr>
          <w:p>
            <w:pPr/>
            <w:r>
              <w:t xml:space="preserve">구독 사용자도 공식 로그인으로 사용 가능</w:t>
            </w:r>
          </w:p>
        </w:tc>
        <w:tc>
          <w:tcPr>
            <w:tcW w:w="1872" w:type="dxa"/>
          </w:tcPr>
          <w:p>
            <w:pPr/>
            <w:r>
              <w:t xml:space="preserve">수정</w:t>
            </w:r>
          </w:p>
        </w:tc>
      </w:tr>
    </w:tbl>
    <w:p>
      <w:pPr/>
      <w:r>
        <w:t xml:space="preserve">첨부안에서 배울 점: 보안 원칙을 "헌장"으로 먼저 못 박고, 외부 포트를 열지 않는 모바일 구조를 택한 점은 이 기획안의 뼈대로 그대로 썼습니다.</w:t>
      </w:r>
    </w:p>
    <w:p>
      <w:pPr>
        <w:pStyle w:val="Heading2"/>
      </w:pPr>
      <w:r>
        <w:t xml:space="preserve">11. 확정 사항, 남은 확인, 다음 행동</w:t>
      </w:r>
    </w:p>
    <w:p>
      <w:pPr/>
      <w:r>
        <w:t xml:space="preserve">2026-10-07 최이사님 답변으로 6건을 확정했습니다. 계획 확정에 필요한 결정은 모두 마쳤고, 남은 것은 Phase 0 시험 1건입니다.</w:t>
      </w:r>
    </w:p>
    <w:p>
      <w:pPr/>
      <w:r>
        <w:rPr>
          <w:b/>
        </w:rPr>
        <w:t xml:space="preserve">확정 사항</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항목</w:t>
            </w:r>
          </w:p>
        </w:tc>
        <w:tc>
          <w:tcPr>
            <w:tcW w:w="3120" w:type="dxa"/>
            <w:shd w:val="clear" w:color="auto" w:fill="F2F2F2"/>
          </w:tcPr>
          <w:p>
            <w:pPr/>
            <w:r>
              <w:t xml:space="preserve">결정</w:t>
            </w:r>
          </w:p>
        </w:tc>
        <w:tc>
          <w:tcPr>
            <w:tcW w:w="3120" w:type="dxa"/>
            <w:shd w:val="clear" w:color="auto" w:fill="F2F2F2"/>
          </w:tcPr>
          <w:p>
            <w:pPr/>
            <w:r>
              <w:t xml:space="preserve">기획안 반영</w:t>
            </w:r>
          </w:p>
        </w:tc>
      </w:tr>
      <w:tr>
        <w:tc>
          <w:tcPr>
            <w:tcW w:w="3120" w:type="dxa"/>
          </w:tcPr>
          <w:p>
            <w:pPr/>
            <w:r>
              <w:t xml:space="preserve">요청서 6번</w:t>
            </w:r>
          </w:p>
        </w:tc>
        <w:tc>
          <w:tcPr>
            <w:tcW w:w="3120" w:type="dxa"/>
          </w:tcPr>
          <w:p>
            <w:pPr/>
            <w:r>
              <w:t xml:space="preserve">오타, 항목 없음</w:t>
            </w:r>
          </w:p>
        </w:tc>
        <w:tc>
          <w:tcPr>
            <w:tcW w:w="3120" w:type="dxa"/>
          </w:tcPr>
          <w:p>
            <w:pPr/>
            <w:r>
              <w:t xml:space="preserve">없음</w:t>
            </w:r>
          </w:p>
        </w:tc>
      </w:tr>
      <w:tr>
        <w:tc>
          <w:tcPr>
            <w:tcW w:w="3120" w:type="dxa"/>
          </w:tcPr>
          <w:p>
            <w:pPr/>
            <w:r>
              <w:t xml:space="preserve">사용 범위</w:t>
            </w:r>
          </w:p>
        </w:tc>
        <w:tc>
          <w:tcPr>
            <w:tcW w:w="3120" w:type="dxa"/>
          </w:tcPr>
          <w:p>
            <w:pPr/>
            <w:r>
              <w:t xml:space="preserve">우선 개인용, 안전성 확보 후 상품화 검토</w:t>
            </w:r>
          </w:p>
        </w:tc>
        <w:tc>
          <w:tcPr>
            <w:tcW w:w="3120" w:type="dxa"/>
          </w:tcPr>
          <w:p>
            <w:pPr/>
            <w:r>
              <w:t xml:space="preserve">상업 약관·코드 서명·개인정보 처리방침은 상품화 검토 때로 미룸. "본인 계정만 연결" 원칙은 처음부터 유지해 나중에 고칠 일을 없앰</w:t>
            </w:r>
          </w:p>
        </w:tc>
      </w:tr>
      <w:tr>
        <w:tc>
          <w:tcPr>
            <w:tcW w:w="3120" w:type="dxa"/>
          </w:tcPr>
          <w:p>
            <w:pPr/>
            <w:r>
              <w:t xml:space="preserve">브라우저 형태</w:t>
            </w:r>
          </w:p>
        </w:tc>
        <w:tc>
          <w:tcPr>
            <w:tcW w:w="3120" w:type="dxa"/>
          </w:tcPr>
          <w:p>
            <w:pPr/>
            <w:r>
              <w:t xml:space="preserve">A안 (별도 전용 크롬 창)</w:t>
            </w:r>
          </w:p>
        </w:tc>
        <w:tc>
          <w:tcPr>
            <w:tcW w:w="3120" w:type="dxa"/>
          </w:tcPr>
          <w:p>
            <w:pPr/>
            <w:r>
              <w:t xml:space="preserve">3장 확정</w:t>
            </w:r>
          </w:p>
        </w:tc>
      </w:tr>
      <w:tr>
        <w:tc>
          <w:tcPr>
            <w:tcW w:w="3120" w:type="dxa"/>
          </w:tcPr>
          <w:p>
            <w:pPr/>
            <w:r>
              <w:t xml:space="preserve">Phase 0 시험 사이트</w:t>
            </w:r>
          </w:p>
        </w:tc>
        <w:tc>
          <w:tcPr>
            <w:tcW w:w="3120" w:type="dxa"/>
          </w:tcPr>
          <w:p>
            <w:pPr/>
            <w:r>
              <w:t xml:space="preserve">웨일 북마크 "업무" 폴더의 즐겨찾기</w:t>
            </w:r>
          </w:p>
        </w:tc>
        <w:tc>
          <w:tcPr>
            <w:tcW w:w="3120" w:type="dxa"/>
          </w:tcPr>
          <w:p>
            <w:pPr/>
            <w:r>
              <w:t xml:space="preserve">웨일의 로그인 상태는 지브스 전용 프로필로 넘어오지 않음. 사이트마다 1회 직접 로그인 필요</w:t>
            </w:r>
          </w:p>
        </w:tc>
      </w:tr>
      <w:tr>
        <w:tc>
          <w:tcPr>
            <w:tcW w:w="3120" w:type="dxa"/>
          </w:tcPr>
          <w:p>
            <w:pPr/>
            <w:r>
              <w:t xml:space="preserve">Gemini 계정</w:t>
            </w:r>
          </w:p>
        </w:tc>
        <w:tc>
          <w:tcPr>
            <w:tcW w:w="3120" w:type="dxa"/>
          </w:tcPr>
          <w:p>
            <w:pPr/>
            <w:r>
              <w:t xml:space="preserve">Google AI Pro 구독</w:t>
            </w:r>
          </w:p>
        </w:tc>
        <w:tc>
          <w:tcPr>
            <w:tcW w:w="3120" w:type="dxa"/>
          </w:tcPr>
          <w:p>
            <w:pPr/>
            <w:r>
              <w:t xml:space="preserve">아래 "Gemini Pro 활용" 참고</w:t>
            </w:r>
          </w:p>
        </w:tc>
      </w:tr>
      <w:tr>
        <w:tc>
          <w:tcPr>
            <w:tcW w:w="3120" w:type="dxa"/>
          </w:tcPr>
          <w:p>
            <w:pPr/>
            <w:r>
              <w:t xml:space="preserve">첫 자동화 업무</w:t>
            </w:r>
          </w:p>
        </w:tc>
        <w:tc>
          <w:tcPr>
            <w:tcW w:w="3120" w:type="dxa"/>
          </w:tcPr>
          <w:p>
            <w:pPr/>
            <w:r>
              <w:t xml:space="preserve">각 이메일 계정 정리</w:t>
            </w:r>
          </w:p>
        </w:tc>
        <w:tc>
          <w:tcPr>
            <w:tcW w:w="3120" w:type="dxa"/>
          </w:tcPr>
          <w:p>
            <w:pPr/>
            <w:r>
              <w:t xml:space="preserve">Phase 0~1 시험 업무로 지정, 아래 "이메일 정리 설계" 참고</w:t>
            </w:r>
          </w:p>
        </w:tc>
      </w:tr>
    </w:tbl>
    <w:p>
      <w:pPr/>
      <w:r>
        <w:rPr>
          <w:b/>
        </w:rPr>
        <w:t xml:space="preserve">Claude Code 확인 결과 (이해 안 되셨던 항목)</w:t>
      </w:r>
    </w:p>
    <w:p>
      <w:pPr/>
      <w:r>
        <w:t xml:space="preserve">쉽게 말해, "지브스가 Claude Code에게 대화창 없이 일을 시키는 방법"과 "Claude Code에 로그인돼 있는지 알아내는 방법"을 공식 문서로 확인하는 일이었습니다. 제가 확인했습니다 (</w:t>
      </w:r>
      <w:hyperlink r:id="rId9" w:history="1">
        <w:r>
          <w:rPr>
            <w:rStyle w:val="Hyperlink"/>
          </w:rPr>
          <w:t xml:space="preserve">공식 문서</w:t>
        </w:r>
      </w:hyperlink>
      <w:r>
        <w:t xml:space="preserve">).</w:t>
      </w:r>
    </w:p>
    <w:p>
      <w:pPr>
        <w:pStyle w:val="ListParagraph"/>
        <w:numPr>
          <w:ilvl w:val="0"/>
          <w:numId w:val="16"/>
        </w:numPr>
      </w:pPr>
      <w:r>
        <w:t xml:space="preserve">[사실] </w:t>
      </w:r>
      <w:r>
        <w:rPr>
          <w:rStyle w:val="CodeChar"/>
        </w:rPr>
        <w:t xml:space="preserve">claude -p "지시"</w:t>
      </w:r>
      <w:r>
        <w:t xml:space="preserve">로 대화창 없이 실행합니다. </w:t>
      </w:r>
      <w:r>
        <w:rPr>
          <w:rStyle w:val="CodeChar"/>
        </w:rPr>
        <w:t xml:space="preserve">--output-format json</w:t>
      </w:r>
      <w:r>
        <w:t xml:space="preserve">을 붙이면 결과와 예상 비용이 JSON(프로그램이 읽기 쉬운 형식)으로 나옵니다.</w:t>
      </w:r>
    </w:p>
    <w:p>
      <w:pPr>
        <w:pStyle w:val="ListParagraph"/>
        <w:numPr>
          <w:ilvl w:val="0"/>
          <w:numId w:val="16"/>
        </w:numPr>
      </w:pPr>
      <w:r>
        <w:t xml:space="preserve">[사실] </w:t>
      </w:r>
      <w:r>
        <w:rPr>
          <w:rStyle w:val="CodeChar"/>
        </w:rPr>
        <w:t xml:space="preserve">--allowedTools</w:t>
      </w:r>
      <w:r>
        <w:t xml:space="preserve">로 허용할 도구를, </w:t>
      </w:r>
      <w:r>
        <w:rPr>
          <w:rStyle w:val="CodeChar"/>
        </w:rPr>
        <w:t xml:space="preserve">--permission-mode</w:t>
      </w:r>
      <w:r>
        <w:t xml:space="preserve">로 기본 권한을 정합니다. 사람이 없는 무인 실행에는 </w:t>
      </w:r>
      <w:r>
        <w:rPr>
          <w:rStyle w:val="CodeChar"/>
        </w:rPr>
        <w:t xml:space="preserve">--permission-prompts none</w:t>
      </w:r>
      <w:r>
        <w:t xml:space="preserve">을 써서 승인이 필요한 행동은 자동 거절되게 합니다.</w:t>
      </w:r>
    </w:p>
    <w:p>
      <w:pPr>
        <w:pStyle w:val="ListParagraph"/>
        <w:numPr>
          <w:ilvl w:val="0"/>
          <w:numId w:val="16"/>
        </w:numPr>
      </w:pPr>
      <w:r>
        <w:t xml:space="preserve">[사실] 주의: </w:t>
      </w:r>
      <w:r>
        <w:rPr>
          <w:rStyle w:val="CodeChar"/>
        </w:rPr>
        <w:t xml:space="preserve">--bare</w:t>
      </w:r>
      <w:r>
        <w:t xml:space="preserve"> 옵션은 구독 로그인을 읽지 않고 API 키만 씁니다. 구독으로 쓰려면 지브스는 </w:t>
      </w:r>
      <w:r>
        <w:rPr>
          <w:rStyle w:val="CodeChar"/>
        </w:rPr>
        <w:t xml:space="preserve">--bare</w:t>
      </w:r>
      <w:r>
        <w:t xml:space="preserve"> 없이 실행해야 합니다. 대신 그 경우 작업 폴더의 설정을 자동으로 읽으므로, 지브스 전용 작업 폴더에서만 실행합니다.</w:t>
      </w:r>
    </w:p>
    <w:p>
      <w:pPr>
        <w:pStyle w:val="ListParagraph"/>
        <w:numPr>
          <w:ilvl w:val="0"/>
          <w:numId w:val="16"/>
        </w:numPr>
      </w:pPr>
      <w:r>
        <w:t xml:space="preserve">[사실] 로그인이 안 돼 있으면 실행 결과에 인증 실패가 찍힙니다. 로그인 확인 전용 명령은 이 문서에서 찾지 못해, 지브스가 아주 짧은 시험 실행 1회로 로그인 여부를 판단하도록 설계합니다.</w:t>
      </w:r>
    </w:p>
    <w:p>
      <w:pPr>
        <w:pStyle w:val="ListParagraph"/>
        <w:numPr>
          <w:ilvl w:val="0"/>
          <w:numId w:val="16"/>
        </w:numPr>
      </w:pPr>
      <w:r>
        <w:t xml:space="preserve">[사실] </w:t>
      </w:r>
      <w:r>
        <w:rPr>
          <w:rStyle w:val="CodeChar"/>
        </w:rPr>
        <w:t xml:space="preserve">/login</w:t>
      </w:r>
      <w:r>
        <w:t xml:space="preserve">은 이 모드에서 안 됩니다. 로그인은 최이사님이 Claude Code 화면에서 직접 1회 합니다.</w:t>
      </w:r>
    </w:p>
    <w:p>
      <w:pPr/>
      <w:r>
        <w:rPr>
          <w:b/>
        </w:rPr>
        <w:t xml:space="preserve">Gemini Pro 활용</w:t>
      </w:r>
    </w:p>
    <w:p>
      <w:pPr>
        <w:pStyle w:val="ListParagraph"/>
        <w:numPr>
          <w:ilvl w:val="0"/>
          <w:numId w:val="17"/>
        </w:numPr>
      </w:pPr>
      <w:r>
        <w:t xml:space="preserve">[사실, 2차 출처] Gemini CLI는 2026-06-18부터 AI Pro 계정 요청을 받지 않고, Antigravity CLI(명령어 agy)로 옮겨졌습니다. Pro 한도는 5시간 단위 + 주간 한도이며 공식 수치는 공개되지 않았습니다 (</w:t>
      </w:r>
      <w:hyperlink r:id="rId10" w:history="1">
        <w:r>
          <w:rPr>
            <w:rStyle w:val="Hyperlink"/>
          </w:rPr>
          <w:t xml:space="preserve">CloudZero 정리</w:t>
        </w:r>
      </w:hyperlink>
      <w:r>
        <w:t xml:space="preserve">).</w:t>
      </w:r>
    </w:p>
    <w:p>
      <w:pPr>
        <w:pStyle w:val="ListParagraph"/>
        <w:numPr>
          <w:ilvl w:val="0"/>
          <w:numId w:val="17"/>
        </w:numPr>
      </w:pPr>
      <w:r>
        <w:t xml:space="preserve">[일반 지식] AI Pro 구독이 Gemini API 사용료를 대신 내 주지는 않습니다. 지브스의 매니저용 Flash 모델은 AI Studio 무료 키로 따로 연결합니다 (민감 데이터 제외).</w:t>
      </w:r>
    </w:p>
    <w:p>
      <w:pPr>
        <w:pStyle w:val="ListParagraph"/>
        <w:numPr>
          <w:ilvl w:val="0"/>
          <w:numId w:val="17"/>
        </w:numPr>
      </w:pPr>
      <w:r>
        <w:t xml:space="preserve">Antigravity CLI는 "CLI 일꾼" 후보로 둡니다. 다만 다른 프로그램이 실행해도 되는지 구글 약관은 [확인 필요]이고, Pro 한도가 잘못 표시되는 사례가 다수 보고돼 [사실, 사용자 게시물] 보조 자원으로만 씁니다.</w:t>
      </w:r>
    </w:p>
    <w:p>
      <w:pPr>
        <w:pStyle w:val="ListParagraph"/>
        <w:numPr>
          <w:ilvl w:val="0"/>
          <w:numId w:val="17"/>
        </w:numPr>
      </w:pPr>
      <w:r>
        <w:t xml:space="preserve">다른 분과 함께 쓰는 계정이면 한도도 함께 줄어듭니다.</w:t>
      </w:r>
    </w:p>
    <w:p>
      <w:pPr/>
      <w:r>
        <w:rPr>
          <w:b/>
        </w:rPr>
        <w:t xml:space="preserve">이메일 정리 설계 (첫 시험 업무)</w:t>
      </w:r>
    </w:p>
    <w:p>
      <w:pPr>
        <w:pStyle w:val="ListParagraph"/>
        <w:numPr>
          <w:ilvl w:val="0"/>
          <w:numId w:val="18"/>
        </w:numPr>
      </w:pPr>
      <w:r>
        <w:t xml:space="preserve">방식 확정(2026-10-07): "화면 조작은 마지막 수단" 원칙(7장)을 적용합니다. Gmail·네이버·카카오메일 3개 모두 같은 순서입니다.</w:t>
      </w:r>
    </w:p>
    <w:p>
      <w:pPr>
        <w:pStyle w:val="ListParagraph"/>
        <w:numPr>
          <w:ilvl w:val="0"/>
          <w:numId w:val="18"/>
        </w:numPr>
      </w:pPr>
      <w:r>
        <w:t xml:space="preserve">1단계, 최초 설정(화면 조작, 1회): 각 메일 설정 화면에서 자동 분류 필터를 만들고, 공식 연결(IMAP)을 켭니다. IMAP 켜기·앱 비밀번호 발급은 본인 인증이 필요해 최이사님이 직접 하시고, 지브스는 화면 위치만 안내합니다.</w:t>
      </w:r>
    </w:p>
    <w:p>
      <w:pPr>
        <w:pStyle w:val="ListParagraph"/>
        <w:numPr>
          <w:ilvl w:val="0"/>
          <w:numId w:val="18"/>
        </w:numPr>
      </w:pPr>
      <w:r>
        <w:t xml:space="preserve">2단계, 평소 처리(화면 없이): 필터가 못 잡은 메일만 IMAP으로 목록(보낸 사람·제목)을 읽어 규칙으로 분류하고, 규칙에도 안 걸리는 것만 저가 AI가 판단합니다. 폴더 이동·휴지통 이동도 IMAP으로 합니다.</w:t>
      </w:r>
    </w:p>
    <w:p>
      <w:pPr>
        <w:pStyle w:val="ListParagraph"/>
        <w:numPr>
          <w:ilvl w:val="0"/>
          <w:numId w:val="18"/>
        </w:numPr>
      </w:pPr>
      <w:r>
        <w:t xml:space="preserve">3단계, 학습: 최이사님이 고친 분류는 규칙으로 저장하고, 같은 규칙이 여러 번 쓰이면 메일 서비스 필터로 옮깁니다. 쓸수록 토큰이 0에 가까워집니다.</w:t>
      </w:r>
    </w:p>
    <w:p>
      <w:pPr>
        <w:pStyle w:val="ListParagraph"/>
        <w:numPr>
          <w:ilvl w:val="0"/>
          <w:numId w:val="18"/>
        </w:numPr>
      </w:pPr>
      <w:r>
        <w:t xml:space="preserve">화면 조작은 예외로만: IMAP을 지원하지 않는 계정, 필터 만들기·수정, 최이사님이 "화면으로 보여 달라"고 할 때.</w:t>
      </w:r>
    </w:p>
    <w:p>
      <w:pPr>
        <w:pStyle w:val="ListParagraph"/>
        <w:numPr>
          <w:ilvl w:val="0"/>
          <w:numId w:val="18"/>
        </w:numPr>
      </w:pPr>
      <w:r>
        <w:t xml:space="preserve">[일반 지식] Gmail·네이버 메일은 IMAP을 지원합니다. 카카오메일의 IMAP·앱 비밀번호 지원 여부는 [확인 필요: Phase 0]. 지원하지 않으면 카카오메일만 화면 조작 + 매크로로 처리합니다.</w:t>
      </w:r>
    </w:p>
    <w:p>
      <w:pPr>
        <w:pStyle w:val="ListParagraph"/>
        <w:numPr>
          <w:ilvl w:val="0"/>
          <w:numId w:val="18"/>
        </w:numPr>
      </w:pPr>
      <w:r>
        <w:t xml:space="preserve">더불어 줄어드는 위험: Gmail을 IMAP으로 처리하면 평소에는 Doran 브라우저에서 구글 로그인이 필요 없습니다. 로그인 차단 문제는 필터 설정 때만 영향을 주며, 그때는 최이사님이 평소 브라우저에서 직접 만들어도 됩니다.</w:t>
      </w:r>
    </w:p>
    <w:p>
      <w:pPr>
        <w:pStyle w:val="ListParagraph"/>
        <w:numPr>
          <w:ilvl w:val="0"/>
          <w:numId w:val="18"/>
        </w:numPr>
      </w:pPr>
      <w:r>
        <w:t xml:space="preserve">위험, 화면 개편: 필터 설정 화면이 바뀌면 매크로가 깨집니다. 자주 쓰는 일이 아니라 영향은 작습니다.</w:t>
      </w:r>
    </w:p>
    <w:p>
      <w:pPr>
        <w:pStyle w:val="ListParagraph"/>
        <w:numPr>
          <w:ilvl w:val="0"/>
          <w:numId w:val="18"/>
        </w:numPr>
      </w:pPr>
      <w:r>
        <w:t xml:space="preserve">안전: 영구 삭제는 하지 않고 휴지통 이동만. 처음 2주는 휴지통 이동도 2지선다 승인(R2) 후 실행합니다.</w:t>
      </w:r>
    </w:p>
    <w:p>
      <w:pPr/>
      <w:r>
        <w:rPr>
          <w:b/>
        </w:rPr>
        <w:t xml:space="preserve">Doran 판정: 고도화가 유리 (확신도 높음)</w:t>
      </w:r>
    </w:p>
    <w:p>
      <w:pPr/>
      <w:r>
        <w:t xml:space="preserve">Doran 0.3.2 개발자료 7개 문서와 소스 파일 목록을 직접 확인했습니다. 지브스 1~3단계(Phase 1~3)에 해당하는 기반이 이미 상당 부분 만들어져 있고, 방향도 이 기획안과 같습니다.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판단 항목</w:t>
            </w:r>
          </w:p>
        </w:tc>
        <w:tc>
          <w:tcPr>
            <w:tcW w:w="3120" w:type="dxa"/>
            <w:shd w:val="clear" w:color="auto" w:fill="F2F2F2"/>
          </w:tcPr>
          <w:p>
            <w:pPr/>
            <w:r>
              <w:t xml:space="preserve">Doran 0.3.2 실제 상태</w:t>
            </w:r>
          </w:p>
        </w:tc>
        <w:tc>
          <w:tcPr>
            <w:tcW w:w="3120" w:type="dxa"/>
            <w:shd w:val="clear" w:color="auto" w:fill="F2F2F2"/>
          </w:tcPr>
          <w:p>
            <w:pPr/>
            <w:r>
              <w:t xml:space="preserve">판정</w:t>
            </w:r>
          </w:p>
        </w:tc>
      </w:tr>
      <w:tr>
        <w:tc>
          <w:tcPr>
            <w:tcW w:w="3120" w:type="dxa"/>
          </w:tcPr>
          <w:p>
            <w:pPr/>
            <w:r>
              <w:t xml:space="preserve">구독 인증</w:t>
            </w:r>
          </w:p>
        </w:tc>
        <w:tc>
          <w:tcPr>
            <w:tcW w:w="3120" w:type="dxa"/>
          </w:tcPr>
          <w:p>
            <w:pPr/>
            <w:r>
              <w:t xml:space="preserve">정품 Claude Code를 </w:t>
            </w:r>
            <w:r>
              <w:rPr>
                <w:rStyle w:val="CodeChar"/>
              </w:rPr>
              <w:t xml:space="preserve">-p</w:t>
            </w:r>
            <w:r>
              <w:t xml:space="preserve"> 모드로 실행, Doran은 MCP 도구만 제공. 로그인 정보 미보관</w:t>
            </w:r>
          </w:p>
        </w:tc>
        <w:tc>
          <w:tcPr>
            <w:tcW w:w="3120" w:type="dxa"/>
          </w:tcPr>
          <w:p>
            <w:pPr/>
            <w:r>
              <w:t xml:space="preserve">고도화 유리 (지브스 방식과 동일)</w:t>
            </w:r>
          </w:p>
        </w:tc>
      </w:tr>
      <w:tr>
        <w:tc>
          <w:tcPr>
            <w:tcW w:w="3120" w:type="dxa"/>
          </w:tcPr>
          <w:p>
            <w:pPr/>
            <w:r>
              <w:t xml:space="preserve">브라우저 제어</w:t>
            </w:r>
          </w:p>
        </w:tc>
        <w:tc>
          <w:tcPr>
            <w:tcW w:w="3120" w:type="dxa"/>
          </w:tcPr>
          <w:p>
            <w:pPr/>
            <w:r>
              <w:t xml:space="preserve">Electron 내장 브라우저, 요소 번호표 방식, 백그라운드 탭</w:t>
            </w:r>
          </w:p>
        </w:tc>
        <w:tc>
          <w:tcPr>
            <w:tcW w:w="3120" w:type="dxa"/>
          </w:tcPr>
          <w:p>
            <w:pPr/>
            <w:r>
              <w:t xml:space="preserve">고도화 유리</w:t>
            </w:r>
          </w:p>
        </w:tc>
      </w:tr>
      <w:tr>
        <w:tc>
          <w:tcPr>
            <w:tcW w:w="3120" w:type="dxa"/>
          </w:tcPr>
          <w:p>
            <w:pPr/>
            <w:r>
              <w:t xml:space="preserve">AI 연결</w:t>
            </w:r>
          </w:p>
        </w:tc>
        <w:tc>
          <w:tcPr>
            <w:tcW w:w="3120" w:type="dxa"/>
          </w:tcPr>
          <w:p>
            <w:pPr/>
            <w:r>
              <w:t xml:space="preserve">부문별 모델 배정 라우터, 공급자 어댑터 6종, 단가표 분리</w:t>
            </w:r>
          </w:p>
        </w:tc>
        <w:tc>
          <w:tcPr>
            <w:tcW w:w="3120" w:type="dxa"/>
          </w:tcPr>
          <w:p>
            <w:pPr/>
            <w:r>
              <w:t xml:space="preserve">고도화 유리 (슬롯·프로파일러로 확장)</w:t>
            </w:r>
          </w:p>
        </w:tc>
      </w:tr>
      <w:tr>
        <w:tc>
          <w:tcPr>
            <w:tcW w:w="3120" w:type="dxa"/>
          </w:tcPr>
          <w:p>
            <w:pPr/>
            <w:r>
              <w:t xml:space="preserve">안전</w:t>
            </w:r>
          </w:p>
        </w:tc>
        <w:tc>
          <w:tcPr>
            <w:tcW w:w="3120" w:type="dxa"/>
          </w:tcPr>
          <w:p>
            <w:pPr/>
            <w:r>
              <w:t xml:space="preserve">위험 판정 함수 </w:t>
            </w:r>
            <w:r>
              <w:rPr>
                <w:rStyle w:val="CodeChar"/>
              </w:rPr>
              <w:t xml:space="preserve">assessRisk</w:t>
            </w:r>
            <w:r>
              <w:t xml:space="preserve">, 민감칸 차단, 승인 10분 후 자동 거절, 페이지 글 = 자료 원칙</w:t>
            </w:r>
          </w:p>
        </w:tc>
        <w:tc>
          <w:tcPr>
            <w:tcW w:w="3120" w:type="dxa"/>
          </w:tcPr>
          <w:p>
            <w:pPr/>
            <w:r>
              <w:t xml:space="preserve">고도화 유리 (위험 등급 R0~R3로 세분화)</w:t>
            </w:r>
          </w:p>
        </w:tc>
      </w:tr>
      <w:tr>
        <w:tc>
          <w:tcPr>
            <w:tcW w:w="3120" w:type="dxa"/>
          </w:tcPr>
          <w:p>
            <w:pPr/>
            <w:r>
              <w:t xml:space="preserve">MCP 서버</w:t>
            </w:r>
          </w:p>
        </w:tc>
        <w:tc>
          <w:tcPr>
            <w:tcW w:w="3120" w:type="dxa"/>
          </w:tcPr>
          <w:p>
            <w:pPr/>
            <w:r>
              <w:t xml:space="preserve">도구 14개, 127.0.0.1 + 토큰 인증</w:t>
            </w:r>
          </w:p>
        </w:tc>
        <w:tc>
          <w:tcPr>
            <w:tcW w:w="3120" w:type="dxa"/>
          </w:tcPr>
          <w:p>
            <w:pPr/>
            <w:r>
              <w:t xml:space="preserve">고도화 유리</w:t>
            </w:r>
          </w:p>
        </w:tc>
      </w:tr>
      <w:tr>
        <w:tc>
          <w:tcPr>
            <w:tcW w:w="3120" w:type="dxa"/>
          </w:tcPr>
          <w:p>
            <w:pPr/>
            <w:r>
              <w:t xml:space="preserve">시험</w:t>
            </w:r>
          </w:p>
        </w:tc>
        <w:tc>
          <w:tcPr>
            <w:tcW w:w="3120" w:type="dxa"/>
          </w:tcPr>
          <w:p>
            <w:pPr/>
            <w:r>
              <w:t xml:space="preserve">단위·실제 화면 시험 4종, 통과 기록 있음</w:t>
            </w:r>
          </w:p>
        </w:tc>
        <w:tc>
          <w:tcPr>
            <w:tcW w:w="3120" w:type="dxa"/>
          </w:tcPr>
          <w:p>
            <w:pPr/>
            <w:r>
              <w:t xml:space="preserve">고도화 유리</w:t>
            </w:r>
          </w:p>
        </w:tc>
      </w:tr>
      <w:tr>
        <w:tc>
          <w:tcPr>
            <w:tcW w:w="3120" w:type="dxa"/>
          </w:tcPr>
          <w:p>
            <w:pPr/>
            <w:r>
              <w:t xml:space="preserve">언어</w:t>
            </w:r>
          </w:p>
        </w:tc>
        <w:tc>
          <w:tcPr>
            <w:tcW w:w="3120" w:type="dxa"/>
          </w:tcPr>
          <w:p>
            <w:pPr/>
            <w:r>
              <w:t xml:space="preserve">순수 JavaScript (TypeScript 아님), 약 3,200줄</w:t>
            </w:r>
          </w:p>
        </w:tc>
        <w:tc>
          <w:tcPr>
            <w:tcW w:w="3120" w:type="dxa"/>
          </w:tcPr>
          <w:p>
            <w:pPr/>
            <w:r>
              <w:t xml:space="preserve">그대로 사용 가능. 규모가 커지면 단계적으로 전환</w:t>
            </w:r>
          </w:p>
        </w:tc>
      </w:tr>
      <w:tr>
        <w:tc>
          <w:tcPr>
            <w:tcW w:w="3120" w:type="dxa"/>
          </w:tcPr>
          <w:p>
            <w:pPr/>
            <w:r>
              <w:t xml:space="preserve">없는 것</w:t>
            </w:r>
          </w:p>
        </w:tc>
        <w:tc>
          <w:tcPr>
            <w:tcW w:w="3120" w:type="dxa"/>
          </w:tcPr>
          <w:p>
            <w:pPr/>
            <w:r>
              <w:t xml:space="preserve">계층 조직·작업 티켓, 프로파일러, 매크로, 텔레그램, 저장소(SQLite), PC 앱 제어, 이메일 연동</w:t>
            </w:r>
          </w:p>
        </w:tc>
        <w:tc>
          <w:tcPr>
            <w:tcW w:w="3120" w:type="dxa"/>
          </w:tcPr>
          <w:p>
            <w:pPr/>
            <w:r>
              <w:t xml:space="preserve">지브스 Phase 4~5에서 추가</w:t>
            </w:r>
          </w:p>
        </w:tc>
      </w:tr>
    </w:tbl>
    <w:p>
      <w:pPr/>
      <w:r>
        <w:t xml:space="preserve">결론: Doran 0.3.2를 복사해 "지브스" 저장소로 시작하고, 지브스 기획안의 없는 기능을 단계별로 더합니다. 새로 만들면 Doran 하루치 작업과 시험 결과를 다시 만들어야 합니다.</w:t>
      </w:r>
    </w:p>
    <w:p>
      <w:pPr/>
      <w:r>
        <w:rPr>
          <w:b/>
        </w:rPr>
        <w:t xml:space="preserve">그래서 바뀌는 점 2가지</w:t>
      </w:r>
    </w:p>
    <w:p>
      <w:pPr>
        <w:pStyle w:val="ListParagraph"/>
        <w:numPr>
          <w:ilvl w:val="0"/>
          <w:numId w:val="19"/>
        </w:numPr>
      </w:pPr>
      <w:r>
        <w:t xml:space="preserve">로드맵: Phase 1(코어 런타임)의 대부분이 이미 있습니다. [추정] 전체 기간이 약 20주에서 15~16주로 줄어듭니다.</w:t>
      </w:r>
    </w:p>
    <w:p>
      <w:pPr>
        <w:pStyle w:val="ListParagraph"/>
        <w:numPr>
          <w:ilvl w:val="0"/>
          <w:numId w:val="19"/>
        </w:numPr>
      </w:pPr>
      <w:r>
        <w:t xml:space="preserve">브라우저 형태: Doran은 이미 일체형(B안) 브라우저입니다. A안의 장점(빠른 개발)이 사라졌으므로 아래 2지선다로 다시 결정이 필요합니다.</w:t>
      </w:r>
    </w:p>
    <w:p>
      <w:pPr/>
      <w:r>
        <w:rPr>
          <w:b/>
        </w:rPr>
        <w:t xml:space="preserve">브라우저 형태 재결정 (2지선다)</w:t>
      </w:r>
    </w:p>
    <w:p>
      <w:pPr>
        <w:pStyle w:val="ListParagraph"/>
        <w:numPr>
          <w:ilvl w:val="0"/>
          <w:numId w:val="20"/>
        </w:numPr>
      </w:pPr>
      <w:r>
        <w:rPr>
          <w:b/>
        </w:rPr>
        <w:t xml:space="preserve">A'안 (추천)</w:t>
      </w:r>
      <w:r>
        <w:t xml:space="preserve">: Doran의 일체형 브라우저를 그대로 유지. 이미 동작·시험 통과. 추가 작업 없음. 단점: 구글 로그인이 Electron 앱을 막을 수 있음 (Doran 문서에 기록된 한계).</w:t>
      </w:r>
    </w:p>
    <w:p>
      <w:pPr>
        <w:pStyle w:val="ListParagraph"/>
        <w:numPr>
          <w:ilvl w:val="0"/>
          <w:numId w:val="20"/>
        </w:numPr>
      </w:pPr>
      <w:r>
        <w:rPr>
          <w:b/>
        </w:rPr>
        <w:t xml:space="preserve">B'안</w:t>
      </w:r>
      <w:r>
        <w:t xml:space="preserve">: 지브스 결정대로 전용 크롬 창 방식으로 교체. 구글 로그인 문제는 줄지만, 조작기(driver)를 Playwright로 다시 만들어야 함. [추정] 2~3주 추가.</w:t>
      </w:r>
    </w:p>
    <w:p>
      <w:pPr>
        <w:pStyle w:val="ListParagraph"/>
        <w:numPr>
          <w:ilvl w:val="0"/>
          <w:numId w:val="20"/>
        </w:numPr>
      </w:pPr>
      <w:r>
        <w:t xml:space="preserve">권장 이유: 이메일 정리 첫 업무는 브라우저보다 메일 API(공식 연결)로 하는 것이 낫기 때문에, 구글 로그인 한계가 당장 문제되지 않습니다.</w:t>
      </w:r>
    </w:p>
    <w:p>
      <w:pPr/>
      <w:r>
        <w:rPr>
          <w:b/>
        </w:rPr>
        <w:t xml:space="preserve">Doran 문서와 다른 정보 1건</w:t>
      </w:r>
      <w:r>
        <w:t xml:space="preserve">: Doran 문서(2026-10-05)는 "Gemini 3.8 Flash", 제가 본 2차 자료(2026-09-30 기준)는 "Gemini 3.5 Flash"로 다릅니다. 모델 카탈로그를 만들 때 Google 공식 페이지로 확인합니다.</w:t>
      </w:r>
    </w:p>
    <w:p>
      <w:pPr/>
      <w:r>
        <w:rPr>
          <w:b/>
        </w:rPr>
        <w:t xml:space="preserve">확인 결과 (2026-10-07)</w:t>
      </w:r>
    </w:p>
    <w:p>
      <w:pPr>
        <w:pStyle w:val="ListParagraph"/>
        <w:numPr>
          <w:ilvl w:val="0"/>
          <w:numId w:val="21"/>
        </w:numPr>
      </w:pPr>
      <w:r>
        <w:t xml:space="preserve">☒ 이메일 계정: 네이버, Gmail, 카카오메일</w:t>
      </w:r>
    </w:p>
    <w:p>
      <w:pPr>
        <w:pStyle w:val="ListParagraph"/>
        <w:numPr>
          <w:ilvl w:val="0"/>
          <w:numId w:val="21"/>
        </w:numPr>
      </w:pPr>
      <w:r>
        <w:t xml:space="preserve">☒ 조작 방식: 필터 설정은 브라우저 화면, 평소 분류·이동은 공식 연결(IMAP) — "화면 조작은 마지막 수단" 원칙</w:t>
      </w:r>
    </w:p>
    <w:p>
      <w:pPr>
        <w:pStyle w:val="ListParagraph"/>
        <w:numPr>
          <w:ilvl w:val="0"/>
          <w:numId w:val="21"/>
        </w:numPr>
      </w:pPr>
      <w:r>
        <w:t xml:space="preserve">☒ 정리 범위: 분류(라벨·폴더) + 광고·알림 휴지통 이동 (요약 보고 제외)</w:t>
      </w:r>
    </w:p>
    <w:p>
      <w:pPr>
        <w:pStyle w:val="ListParagraph"/>
        <w:numPr>
          <w:ilvl w:val="0"/>
          <w:numId w:val="21"/>
        </w:numPr>
      </w:pPr>
      <w:r>
        <w:t xml:space="preserve">☒ 브라우저: A'안 (Doran 일체형 유지)</w:t>
      </w:r>
    </w:p>
    <w:p>
      <w:pPr>
        <w:pStyle w:val="ListParagraph"/>
        <w:numPr>
          <w:ilvl w:val="0"/>
          <w:numId w:val="21"/>
        </w:numPr>
      </w:pPr>
      <w:r>
        <w:t xml:space="preserve">☒ 계열사 기준: 사업자(법인·개인사업자) 단위. 새 사업자를 세울 때 추가하고, 사업 분야는 계열사 안의 본부·팀으로 둡니다. 시작은 "본사" 1개로 둡니다 [가정: 최이사님 개인 업무]</w:t>
      </w:r>
    </w:p>
    <w:p>
      <w:pPr>
        <w:pStyle w:val="ListParagraph"/>
        <w:numPr>
          <w:ilvl w:val="0"/>
          <w:numId w:val="21"/>
        </w:numPr>
      </w:pPr>
      <w:r>
        <w:t xml:space="preserve">☐ Phase 0 첫 시험: 3개 메일의 IMAP 지원 여부, Doran 브라우저 로그인 여부</w:t>
      </w:r>
    </w:p>
    <w:p>
      <w:pPr/>
      <w:r>
        <w:rPr>
          <w:b/>
        </w:rPr>
        <w:t xml:space="preserve">계정 정보 문서에 대한 주의</w:t>
      </w:r>
      <w:r>
        <w:t xml:space="preserve">: 지브스 개발에는 비밀번호가 필요 없습니다. 로그인은 지브스 브라우저에서 최이사님이 직접 1회 하면 됩니다. 폴더 문서에는 메일 주소와 용도(어느 계열사·업무)만 적고 비밀번호는 넣지 마세요. 평문 문서의 비밀번호는 악성코드나 AI 작업 중에 노출될 수 있고 [일반 지식], 헌장 5조(남의 로그인 정보를 보관하지 않음)와도 어긋납니다. 비밀번호는 Windows 자격 증명 관리자나 비밀번호 관리 프로그램에 보관하세요.</w:t>
      </w:r>
    </w:p>
    <w:p>
      <w:pPr/>
      <w:r>
        <w:rPr>
          <w:b/>
        </w:rPr>
        <w:t xml:space="preserve">지금 할 다음 행동 하나</w:t>
      </w:r>
      <w:r>
        <w:t xml:space="preserve">: 카카오메일 환경설정에 IMAP(외부 메일 프로그램 연결) 항목이 있는지 확인해 알려 주시면, 그 결과에 맞춰 Doran을 지브스로 옮기는 첫 개발 계획을 작성하겠습니다.</w:t>
      </w:r>
    </w:p>
    <w:p>
      <w:pPr>
        <w:pStyle w:val="Heading2"/>
      </w:pPr>
      <w:r>
        <w:t xml:space="preserve">출처</w:t>
      </w:r>
    </w:p>
    <w:p>
      <w:pPr/>
      <w:r>
        <w:t xml:space="preserve">확인일 2026-10-07. "2차 출처"는 공식 문서가 아닌 기사·블로그로, 최종 확정 전 공식 페이지 확인이 필요합니다.</w:t>
      </w:r>
    </w:p>
    <w:p>
      <w:pPr>
        <w:pStyle w:val="ListParagraph"/>
        <w:numPr>
          <w:ilvl w:val="0"/>
          <w:numId w:val="22"/>
        </w:numPr>
      </w:pPr>
      <w:hyperlink r:id="rId3" w:history="1">
        <w:r>
          <w:rPr>
            <w:rStyle w:val="Hyperlink"/>
          </w:rPr>
          <w:t xml:space="preserve">Claude Code 법률·준수 문서 (Anthropic 공식)</w:t>
        </w:r>
      </w:hyperlink>
      <w:r>
        <w:t xml:space="preserve">: 구독 OAuth 사용 범위, 제3자 로그인·토큰 수집 금지, 제품 포함 배포 조건, 상표</w:t>
      </w:r>
    </w:p>
    <w:p>
      <w:pPr>
        <w:pStyle w:val="ListParagraph"/>
        <w:numPr>
          <w:ilvl w:val="0"/>
          <w:numId w:val="22"/>
        </w:numPr>
      </w:pPr>
      <w:hyperlink r:id="rId11" w:history="1">
        <w:r>
          <w:rPr>
            <w:rStyle w:val="Hyperlink"/>
          </w:rPr>
          <w:t xml:space="preserve">Codex 인증 문서 (OpenAI 공식)</w:t>
        </w:r>
      </w:hyperlink>
      <w:r>
        <w:t xml:space="preserve">: ChatGPT 로그인·API 키 로그인 지원</w:t>
      </w:r>
    </w:p>
    <w:p>
      <w:pPr>
        <w:pStyle w:val="ListParagraph"/>
        <w:numPr>
          <w:ilvl w:val="0"/>
          <w:numId w:val="22"/>
        </w:numPr>
      </w:pPr>
      <w:hyperlink r:id="rId4" w:history="1">
        <w:r>
          <w:rPr>
            <w:rStyle w:val="Hyperlink"/>
          </w:rPr>
          <w:t xml:space="preserve">OpenAI 이용약관</w:t>
        </w:r>
      </w:hyperlink>
      <w:r>
        <w:t xml:space="preserve">: 자동·프로그램 방식 출력 추출 금지</w:t>
      </w:r>
    </w:p>
    <w:p>
      <w:pPr>
        <w:pStyle w:val="ListParagraph"/>
        <w:numPr>
          <w:ilvl w:val="0"/>
          <w:numId w:val="22"/>
        </w:numPr>
      </w:pPr>
      <w:hyperlink r:id="rId12" w:history="1">
        <w:r>
          <w:rPr>
            <w:rStyle w:val="Hyperlink"/>
          </w:rPr>
          <w:t xml:space="preserve">GIGAZINE, 2026-02-20</w:t>
        </w:r>
      </w:hyperlink>
      <w:r>
        <w:t xml:space="preserve">: Anthropic 구독 인증 제3자 사용 금지 문서 개정 보도</w:t>
      </w:r>
    </w:p>
    <w:p>
      <w:pPr>
        <w:pStyle w:val="ListParagraph"/>
        <w:numPr>
          <w:ilvl w:val="0"/>
          <w:numId w:val="22"/>
        </w:numPr>
      </w:pPr>
      <w:hyperlink r:id="rId13" w:history="1">
        <w:r>
          <w:rPr>
            <w:rStyle w:val="Hyperlink"/>
          </w:rPr>
          <w:t xml:space="preserve">Elcomsoft 블로그, 2026-01-13</w:t>
        </w:r>
      </w:hyperlink>
      <w:r>
        <w:t xml:space="preserve">: 크롬 127 앱 바운드 암호화</w:t>
      </w:r>
    </w:p>
    <w:p>
      <w:pPr>
        <w:pStyle w:val="ListParagraph"/>
        <w:numPr>
          <w:ilvl w:val="0"/>
          <w:numId w:val="22"/>
        </w:numPr>
      </w:pPr>
      <w:hyperlink r:id="rId14" w:history="1">
        <w:r>
          <w:rPr>
            <w:rStyle w:val="Hyperlink"/>
          </w:rPr>
          <w:t xml:space="preserve">Gemini API 모델 정리 (2차 출처)</w:t>
        </w:r>
      </w:hyperlink>
      <w:r>
        <w:t xml:space="preserve">: Gemini 2.0 종료, 2.5 종료 예정일</w:t>
      </w:r>
    </w:p>
    <w:p>
      <w:pPr>
        <w:pStyle w:val="ListParagraph"/>
        <w:numPr>
          <w:ilvl w:val="0"/>
          <w:numId w:val="22"/>
        </w:numPr>
      </w:pPr>
      <w:hyperlink r:id="rId15" w:history="1">
        <w:r>
          <w:rPr>
            <w:rStyle w:val="Hyperlink"/>
          </w:rPr>
          <w:t xml:space="preserve">Gemini API 무료 등급 정리 (2차 출처)</w:t>
        </w:r>
      </w:hyperlink>
      <w:r>
        <w:t xml:space="preserve">: 2026-09-30 기준 무료 모델</w:t>
      </w:r>
    </w:p>
    <w:p>
      <w:pPr>
        <w:pStyle w:val="ListParagraph"/>
        <w:numPr>
          <w:ilvl w:val="0"/>
          <w:numId w:val="22"/>
        </w:numPr>
      </w:pPr>
      <w:hyperlink r:id="rId16" w:history="1">
        <w:r>
          <w:rPr>
            <w:rStyle w:val="Hyperlink"/>
          </w:rPr>
          <w:t xml:space="preserve">Gemini API 요금 정리 (2차 출처)</w:t>
        </w:r>
      </w:hyperlink>
      <w:r>
        <w:t xml:space="preserve">: 무료 등급 데이터 활용, 생각 토큰 과금</w:t>
      </w:r>
    </w:p>
    <w:p>
      <w:pPr>
        <w:pStyle w:val="ListParagraph"/>
        <w:numPr>
          <w:ilvl w:val="0"/>
          <w:numId w:val="22"/>
        </w:numPr>
      </w:pPr>
      <w:hyperlink r:id="rId17" w:history="1">
        <w:r>
          <w:rPr>
            <w:rStyle w:val="Hyperlink"/>
          </w:rPr>
          <w:t xml:space="preserve">Gemini CLI 무료 종료 (2차 출처)</w:t>
        </w:r>
      </w:hyperlink>
      <w:r>
        <w:t xml:space="preserve">: 2026-06-18 무료 구글 로그인 종료</w:t>
      </w:r>
    </w:p>
    <w:p>
      <w:pPr>
        <w:pStyle w:val="ListParagraph"/>
        <w:numPr>
          <w:ilvl w:val="0"/>
          <w:numId w:val="22"/>
        </w:numPr>
      </w:pPr>
      <w:hyperlink r:id="rId18" w:history="1">
        <w:r>
          <w:rPr>
            <w:rStyle w:val="Hyperlink"/>
          </w:rPr>
          <w:t xml:space="preserve">Aside 소개 (moge.ai)</w:t>
        </w:r>
      </w:hyperlink>
      <w:r>
        <w:t xml:space="preserve">, </w:t>
      </w:r>
      <w:hyperlink r:id="rId19" w:history="1">
        <w:r>
          <w:rPr>
            <w:rStyle w:val="Hyperlink"/>
          </w:rPr>
          <w:t xml:space="preserve">Aside 안내 (Tabbit)</w:t>
        </w:r>
      </w:hyperlink>
      <w:r>
        <w:t xml:space="preserve">, </w:t>
      </w:r>
      <w:hyperlink r:id="rId20" w:history="1">
        <w:r>
          <w:rPr>
            <w:rStyle w:val="Hyperlink"/>
          </w:rPr>
          <w:t xml:space="preserve">Aside 리뷰 (eesel)</w:t>
        </w:r>
      </w:hyperlink>
      <w:r>
        <w:t xml:space="preserve">: Aside 기능, 벤치마크가 자체 발표라는 점</w:t>
      </w:r>
    </w:p>
    <w:p>
      <w:pPr>
        <w:pStyle w:val="ListParagraph"/>
        <w:numPr>
          <w:ilvl w:val="0"/>
          <w:numId w:val="22"/>
        </w:numPr>
      </w:pPr>
      <w:hyperlink r:id="rId21" w:history="1">
        <w:r>
          <w:rPr>
            <w:rStyle w:val="Hyperlink"/>
          </w:rPr>
          <w:t xml:space="preserve">Codex 구독 사용 정리 (SSD Nodes)</w:t>
        </w:r>
      </w:hyperlink>
      <w:r>
        <w:t xml:space="preserve">: </w:t>
      </w:r>
      <w:r>
        <w:rPr>
          <w:rStyle w:val="CodeChar"/>
        </w:rPr>
        <w:t xml:space="preserve">codex login status</w:t>
      </w:r>
    </w:p>
    <w:p>
      <w:pPr>
        <w:pStyle w:val="ListParagraph"/>
        <w:numPr>
          <w:ilvl w:val="0"/>
          <w:numId w:val="23"/>
        </w:numPr>
      </w:pPr>
      <w:hyperlink r:id="rId22" w:history="1">
        <w:r>
          <w:rPr>
            <w:rStyle w:val="Hyperlink"/>
          </w:rPr>
          <w:t xml:space="preserve">Claude Code Remote Control 출시 소개 (LinkedIn 게시물, 2차 출처)</w:t>
        </w:r>
      </w:hyperlink>
      <w:r>
        <w:t xml:space="preserve">: Anthropic 공식 원격 제어 기능 (2026-02 출시, 공식 문서 확인 필요)</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ode.claude.com/docs/en/legal-and-compliance" TargetMode="External"/><Relationship Id="rId4" Type="http://schemas.openxmlformats.org/officeDocument/2006/relationships/hyperlink" Target="https://openai.com/policies/terms-of-use/"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code.claude.com/docs/en/headless" TargetMode="External"/><Relationship Id="rId10" Type="http://schemas.openxmlformats.org/officeDocument/2006/relationships/hyperlink" Target="https://www.cloudzero.com/blog/google-antigravity-pricing/" TargetMode="External"/><Relationship Id="rId11" Type="http://schemas.openxmlformats.org/officeDocument/2006/relationships/hyperlink" Target="https://developers.openai.com/codex/auth" TargetMode="External"/><Relationship Id="rId12" Type="http://schemas.openxmlformats.org/officeDocument/2006/relationships/hyperlink" Target="https://gigazine.net/gsc_news/en/20260220-anthropic-third-party-block" TargetMode="External"/><Relationship Id="rId13" Type="http://schemas.openxmlformats.org/officeDocument/2006/relationships/hyperlink" Target="https://blog.elcomsoft.com/2026/01/browser-forensics-in-2026-app-bound-encryption-and-live-triage/" TargetMode="External"/><Relationship Id="rId14" Type="http://schemas.openxmlformats.org/officeDocument/2006/relationships/hyperlink" Target="https://claw.aguidetocloud.com/google/gemini-api/models/" TargetMode="External"/><Relationship Id="rId15" Type="http://schemas.openxmlformats.org/officeDocument/2006/relationships/hyperlink" Target="https://yingtu.ai/en/blog/google-gemini-api-free-tier-limits-2026" TargetMode="External"/><Relationship Id="rId16" Type="http://schemas.openxmlformats.org/officeDocument/2006/relationships/hyperlink" Target="https://geotoolbox.ai/blog/gemini-api-pricing" TargetMode="External"/><Relationship Id="rId17" Type="http://schemas.openxmlformats.org/officeDocument/2006/relationships/hyperlink" Target="https://www.tembo.io/blog/gemini-cli-pricing" TargetMode="External"/><Relationship Id="rId18" Type="http://schemas.openxmlformats.org/officeDocument/2006/relationships/hyperlink" Target="https://moge.ai/product/aside" TargetMode="External"/><Relationship Id="rId19" Type="http://schemas.openxmlformats.org/officeDocument/2006/relationships/hyperlink" Target="https://go.tabbit.com/aside-ai-browser" TargetMode="External"/><Relationship Id="rId20" Type="http://schemas.openxmlformats.org/officeDocument/2006/relationships/hyperlink" Target="https://www.eesel.ai/blog/aside-ai-browser-review" TargetMode="External"/><Relationship Id="rId21" Type="http://schemas.openxmlformats.org/officeDocument/2006/relationships/hyperlink" Target="https://www.ssdnodes.com/learn/codex-with-a-chatgpt-subscription" TargetMode="External"/><Relationship Id="rId22" Type="http://schemas.openxmlformats.org/officeDocument/2006/relationships/hyperlink" Target="https://vn.linkedin.com/in/j0hnny"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지브스(Jeeves) 개발 실무 기획안 v1.1</dc:title>
  <dc:description>Claude Docs node/ad049cea-392f@44 docx-w6</dc:description>
  <cp:revision>44</cp:revision>
</cp:coreProperties>
</file>