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FF" w:rsidRPr="0050388F" w:rsidRDefault="0050388F">
      <w:pPr>
        <w:pStyle w:val="Title"/>
        <w:rPr>
          <w:rFonts w:ascii="Arial" w:hAnsi="Arial" w:cs="Arial"/>
          <w:sz w:val="36"/>
          <w:szCs w:val="36"/>
        </w:rPr>
      </w:pPr>
      <w:r w:rsidRPr="0050388F">
        <w:rPr>
          <w:rFonts w:ascii="Arial" w:hAnsi="Arial" w:cs="Arial"/>
          <w:sz w:val="36"/>
          <w:szCs w:val="36"/>
        </w:rPr>
        <w:t>COSC 3319</w:t>
      </w:r>
      <w:r w:rsidR="00D336D9" w:rsidRPr="0050388F">
        <w:rPr>
          <w:rFonts w:ascii="Arial" w:hAnsi="Arial" w:cs="Arial"/>
          <w:sz w:val="36"/>
          <w:szCs w:val="36"/>
        </w:rPr>
        <w:t xml:space="preserve">       Lab #2      </w:t>
      </w:r>
      <w:r w:rsidR="004A796B">
        <w:rPr>
          <w:rFonts w:ascii="Arial" w:hAnsi="Arial" w:cs="Arial"/>
          <w:sz w:val="36"/>
          <w:szCs w:val="36"/>
        </w:rPr>
        <w:t>Spring 2017</w:t>
      </w:r>
      <w:r w:rsidR="00F264FF" w:rsidRPr="0050388F">
        <w:rPr>
          <w:rFonts w:ascii="Arial" w:hAnsi="Arial" w:cs="Arial"/>
          <w:sz w:val="36"/>
          <w:szCs w:val="36"/>
        </w:rPr>
        <w:t xml:space="preserve">       Burris</w:t>
      </w:r>
    </w:p>
    <w:p w:rsidR="00F264FF" w:rsidRPr="0007321B" w:rsidRDefault="00F264FF">
      <w:pPr>
        <w:rPr>
          <w:rFonts w:ascii="Arial" w:hAnsi="Arial"/>
          <w:sz w:val="22"/>
          <w:szCs w:val="22"/>
        </w:rPr>
      </w:pPr>
    </w:p>
    <w:p w:rsidR="00B427D7" w:rsidRPr="0007321B" w:rsidRDefault="00B427D7">
      <w:pPr>
        <w:rPr>
          <w:rFonts w:ascii="Arial" w:hAnsi="Arial"/>
          <w:sz w:val="22"/>
          <w:szCs w:val="22"/>
        </w:rPr>
      </w:pPr>
    </w:p>
    <w:p w:rsidR="00F264FF" w:rsidRPr="0007321B" w:rsidRDefault="00A33FAC">
      <w:pPr>
        <w:rPr>
          <w:rFonts w:ascii="Arial" w:hAnsi="Arial"/>
          <w:b/>
          <w:sz w:val="22"/>
          <w:szCs w:val="22"/>
        </w:rPr>
      </w:pPr>
      <w:r w:rsidRPr="0007321B">
        <w:rPr>
          <w:rFonts w:ascii="Arial" w:hAnsi="Arial"/>
          <w:b/>
          <w:sz w:val="22"/>
          <w:szCs w:val="22"/>
        </w:rPr>
        <w:t>“C” Option (best grade is a 75</w:t>
      </w:r>
      <w:r w:rsidR="00F264FF" w:rsidRPr="0007321B">
        <w:rPr>
          <w:rFonts w:ascii="Arial" w:hAnsi="Arial"/>
          <w:b/>
          <w:sz w:val="22"/>
          <w:szCs w:val="22"/>
        </w:rPr>
        <w:t>):</w:t>
      </w:r>
      <w:bookmarkStart w:id="0" w:name="_GoBack"/>
      <w:bookmarkEnd w:id="0"/>
    </w:p>
    <w:p w:rsidR="003D7EC4"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 xml:space="preserve">Implement algorithms Reallocate and </w:t>
      </w:r>
      <w:proofErr w:type="spellStart"/>
      <w:r w:rsidRPr="0007321B">
        <w:rPr>
          <w:rFonts w:ascii="Arial" w:hAnsi="Arial"/>
          <w:sz w:val="22"/>
          <w:szCs w:val="22"/>
        </w:rPr>
        <w:t>MoveStack</w:t>
      </w:r>
      <w:proofErr w:type="spellEnd"/>
      <w:r w:rsidRPr="0007321B">
        <w:rPr>
          <w:rFonts w:ascii="Arial" w:hAnsi="Arial"/>
          <w:sz w:val="22"/>
          <w:szCs w:val="22"/>
        </w:rPr>
        <w:t xml:space="preserve"> </w:t>
      </w:r>
      <w:r w:rsidR="00966544" w:rsidRPr="0007321B">
        <w:rPr>
          <w:rFonts w:ascii="Arial" w:hAnsi="Arial"/>
          <w:sz w:val="22"/>
          <w:szCs w:val="22"/>
        </w:rPr>
        <w:t xml:space="preserve">from the hymnal </w:t>
      </w:r>
      <w:r w:rsidRPr="0007321B">
        <w:rPr>
          <w:rFonts w:ascii="Arial" w:hAnsi="Arial"/>
          <w:sz w:val="22"/>
          <w:szCs w:val="22"/>
        </w:rPr>
        <w:t>to repack memory when o</w:t>
      </w:r>
      <w:r w:rsidR="00AB6DE9" w:rsidRPr="0007321B">
        <w:rPr>
          <w:rFonts w:ascii="Arial" w:hAnsi="Arial"/>
          <w:sz w:val="22"/>
          <w:szCs w:val="22"/>
        </w:rPr>
        <w:t>verflow occurs out of stack I.</w:t>
      </w:r>
      <w:r w:rsidR="00A03253" w:rsidRPr="0007321B">
        <w:rPr>
          <w:rFonts w:ascii="Arial" w:hAnsi="Arial"/>
          <w:sz w:val="22"/>
          <w:szCs w:val="22"/>
        </w:rPr>
        <w:t xml:space="preserve"> </w:t>
      </w:r>
    </w:p>
    <w:p w:rsidR="00962ADD" w:rsidRPr="0007321B" w:rsidRDefault="001E2FAC" w:rsidP="0007321B">
      <w:pPr>
        <w:pStyle w:val="ListParagraph"/>
        <w:numPr>
          <w:ilvl w:val="0"/>
          <w:numId w:val="1"/>
        </w:numPr>
        <w:rPr>
          <w:rFonts w:ascii="Arial" w:hAnsi="Arial"/>
          <w:sz w:val="22"/>
          <w:szCs w:val="22"/>
        </w:rPr>
      </w:pPr>
      <w:r w:rsidRPr="0007321B">
        <w:rPr>
          <w:rFonts w:ascii="Arial" w:hAnsi="Arial"/>
          <w:i/>
          <w:sz w:val="22"/>
          <w:szCs w:val="22"/>
          <w:u w:val="single"/>
        </w:rPr>
        <w:t xml:space="preserve">Allocate the memory dynamically in your program as </w:t>
      </w:r>
      <w:r w:rsidR="00A03253" w:rsidRPr="0007321B">
        <w:rPr>
          <w:rFonts w:ascii="Arial" w:hAnsi="Arial"/>
          <w:i/>
          <w:sz w:val="22"/>
          <w:szCs w:val="22"/>
        </w:rPr>
        <w:t xml:space="preserve">a single contiguously allocated array </w:t>
      </w:r>
      <w:r w:rsidRPr="0007321B">
        <w:rPr>
          <w:rFonts w:ascii="Arial" w:hAnsi="Arial"/>
          <w:i/>
          <w:sz w:val="22"/>
          <w:szCs w:val="22"/>
        </w:rPr>
        <w:t xml:space="preserve">in the system stack prior to processing data for the runtime stacks, </w:t>
      </w:r>
      <w:r w:rsidR="00A03253" w:rsidRPr="0007321B">
        <w:rPr>
          <w:rFonts w:ascii="Arial" w:hAnsi="Arial"/>
          <w:i/>
          <w:sz w:val="22"/>
          <w:szCs w:val="22"/>
        </w:rPr>
        <w:t>for the stack space allocated at runtime in the system stack</w:t>
      </w:r>
      <w:r w:rsidRPr="0007321B">
        <w:rPr>
          <w:rFonts w:ascii="Arial" w:hAnsi="Arial"/>
          <w:i/>
          <w:sz w:val="22"/>
          <w:szCs w:val="22"/>
        </w:rPr>
        <w:t>!</w:t>
      </w:r>
      <w:r w:rsidR="00366517" w:rsidRPr="0007321B">
        <w:rPr>
          <w:rFonts w:ascii="Arial" w:hAnsi="Arial"/>
          <w:sz w:val="22"/>
          <w:szCs w:val="22"/>
        </w:rPr>
        <w:t xml:space="preserve"> no</w:t>
      </w:r>
      <w:r w:rsidR="00366517" w:rsidRPr="0007321B">
        <w:rPr>
          <w:rFonts w:ascii="Arial" w:hAnsi="Arial"/>
          <w:sz w:val="22"/>
          <w:szCs w:val="22"/>
          <w:u w:val="single"/>
        </w:rPr>
        <w:t xml:space="preserve"> heap memory for this storage space allocation!</w:t>
      </w:r>
      <w:r w:rsidR="00366517" w:rsidRPr="0007321B">
        <w:rPr>
          <w:rFonts w:ascii="Arial" w:hAnsi="Arial"/>
          <w:sz w:val="22"/>
          <w:szCs w:val="22"/>
        </w:rPr>
        <w:t xml:space="preserve"> </w:t>
      </w:r>
    </w:p>
    <w:p w:rsidR="00962ADD"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 xml:space="preserve">Algorithms Reallocate and </w:t>
      </w:r>
      <w:proofErr w:type="spellStart"/>
      <w:r w:rsidRPr="0007321B">
        <w:rPr>
          <w:rFonts w:ascii="Arial" w:hAnsi="Arial"/>
          <w:sz w:val="22"/>
          <w:szCs w:val="22"/>
        </w:rPr>
        <w:t>MoveStack</w:t>
      </w:r>
      <w:proofErr w:type="spellEnd"/>
      <w:r w:rsidRPr="0007321B">
        <w:rPr>
          <w:rFonts w:ascii="Arial" w:hAnsi="Arial"/>
          <w:sz w:val="22"/>
          <w:szCs w:val="22"/>
        </w:rPr>
        <w:t xml:space="preserve"> should be written as functions or procedures. </w:t>
      </w:r>
    </w:p>
    <w:p w:rsidR="00962ADD" w:rsidRPr="0007321B" w:rsidRDefault="0092773D" w:rsidP="0007321B">
      <w:pPr>
        <w:pStyle w:val="ListParagraph"/>
        <w:numPr>
          <w:ilvl w:val="0"/>
          <w:numId w:val="1"/>
        </w:numPr>
        <w:rPr>
          <w:rFonts w:ascii="Arial" w:hAnsi="Arial"/>
          <w:b/>
          <w:bCs/>
          <w:sz w:val="22"/>
          <w:szCs w:val="22"/>
        </w:rPr>
      </w:pPr>
      <w:r w:rsidRPr="0007321B">
        <w:rPr>
          <w:rFonts w:ascii="Arial" w:hAnsi="Arial"/>
          <w:b/>
          <w:bCs/>
          <w:sz w:val="22"/>
          <w:szCs w:val="22"/>
        </w:rPr>
        <w:t xml:space="preserve">No </w:t>
      </w:r>
      <w:r w:rsidR="00F264FF" w:rsidRPr="0007321B">
        <w:rPr>
          <w:rFonts w:ascii="Arial" w:hAnsi="Arial"/>
          <w:b/>
          <w:bCs/>
          <w:sz w:val="22"/>
          <w:szCs w:val="22"/>
        </w:rPr>
        <w:t xml:space="preserve">global variables to communicate information </w:t>
      </w:r>
      <w:r w:rsidRPr="0007321B">
        <w:rPr>
          <w:rFonts w:ascii="Arial" w:hAnsi="Arial"/>
          <w:b/>
          <w:bCs/>
          <w:sz w:val="22"/>
          <w:szCs w:val="22"/>
        </w:rPr>
        <w:t xml:space="preserve">btw </w:t>
      </w:r>
      <w:r w:rsidR="00F264FF" w:rsidRPr="0007321B">
        <w:rPr>
          <w:rFonts w:ascii="Arial" w:hAnsi="Arial"/>
          <w:b/>
          <w:bCs/>
          <w:sz w:val="22"/>
          <w:szCs w:val="22"/>
        </w:rPr>
        <w:t>your main program and subprograms!</w:t>
      </w:r>
    </w:p>
    <w:p w:rsidR="00962ADD"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Limited use of global variables is occasionally justified in</w:t>
      </w:r>
      <w:r w:rsidR="00F26BD7" w:rsidRPr="0007321B">
        <w:rPr>
          <w:rFonts w:ascii="Arial" w:hAnsi="Arial"/>
          <w:sz w:val="22"/>
          <w:szCs w:val="22"/>
        </w:rPr>
        <w:t xml:space="preserve"> OOP</w:t>
      </w:r>
      <w:r w:rsidRPr="0007321B">
        <w:rPr>
          <w:rFonts w:ascii="Arial" w:hAnsi="Arial"/>
          <w:sz w:val="22"/>
          <w:szCs w:val="22"/>
        </w:rPr>
        <w:t xml:space="preserve"> “class” definitions. </w:t>
      </w:r>
      <w:r w:rsidR="0092773D" w:rsidRPr="0007321B">
        <w:rPr>
          <w:rFonts w:ascii="Arial" w:hAnsi="Arial"/>
          <w:sz w:val="22"/>
          <w:szCs w:val="22"/>
        </w:rPr>
        <w:t>Can’t use</w:t>
      </w:r>
      <w:r w:rsidRPr="0007321B">
        <w:rPr>
          <w:rFonts w:ascii="Arial" w:hAnsi="Arial"/>
          <w:i/>
          <w:iCs/>
          <w:sz w:val="22"/>
          <w:szCs w:val="22"/>
          <w:u w:val="single"/>
        </w:rPr>
        <w:t xml:space="preserve"> to communicate information</w:t>
      </w:r>
      <w:r w:rsidR="00C8426F" w:rsidRPr="0007321B">
        <w:rPr>
          <w:rFonts w:ascii="Arial" w:hAnsi="Arial"/>
          <w:i/>
          <w:iCs/>
          <w:sz w:val="22"/>
          <w:szCs w:val="22"/>
          <w:u w:val="single"/>
        </w:rPr>
        <w:t xml:space="preserve"> within a class</w:t>
      </w:r>
      <w:r w:rsidRPr="0007321B">
        <w:rPr>
          <w:rFonts w:ascii="Arial" w:hAnsi="Arial"/>
          <w:i/>
          <w:iCs/>
          <w:sz w:val="22"/>
          <w:szCs w:val="22"/>
          <w:u w:val="single"/>
        </w:rPr>
        <w:t>, you will not receive credit for the lab</w:t>
      </w:r>
      <w:r w:rsidR="00962ADD" w:rsidRPr="0007321B">
        <w:rPr>
          <w:rFonts w:ascii="Arial" w:hAnsi="Arial"/>
          <w:sz w:val="22"/>
          <w:szCs w:val="22"/>
        </w:rPr>
        <w:t>!</w:t>
      </w:r>
    </w:p>
    <w:p w:rsidR="00962ADD"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prompt the user for the total amount of memory (M)</w:t>
      </w:r>
      <w:r w:rsidR="00962ADD" w:rsidRPr="0007321B">
        <w:rPr>
          <w:rFonts w:ascii="Arial" w:hAnsi="Arial"/>
          <w:sz w:val="22"/>
          <w:szCs w:val="22"/>
        </w:rPr>
        <w:t>,</w:t>
      </w:r>
      <w:r w:rsidR="0092773D" w:rsidRPr="0007321B">
        <w:rPr>
          <w:rFonts w:ascii="Arial" w:hAnsi="Arial"/>
          <w:sz w:val="22"/>
          <w:szCs w:val="22"/>
        </w:rPr>
        <w:t xml:space="preserve"> </w:t>
      </w:r>
      <w:r w:rsidR="005B16E1" w:rsidRPr="0007321B">
        <w:rPr>
          <w:rFonts w:ascii="Arial" w:hAnsi="Arial"/>
          <w:sz w:val="22"/>
          <w:szCs w:val="22"/>
        </w:rPr>
        <w:t>L</w:t>
      </w:r>
      <w:r w:rsidR="005B16E1" w:rsidRPr="0007321B">
        <w:rPr>
          <w:rFonts w:ascii="Arial" w:hAnsi="Arial"/>
          <w:sz w:val="22"/>
          <w:szCs w:val="22"/>
          <w:vertAlign w:val="subscript"/>
        </w:rPr>
        <w:t>0</w:t>
      </w:r>
      <w:r w:rsidR="0092773D" w:rsidRPr="0007321B">
        <w:rPr>
          <w:rFonts w:ascii="Arial" w:hAnsi="Arial"/>
          <w:sz w:val="22"/>
          <w:szCs w:val="22"/>
          <w:vertAlign w:val="subscript"/>
        </w:rPr>
        <w:t xml:space="preserve">, </w:t>
      </w:r>
      <w:r w:rsidR="005B16E1" w:rsidRPr="0007321B">
        <w:rPr>
          <w:rFonts w:ascii="Arial" w:hAnsi="Arial"/>
          <w:sz w:val="22"/>
          <w:szCs w:val="22"/>
        </w:rPr>
        <w:t>and</w:t>
      </w:r>
      <w:r w:rsidRPr="0007321B">
        <w:rPr>
          <w:rFonts w:ascii="Arial" w:hAnsi="Arial"/>
          <w:sz w:val="22"/>
          <w:szCs w:val="22"/>
        </w:rPr>
        <w:t xml:space="preserve"> number of sta</w:t>
      </w:r>
      <w:r w:rsidR="00C8426F" w:rsidRPr="0007321B">
        <w:rPr>
          <w:rFonts w:ascii="Arial" w:hAnsi="Arial"/>
          <w:sz w:val="22"/>
          <w:szCs w:val="22"/>
        </w:rPr>
        <w:t xml:space="preserve">cks (N).  </w:t>
      </w:r>
    </w:p>
    <w:p w:rsidR="00962ADD" w:rsidRPr="0007321B" w:rsidRDefault="00C8426F" w:rsidP="0007321B">
      <w:pPr>
        <w:pStyle w:val="ListParagraph"/>
        <w:numPr>
          <w:ilvl w:val="0"/>
          <w:numId w:val="1"/>
        </w:numPr>
        <w:rPr>
          <w:rFonts w:ascii="Arial" w:hAnsi="Arial"/>
          <w:sz w:val="22"/>
          <w:szCs w:val="22"/>
        </w:rPr>
      </w:pPr>
      <w:r w:rsidRPr="0007321B">
        <w:rPr>
          <w:rFonts w:ascii="Arial" w:hAnsi="Arial"/>
          <w:sz w:val="22"/>
          <w:szCs w:val="22"/>
        </w:rPr>
        <w:t>Use memory locations L</w:t>
      </w:r>
      <w:r w:rsidRPr="0007321B">
        <w:rPr>
          <w:rFonts w:ascii="Arial" w:hAnsi="Arial"/>
          <w:sz w:val="22"/>
          <w:szCs w:val="22"/>
          <w:vertAlign w:val="subscript"/>
        </w:rPr>
        <w:t xml:space="preserve">0 </w:t>
      </w:r>
      <w:r w:rsidRPr="0007321B">
        <w:rPr>
          <w:rFonts w:ascii="Arial" w:hAnsi="Arial"/>
          <w:sz w:val="22"/>
          <w:szCs w:val="22"/>
        </w:rPr>
        <w:t>+ 1</w:t>
      </w:r>
      <w:r w:rsidR="00F264FF" w:rsidRPr="0007321B">
        <w:rPr>
          <w:rFonts w:ascii="Arial" w:hAnsi="Arial"/>
          <w:sz w:val="22"/>
          <w:szCs w:val="22"/>
        </w:rPr>
        <w:t xml:space="preserve"> through L</w:t>
      </w:r>
      <w:r w:rsidR="00F264FF" w:rsidRPr="0007321B">
        <w:rPr>
          <w:rFonts w:ascii="Arial" w:hAnsi="Arial"/>
          <w:sz w:val="22"/>
          <w:szCs w:val="22"/>
          <w:vertAlign w:val="subscript"/>
        </w:rPr>
        <w:t xml:space="preserve">0 </w:t>
      </w:r>
      <w:r w:rsidR="00F264FF" w:rsidRPr="0007321B">
        <w:rPr>
          <w:rFonts w:ascii="Arial" w:hAnsi="Arial"/>
          <w:sz w:val="22"/>
          <w:szCs w:val="22"/>
        </w:rPr>
        <w:t xml:space="preserve">+ M </w:t>
      </w:r>
    </w:p>
    <w:p w:rsidR="00962ADD"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Your program should divide the memory equally between the stacks prior to processing any</w:t>
      </w:r>
      <w:r w:rsidR="00BC5427" w:rsidRPr="0007321B">
        <w:rPr>
          <w:rFonts w:ascii="Arial" w:hAnsi="Arial"/>
          <w:sz w:val="22"/>
          <w:szCs w:val="22"/>
        </w:rPr>
        <w:t xml:space="preserve"> transactions</w:t>
      </w:r>
      <w:r w:rsidRPr="0007321B">
        <w:rPr>
          <w:rFonts w:ascii="Arial" w:hAnsi="Arial"/>
          <w:sz w:val="22"/>
          <w:szCs w:val="22"/>
        </w:rPr>
        <w:t xml:space="preserve">. </w:t>
      </w:r>
    </w:p>
    <w:p w:rsidR="00962ADD"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When</w:t>
      </w:r>
      <w:r w:rsidR="00DE5CEA" w:rsidRPr="0007321B">
        <w:rPr>
          <w:rFonts w:ascii="Arial" w:hAnsi="Arial"/>
          <w:sz w:val="22"/>
          <w:szCs w:val="22"/>
        </w:rPr>
        <w:t xml:space="preserve"> overflow </w:t>
      </w:r>
      <w:r w:rsidR="00CC167A" w:rsidRPr="0007321B">
        <w:rPr>
          <w:rFonts w:ascii="Arial" w:hAnsi="Arial"/>
          <w:sz w:val="22"/>
          <w:szCs w:val="22"/>
        </w:rPr>
        <w:t>occurs,</w:t>
      </w:r>
      <w:r w:rsidR="00460696" w:rsidRPr="0007321B">
        <w:rPr>
          <w:rFonts w:ascii="Arial" w:hAnsi="Arial"/>
          <w:sz w:val="22"/>
          <w:szCs w:val="22"/>
        </w:rPr>
        <w:t xml:space="preserve"> assume that 13</w:t>
      </w:r>
      <w:r w:rsidRPr="0007321B">
        <w:rPr>
          <w:rFonts w:ascii="Arial" w:hAnsi="Arial"/>
          <w:sz w:val="22"/>
          <w:szCs w:val="22"/>
        </w:rPr>
        <w:t>% of the available memory is to be divided equall</w:t>
      </w:r>
      <w:r w:rsidR="00F06B85" w:rsidRPr="0007321B">
        <w:rPr>
          <w:rFonts w:ascii="Arial" w:hAnsi="Arial"/>
          <w:sz w:val="22"/>
          <w:szCs w:val="22"/>
        </w:rPr>
        <w:t xml:space="preserve">y </w:t>
      </w:r>
      <w:r w:rsidR="00460696" w:rsidRPr="0007321B">
        <w:rPr>
          <w:rFonts w:ascii="Arial" w:hAnsi="Arial"/>
          <w:sz w:val="22"/>
          <w:szCs w:val="22"/>
        </w:rPr>
        <w:t>between the stacks and that 87</w:t>
      </w:r>
      <w:r w:rsidRPr="0007321B">
        <w:rPr>
          <w:rFonts w:ascii="Arial" w:hAnsi="Arial"/>
          <w:sz w:val="22"/>
          <w:szCs w:val="22"/>
        </w:rPr>
        <w:t xml:space="preserve">% of the available memory is </w:t>
      </w:r>
      <w:r w:rsidR="00962ADD" w:rsidRPr="0007321B">
        <w:rPr>
          <w:rFonts w:ascii="Arial" w:hAnsi="Arial"/>
          <w:sz w:val="22"/>
          <w:szCs w:val="22"/>
        </w:rPr>
        <w:t xml:space="preserve">to be divided based on growth. </w:t>
      </w:r>
    </w:p>
    <w:p w:rsidR="005E3589"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No penalty is to be suffered by stacks that occupy less space when overflow occurs than when the previous overflow occurred</w:t>
      </w:r>
      <w:r w:rsidR="00B93332" w:rsidRPr="0007321B">
        <w:rPr>
          <w:rFonts w:ascii="Arial" w:hAnsi="Arial"/>
          <w:sz w:val="22"/>
          <w:szCs w:val="22"/>
        </w:rPr>
        <w:t xml:space="preserve"> (they receive the equal allocation)</w:t>
      </w:r>
      <w:r w:rsidR="005E3589" w:rsidRPr="0007321B">
        <w:rPr>
          <w:rFonts w:ascii="Arial" w:hAnsi="Arial"/>
          <w:sz w:val="22"/>
          <w:szCs w:val="22"/>
        </w:rPr>
        <w:t>.</w:t>
      </w:r>
    </w:p>
    <w:p w:rsidR="005E3589" w:rsidRPr="0007321B" w:rsidRDefault="00F264FF" w:rsidP="0007321B">
      <w:pPr>
        <w:pStyle w:val="ListParagraph"/>
        <w:numPr>
          <w:ilvl w:val="0"/>
          <w:numId w:val="1"/>
        </w:numPr>
        <w:rPr>
          <w:rFonts w:ascii="Arial" w:hAnsi="Arial"/>
          <w:sz w:val="22"/>
          <w:szCs w:val="22"/>
        </w:rPr>
      </w:pPr>
      <w:r w:rsidRPr="0007321B">
        <w:rPr>
          <w:rFonts w:ascii="Arial" w:hAnsi="Arial"/>
          <w:b/>
          <w:bCs/>
          <w:sz w:val="22"/>
          <w:szCs w:val="22"/>
        </w:rPr>
        <w:t xml:space="preserve">Print </w:t>
      </w:r>
      <w:r w:rsidR="00966544" w:rsidRPr="0007321B">
        <w:rPr>
          <w:rFonts w:ascii="Arial" w:hAnsi="Arial"/>
          <w:b/>
          <w:bCs/>
          <w:sz w:val="22"/>
          <w:szCs w:val="22"/>
        </w:rPr>
        <w:t xml:space="preserve">the contents of </w:t>
      </w:r>
      <w:r w:rsidRPr="0007321B">
        <w:rPr>
          <w:rFonts w:ascii="Arial" w:hAnsi="Arial"/>
          <w:b/>
          <w:bCs/>
          <w:sz w:val="22"/>
          <w:szCs w:val="22"/>
        </w:rPr>
        <w:t>each transaction as you process it</w:t>
      </w:r>
      <w:r w:rsidR="005E3589" w:rsidRPr="0007321B">
        <w:rPr>
          <w:rFonts w:ascii="Arial" w:hAnsi="Arial"/>
          <w:sz w:val="22"/>
          <w:szCs w:val="22"/>
        </w:rPr>
        <w:t xml:space="preserve">. </w:t>
      </w:r>
    </w:p>
    <w:p w:rsidR="00045D96" w:rsidRPr="0007321B" w:rsidRDefault="001E2FAC" w:rsidP="0007321B">
      <w:pPr>
        <w:pStyle w:val="ListParagraph"/>
        <w:numPr>
          <w:ilvl w:val="0"/>
          <w:numId w:val="1"/>
        </w:numPr>
        <w:rPr>
          <w:rFonts w:ascii="Arial" w:hAnsi="Arial"/>
          <w:sz w:val="22"/>
          <w:szCs w:val="22"/>
        </w:rPr>
      </w:pPr>
      <w:r w:rsidRPr="0007321B">
        <w:rPr>
          <w:rFonts w:ascii="Arial" w:hAnsi="Arial"/>
          <w:sz w:val="22"/>
          <w:szCs w:val="22"/>
        </w:rPr>
        <w:t xml:space="preserve">After overflow, print </w:t>
      </w:r>
      <w:r w:rsidR="00F264FF" w:rsidRPr="0007321B">
        <w:rPr>
          <w:rFonts w:ascii="Arial" w:hAnsi="Arial"/>
          <w:sz w:val="22"/>
          <w:szCs w:val="22"/>
        </w:rPr>
        <w:t xml:space="preserve">contents of </w:t>
      </w:r>
      <w:r w:rsidR="00966544" w:rsidRPr="0007321B">
        <w:rPr>
          <w:rFonts w:ascii="Arial" w:hAnsi="Arial"/>
          <w:sz w:val="22"/>
          <w:szCs w:val="22"/>
        </w:rPr>
        <w:t xml:space="preserve">BASE[J], TOP[J], and </w:t>
      </w:r>
      <w:r w:rsidR="00F264FF" w:rsidRPr="0007321B">
        <w:rPr>
          <w:rFonts w:ascii="Arial" w:hAnsi="Arial"/>
          <w:sz w:val="22"/>
          <w:szCs w:val="22"/>
        </w:rPr>
        <w:t xml:space="preserve">OLDTOP[J] before repacking for 1 &lt;= j &lt;= N. </w:t>
      </w:r>
    </w:p>
    <w:p w:rsidR="00045D96" w:rsidRPr="0007321B" w:rsidRDefault="001E2FAC" w:rsidP="0007321B">
      <w:pPr>
        <w:pStyle w:val="ListParagraph"/>
        <w:numPr>
          <w:ilvl w:val="0"/>
          <w:numId w:val="1"/>
        </w:numPr>
        <w:rPr>
          <w:rFonts w:ascii="Arial" w:hAnsi="Arial"/>
          <w:sz w:val="22"/>
          <w:szCs w:val="22"/>
        </w:rPr>
      </w:pPr>
      <w:r w:rsidRPr="0007321B">
        <w:rPr>
          <w:rFonts w:ascii="Arial" w:hAnsi="Arial"/>
          <w:sz w:val="22"/>
          <w:szCs w:val="22"/>
        </w:rPr>
        <w:t>after memory has been repacked</w:t>
      </w:r>
      <w:r w:rsidR="005410EB" w:rsidRPr="0007321B">
        <w:rPr>
          <w:rFonts w:ascii="Arial" w:hAnsi="Arial"/>
          <w:sz w:val="22"/>
          <w:szCs w:val="22"/>
        </w:rPr>
        <w:t>(</w:t>
      </w:r>
      <w:proofErr w:type="spellStart"/>
      <w:r w:rsidR="005410EB" w:rsidRPr="0007321B">
        <w:rPr>
          <w:rFonts w:ascii="Arial" w:hAnsi="Arial"/>
          <w:b/>
          <w:i/>
          <w:iCs/>
          <w:sz w:val="22"/>
          <w:szCs w:val="22"/>
          <w:u w:val="single"/>
        </w:rPr>
        <w:t>MoveStack</w:t>
      </w:r>
      <w:proofErr w:type="spellEnd"/>
      <w:r w:rsidR="005410EB" w:rsidRPr="0007321B">
        <w:rPr>
          <w:rFonts w:ascii="Arial" w:hAnsi="Arial"/>
          <w:sz w:val="22"/>
          <w:szCs w:val="22"/>
        </w:rPr>
        <w:t>)</w:t>
      </w:r>
      <w:r w:rsidRPr="0007321B">
        <w:rPr>
          <w:rFonts w:ascii="Arial" w:hAnsi="Arial"/>
          <w:sz w:val="22"/>
          <w:szCs w:val="22"/>
        </w:rPr>
        <w:t>, p</w:t>
      </w:r>
      <w:r w:rsidR="00966544" w:rsidRPr="0007321B">
        <w:rPr>
          <w:rFonts w:ascii="Arial" w:hAnsi="Arial"/>
          <w:sz w:val="22"/>
          <w:szCs w:val="22"/>
        </w:rPr>
        <w:t xml:space="preserve">rint the contents of BASE[J] and TOP[J] </w:t>
      </w:r>
      <w:r w:rsidR="005410EB" w:rsidRPr="0007321B">
        <w:rPr>
          <w:rFonts w:ascii="Arial" w:hAnsi="Arial"/>
          <w:b/>
          <w:i/>
          <w:iCs/>
          <w:sz w:val="22"/>
          <w:szCs w:val="22"/>
          <w:u w:val="single"/>
        </w:rPr>
        <w:t>properly labeled with addresses (subscript locations prior to executing algorithm Reallocate)</w:t>
      </w:r>
    </w:p>
    <w:p w:rsidR="00045D96" w:rsidRPr="0007321B" w:rsidRDefault="00EB0DB9" w:rsidP="0007321B">
      <w:pPr>
        <w:pStyle w:val="ListParagraph"/>
        <w:numPr>
          <w:ilvl w:val="0"/>
          <w:numId w:val="1"/>
        </w:numPr>
        <w:rPr>
          <w:rFonts w:ascii="Arial" w:hAnsi="Arial"/>
          <w:sz w:val="22"/>
          <w:szCs w:val="22"/>
        </w:rPr>
      </w:pPr>
      <w:r w:rsidRPr="0007321B">
        <w:rPr>
          <w:rFonts w:ascii="Arial" w:hAnsi="Arial"/>
          <w:sz w:val="22"/>
          <w:szCs w:val="22"/>
        </w:rPr>
        <w:t>Clearly</w:t>
      </w:r>
      <w:r w:rsidR="00F264FF" w:rsidRPr="0007321B">
        <w:rPr>
          <w:rFonts w:ascii="Arial" w:hAnsi="Arial"/>
          <w:sz w:val="22"/>
          <w:szCs w:val="22"/>
        </w:rPr>
        <w:t xml:space="preserve"> indicate the address of the base and top of each stack in your output.</w:t>
      </w:r>
    </w:p>
    <w:p w:rsidR="00045D96" w:rsidRPr="0007321B" w:rsidRDefault="00F264FF" w:rsidP="0007321B">
      <w:pPr>
        <w:pStyle w:val="ListParagraph"/>
        <w:numPr>
          <w:ilvl w:val="0"/>
          <w:numId w:val="1"/>
        </w:numPr>
        <w:rPr>
          <w:rFonts w:ascii="Arial" w:hAnsi="Arial"/>
          <w:sz w:val="22"/>
          <w:szCs w:val="22"/>
        </w:rPr>
      </w:pPr>
      <w:r w:rsidRPr="0007321B">
        <w:rPr>
          <w:rFonts w:ascii="Arial" w:hAnsi="Arial"/>
          <w:sz w:val="22"/>
          <w:szCs w:val="22"/>
        </w:rPr>
        <w:t xml:space="preserve">An error message should be </w:t>
      </w:r>
      <w:proofErr w:type="gramStart"/>
      <w:r w:rsidRPr="0007321B">
        <w:rPr>
          <w:rFonts w:ascii="Arial" w:hAnsi="Arial"/>
          <w:sz w:val="22"/>
          <w:szCs w:val="22"/>
        </w:rPr>
        <w:t>printed</w:t>
      </w:r>
      <w:proofErr w:type="gramEnd"/>
      <w:r w:rsidRPr="0007321B">
        <w:rPr>
          <w:rFonts w:ascii="Arial" w:hAnsi="Arial"/>
          <w:sz w:val="22"/>
          <w:szCs w:val="22"/>
        </w:rPr>
        <w:t xml:space="preserve"> and processing terminated when the available amount of memory free</w:t>
      </w:r>
      <w:r w:rsidR="00F822F1" w:rsidRPr="0007321B">
        <w:rPr>
          <w:rFonts w:ascii="Arial" w:hAnsi="Arial"/>
          <w:sz w:val="22"/>
          <w:szCs w:val="22"/>
        </w:rPr>
        <w:t xml:space="preserve"> for distribution falls below 5</w:t>
      </w:r>
      <w:r w:rsidRPr="0007321B">
        <w:rPr>
          <w:rFonts w:ascii="Arial" w:hAnsi="Arial"/>
          <w:sz w:val="22"/>
          <w:szCs w:val="22"/>
        </w:rPr>
        <w:t>% of the total memory allocation (</w:t>
      </w:r>
      <w:r w:rsidR="009F49C5" w:rsidRPr="0007321B">
        <w:rPr>
          <w:rFonts w:ascii="Arial" w:hAnsi="Arial"/>
          <w:sz w:val="22"/>
          <w:szCs w:val="22"/>
        </w:rPr>
        <w:t>from L</w:t>
      </w:r>
      <w:r w:rsidR="009F49C5" w:rsidRPr="0007321B">
        <w:rPr>
          <w:rFonts w:ascii="Arial" w:hAnsi="Arial"/>
          <w:sz w:val="22"/>
          <w:szCs w:val="22"/>
          <w:vertAlign w:val="subscript"/>
        </w:rPr>
        <w:t>o</w:t>
      </w:r>
      <w:r w:rsidR="009F49C5" w:rsidRPr="0007321B">
        <w:rPr>
          <w:rFonts w:ascii="Arial" w:hAnsi="Arial"/>
          <w:sz w:val="22"/>
          <w:szCs w:val="22"/>
        </w:rPr>
        <w:t xml:space="preserve"> + 1 thru M</w:t>
      </w:r>
      <w:r w:rsidRPr="0007321B">
        <w:rPr>
          <w:rFonts w:ascii="Arial" w:hAnsi="Arial"/>
          <w:sz w:val="22"/>
          <w:szCs w:val="22"/>
        </w:rPr>
        <w:t>)</w:t>
      </w:r>
      <w:r w:rsidR="00941F05" w:rsidRPr="0007321B">
        <w:rPr>
          <w:rFonts w:ascii="Arial" w:hAnsi="Arial"/>
          <w:sz w:val="22"/>
          <w:szCs w:val="22"/>
        </w:rPr>
        <w:t xml:space="preserve"> or all transactions have been processed</w:t>
      </w:r>
      <w:r w:rsidRPr="0007321B">
        <w:rPr>
          <w:rFonts w:ascii="Arial" w:hAnsi="Arial"/>
          <w:sz w:val="22"/>
          <w:szCs w:val="22"/>
        </w:rPr>
        <w:t xml:space="preserve">.  </w:t>
      </w:r>
    </w:p>
    <w:p w:rsidR="00FF77AC" w:rsidRPr="0007321B" w:rsidRDefault="00F264FF" w:rsidP="0007321B">
      <w:pPr>
        <w:pStyle w:val="ListParagraph"/>
        <w:numPr>
          <w:ilvl w:val="0"/>
          <w:numId w:val="1"/>
        </w:numPr>
        <w:rPr>
          <w:rFonts w:ascii="Arial" w:hAnsi="Arial"/>
          <w:i/>
          <w:sz w:val="22"/>
          <w:szCs w:val="22"/>
        </w:rPr>
      </w:pPr>
      <w:r w:rsidRPr="0007321B">
        <w:rPr>
          <w:rFonts w:ascii="Arial" w:hAnsi="Arial"/>
          <w:sz w:val="22"/>
          <w:szCs w:val="22"/>
        </w:rPr>
        <w:t>Print an appropriate message if an attempt is made to pop a stack that is empty but continue to process transactions.</w:t>
      </w:r>
    </w:p>
    <w:p w:rsidR="00FF77AC" w:rsidRPr="0007321B" w:rsidRDefault="00FF77AC">
      <w:pPr>
        <w:rPr>
          <w:rFonts w:ascii="Arial" w:hAnsi="Arial"/>
          <w:sz w:val="22"/>
          <w:szCs w:val="22"/>
        </w:rPr>
      </w:pPr>
    </w:p>
    <w:p w:rsidR="00F264FF" w:rsidRPr="0007321B" w:rsidRDefault="00F264FF">
      <w:pPr>
        <w:rPr>
          <w:rFonts w:ascii="Arial" w:hAnsi="Arial"/>
          <w:b/>
          <w:sz w:val="22"/>
          <w:szCs w:val="22"/>
        </w:rPr>
      </w:pPr>
      <w:r w:rsidRPr="0007321B">
        <w:rPr>
          <w:rFonts w:ascii="Arial" w:hAnsi="Arial"/>
          <w:b/>
          <w:sz w:val="22"/>
          <w:szCs w:val="22"/>
        </w:rPr>
        <w:t>“C/B” data:</w:t>
      </w:r>
    </w:p>
    <w:p w:rsidR="00F264FF" w:rsidRPr="0007321B" w:rsidRDefault="000B4EF7">
      <w:pPr>
        <w:rPr>
          <w:rFonts w:ascii="Arial" w:hAnsi="Arial"/>
          <w:sz w:val="22"/>
          <w:szCs w:val="22"/>
        </w:rPr>
      </w:pPr>
      <w:r w:rsidRPr="0007321B">
        <w:rPr>
          <w:rFonts w:ascii="Arial" w:hAnsi="Arial"/>
          <w:sz w:val="22"/>
          <w:szCs w:val="22"/>
        </w:rPr>
        <w:t>Print values as they are popped from the stack.</w:t>
      </w:r>
    </w:p>
    <w:p w:rsidR="000B4EF7" w:rsidRPr="0007321B" w:rsidRDefault="000B4EF7">
      <w:pPr>
        <w:rPr>
          <w:rFonts w:ascii="Arial" w:hAnsi="Arial"/>
          <w:sz w:val="22"/>
          <w:szCs w:val="22"/>
        </w:rPr>
      </w:pPr>
    </w:p>
    <w:p w:rsidR="00F264FF" w:rsidRDefault="00D5062A">
      <w:pPr>
        <w:rPr>
          <w:rFonts w:ascii="Arial" w:hAnsi="Arial"/>
          <w:sz w:val="22"/>
          <w:szCs w:val="22"/>
        </w:rPr>
      </w:pPr>
      <w:r w:rsidRPr="0007321B">
        <w:rPr>
          <w:rFonts w:ascii="Arial" w:hAnsi="Arial"/>
          <w:sz w:val="22"/>
          <w:szCs w:val="22"/>
        </w:rPr>
        <w:t>Allocate 4</w:t>
      </w:r>
      <w:r w:rsidR="00F264FF" w:rsidRPr="0007321B">
        <w:rPr>
          <w:rFonts w:ascii="Arial" w:hAnsi="Arial"/>
          <w:sz w:val="22"/>
          <w:szCs w:val="22"/>
        </w:rPr>
        <w:t xml:space="preserve"> stacks at runtime </w:t>
      </w:r>
      <w:r w:rsidR="00BB4DCD" w:rsidRPr="0007321B">
        <w:rPr>
          <w:rFonts w:ascii="Arial" w:hAnsi="Arial"/>
          <w:sz w:val="22"/>
          <w:szCs w:val="22"/>
        </w:rPr>
        <w:t xml:space="preserve">in an </w:t>
      </w:r>
      <w:r w:rsidR="00A37FF0" w:rsidRPr="0007321B">
        <w:rPr>
          <w:rFonts w:ascii="Arial" w:hAnsi="Arial"/>
          <w:sz w:val="22"/>
          <w:szCs w:val="22"/>
        </w:rPr>
        <w:t xml:space="preserve">array </w:t>
      </w:r>
      <w:r w:rsidR="00930EB0" w:rsidRPr="0007321B">
        <w:rPr>
          <w:rFonts w:ascii="Arial" w:hAnsi="Arial"/>
          <w:sz w:val="22"/>
          <w:szCs w:val="22"/>
        </w:rPr>
        <w:t>wi</w:t>
      </w:r>
      <w:r w:rsidR="0045231E" w:rsidRPr="0007321B">
        <w:rPr>
          <w:rFonts w:ascii="Arial" w:hAnsi="Arial"/>
          <w:sz w:val="22"/>
          <w:szCs w:val="22"/>
        </w:rPr>
        <w:t>th subsc</w:t>
      </w:r>
      <w:r w:rsidR="00841A69" w:rsidRPr="0007321B">
        <w:rPr>
          <w:rFonts w:ascii="Arial" w:hAnsi="Arial"/>
          <w:sz w:val="22"/>
          <w:szCs w:val="22"/>
        </w:rPr>
        <w:t>ripts from -</w:t>
      </w:r>
      <w:r w:rsidR="00A13B34" w:rsidRPr="0007321B">
        <w:rPr>
          <w:rFonts w:ascii="Arial" w:hAnsi="Arial"/>
          <w:sz w:val="22"/>
          <w:szCs w:val="22"/>
        </w:rPr>
        <w:t>11</w:t>
      </w:r>
      <w:r w:rsidR="00C72FDC" w:rsidRPr="0007321B">
        <w:rPr>
          <w:rFonts w:ascii="Arial" w:hAnsi="Arial"/>
          <w:sz w:val="22"/>
          <w:szCs w:val="22"/>
        </w:rPr>
        <w:t xml:space="preserve"> through 5</w:t>
      </w:r>
      <w:r w:rsidR="00A13B34" w:rsidRPr="0007321B">
        <w:rPr>
          <w:rFonts w:ascii="Arial" w:hAnsi="Arial"/>
          <w:sz w:val="22"/>
          <w:szCs w:val="22"/>
        </w:rPr>
        <w:t>1</w:t>
      </w:r>
      <w:r w:rsidR="00BB4DCD" w:rsidRPr="0007321B">
        <w:rPr>
          <w:rFonts w:ascii="Arial" w:hAnsi="Arial"/>
          <w:sz w:val="22"/>
          <w:szCs w:val="22"/>
        </w:rPr>
        <w:t>.  Use memory locations</w:t>
      </w:r>
      <w:r w:rsidR="00F264FF" w:rsidRPr="0007321B">
        <w:rPr>
          <w:rFonts w:ascii="Arial" w:hAnsi="Arial"/>
          <w:sz w:val="22"/>
          <w:szCs w:val="22"/>
        </w:rPr>
        <w:t xml:space="preserve"> L</w:t>
      </w:r>
      <w:proofErr w:type="gramStart"/>
      <w:r w:rsidR="00F264FF" w:rsidRPr="0007321B">
        <w:rPr>
          <w:rFonts w:ascii="Arial" w:hAnsi="Arial"/>
          <w:sz w:val="22"/>
          <w:szCs w:val="22"/>
          <w:vertAlign w:val="subscript"/>
        </w:rPr>
        <w:t>0</w:t>
      </w:r>
      <w:r w:rsidR="004B2595" w:rsidRPr="0007321B">
        <w:rPr>
          <w:rFonts w:ascii="Arial" w:hAnsi="Arial"/>
          <w:sz w:val="22"/>
          <w:szCs w:val="22"/>
        </w:rPr>
        <w:t xml:space="preserve"> :</w:t>
      </w:r>
      <w:proofErr w:type="gramEnd"/>
      <w:r w:rsidR="004B2595" w:rsidRPr="0007321B">
        <w:rPr>
          <w:rFonts w:ascii="Arial" w:hAnsi="Arial"/>
          <w:sz w:val="22"/>
          <w:szCs w:val="22"/>
        </w:rPr>
        <w:t xml:space="preserve">= </w:t>
      </w:r>
      <w:r w:rsidR="00460696" w:rsidRPr="0007321B">
        <w:rPr>
          <w:rFonts w:ascii="Arial" w:hAnsi="Arial"/>
          <w:sz w:val="22"/>
          <w:szCs w:val="22"/>
        </w:rPr>
        <w:t>3</w:t>
      </w:r>
      <w:r w:rsidR="008A402E" w:rsidRPr="0007321B">
        <w:rPr>
          <w:rFonts w:ascii="Arial" w:hAnsi="Arial"/>
          <w:sz w:val="22"/>
          <w:szCs w:val="22"/>
        </w:rPr>
        <w:t xml:space="preserve"> a</w:t>
      </w:r>
      <w:r w:rsidR="00460696" w:rsidRPr="0007321B">
        <w:rPr>
          <w:rFonts w:ascii="Arial" w:hAnsi="Arial"/>
          <w:sz w:val="22"/>
          <w:szCs w:val="22"/>
        </w:rPr>
        <w:t>nd M := 24</w:t>
      </w:r>
      <w:r w:rsidR="00EE2269" w:rsidRPr="0007321B">
        <w:rPr>
          <w:rFonts w:ascii="Arial" w:hAnsi="Arial"/>
          <w:sz w:val="22"/>
          <w:szCs w:val="22"/>
        </w:rPr>
        <w:t xml:space="preserve"> </w:t>
      </w:r>
      <w:r w:rsidRPr="0007321B">
        <w:rPr>
          <w:rFonts w:ascii="Arial" w:hAnsi="Arial"/>
          <w:sz w:val="22"/>
          <w:szCs w:val="22"/>
        </w:rPr>
        <w:t>for the 4</w:t>
      </w:r>
      <w:r w:rsidR="00A37FF0" w:rsidRPr="0007321B">
        <w:rPr>
          <w:rFonts w:ascii="Arial" w:hAnsi="Arial"/>
          <w:sz w:val="22"/>
          <w:szCs w:val="22"/>
        </w:rPr>
        <w:t xml:space="preserve"> stacks</w:t>
      </w:r>
      <w:r w:rsidR="00F264FF" w:rsidRPr="0007321B">
        <w:rPr>
          <w:rFonts w:ascii="Arial" w:hAnsi="Arial"/>
          <w:sz w:val="22"/>
          <w:szCs w:val="22"/>
        </w:rPr>
        <w:t>.</w:t>
      </w:r>
      <w:r w:rsidR="00A03253" w:rsidRPr="0007321B">
        <w:rPr>
          <w:rFonts w:ascii="Arial" w:hAnsi="Arial"/>
          <w:sz w:val="22"/>
          <w:szCs w:val="22"/>
        </w:rPr>
        <w:t xml:space="preserve"> </w:t>
      </w:r>
      <w:r w:rsidR="00C63C2E" w:rsidRPr="0007321B">
        <w:rPr>
          <w:rFonts w:ascii="Arial" w:hAnsi="Arial"/>
          <w:sz w:val="22"/>
          <w:szCs w:val="22"/>
        </w:rPr>
        <w:t>Your stacks wi</w:t>
      </w:r>
      <w:r w:rsidR="00A36BD3" w:rsidRPr="0007321B">
        <w:rPr>
          <w:rFonts w:ascii="Arial" w:hAnsi="Arial"/>
          <w:sz w:val="22"/>
          <w:szCs w:val="22"/>
        </w:rPr>
        <w:t>ll physical</w:t>
      </w:r>
      <w:r w:rsidR="00C72FDC" w:rsidRPr="0007321B">
        <w:rPr>
          <w:rFonts w:ascii="Arial" w:hAnsi="Arial"/>
          <w:sz w:val="22"/>
          <w:szCs w:val="22"/>
        </w:rPr>
        <w:t xml:space="preserve">ly </w:t>
      </w:r>
      <w:r w:rsidR="00460696" w:rsidRPr="0007321B">
        <w:rPr>
          <w:rFonts w:ascii="Arial" w:hAnsi="Arial"/>
          <w:sz w:val="22"/>
          <w:szCs w:val="22"/>
        </w:rPr>
        <w:t>occupy locations 4 through 24</w:t>
      </w:r>
      <w:r w:rsidR="00C63C2E" w:rsidRPr="0007321B">
        <w:rPr>
          <w:rFonts w:ascii="Arial" w:hAnsi="Arial"/>
          <w:sz w:val="22"/>
          <w:szCs w:val="22"/>
        </w:rPr>
        <w:t xml:space="preserve">.  </w:t>
      </w:r>
      <w:r w:rsidR="0088558F" w:rsidRPr="0007321B">
        <w:rPr>
          <w:rFonts w:ascii="Arial" w:hAnsi="Arial"/>
          <w:sz w:val="22"/>
          <w:szCs w:val="22"/>
        </w:rPr>
        <w:t>Assume</w:t>
      </w:r>
      <w:r w:rsidR="00A13B34" w:rsidRPr="0007321B">
        <w:rPr>
          <w:rFonts w:ascii="Arial" w:hAnsi="Arial"/>
          <w:sz w:val="22"/>
          <w:szCs w:val="22"/>
        </w:rPr>
        <w:t xml:space="preserve"> locations -11</w:t>
      </w:r>
      <w:r w:rsidR="00460696" w:rsidRPr="0007321B">
        <w:rPr>
          <w:rFonts w:ascii="Arial" w:hAnsi="Arial"/>
          <w:sz w:val="22"/>
          <w:szCs w:val="22"/>
        </w:rPr>
        <w:t xml:space="preserve"> through 3 and 25</w:t>
      </w:r>
      <w:r w:rsidR="00C72FDC" w:rsidRPr="0007321B">
        <w:rPr>
          <w:rFonts w:ascii="Arial" w:hAnsi="Arial"/>
          <w:sz w:val="22"/>
          <w:szCs w:val="22"/>
        </w:rPr>
        <w:t xml:space="preserve"> through 5</w:t>
      </w:r>
      <w:r w:rsidR="00A13B34" w:rsidRPr="0007321B">
        <w:rPr>
          <w:rFonts w:ascii="Arial" w:hAnsi="Arial"/>
          <w:sz w:val="22"/>
          <w:szCs w:val="22"/>
        </w:rPr>
        <w:t>1</w:t>
      </w:r>
      <w:r w:rsidR="00885BA0" w:rsidRPr="0007321B">
        <w:rPr>
          <w:rFonts w:ascii="Arial" w:hAnsi="Arial"/>
          <w:sz w:val="22"/>
          <w:szCs w:val="22"/>
        </w:rPr>
        <w:t xml:space="preserve"> are in use by other portions of your software. </w:t>
      </w:r>
      <w:r w:rsidR="005778D6" w:rsidRPr="0007321B">
        <w:rPr>
          <w:rFonts w:ascii="Arial" w:hAnsi="Arial"/>
          <w:sz w:val="22"/>
          <w:szCs w:val="22"/>
        </w:rPr>
        <w:t>You must prompt the user at run time for the lower an</w:t>
      </w:r>
      <w:r w:rsidR="00A13B34" w:rsidRPr="0007321B">
        <w:rPr>
          <w:rFonts w:ascii="Arial" w:hAnsi="Arial"/>
          <w:sz w:val="22"/>
          <w:szCs w:val="22"/>
        </w:rPr>
        <w:t>d upper bounds of the array (-11</w:t>
      </w:r>
      <w:r w:rsidR="005778D6" w:rsidRPr="0007321B">
        <w:rPr>
          <w:rFonts w:ascii="Arial" w:hAnsi="Arial"/>
          <w:sz w:val="22"/>
          <w:szCs w:val="22"/>
        </w:rPr>
        <w:t>,</w:t>
      </w:r>
      <w:r w:rsidR="00C72FDC" w:rsidRPr="0007321B">
        <w:rPr>
          <w:rFonts w:ascii="Arial" w:hAnsi="Arial"/>
          <w:sz w:val="22"/>
          <w:szCs w:val="22"/>
        </w:rPr>
        <w:t xml:space="preserve"> 5</w:t>
      </w:r>
      <w:r w:rsidR="00A13B34" w:rsidRPr="0007321B">
        <w:rPr>
          <w:rFonts w:ascii="Arial" w:hAnsi="Arial"/>
          <w:sz w:val="22"/>
          <w:szCs w:val="22"/>
        </w:rPr>
        <w:t>1</w:t>
      </w:r>
      <w:r w:rsidR="005778D6" w:rsidRPr="0007321B">
        <w:rPr>
          <w:rFonts w:ascii="Arial" w:hAnsi="Arial"/>
          <w:sz w:val="22"/>
          <w:szCs w:val="22"/>
        </w:rPr>
        <w:t>), L</w:t>
      </w:r>
      <w:r w:rsidR="005778D6" w:rsidRPr="0007321B">
        <w:rPr>
          <w:rFonts w:ascii="Arial" w:hAnsi="Arial"/>
          <w:sz w:val="22"/>
          <w:szCs w:val="22"/>
          <w:vertAlign w:val="subscript"/>
        </w:rPr>
        <w:t xml:space="preserve">0 </w:t>
      </w:r>
      <w:r w:rsidR="005778D6" w:rsidRPr="0007321B">
        <w:rPr>
          <w:rFonts w:ascii="Arial" w:hAnsi="Arial"/>
          <w:sz w:val="22"/>
          <w:szCs w:val="22"/>
        </w:rPr>
        <w:t>and M.</w:t>
      </w:r>
    </w:p>
    <w:p w:rsidR="0007321B" w:rsidRPr="0007321B" w:rsidRDefault="0007321B">
      <w:pPr>
        <w:rPr>
          <w:rFonts w:ascii="Arial" w:hAnsi="Arial"/>
          <w:sz w:val="22"/>
          <w:szCs w:val="22"/>
        </w:rPr>
      </w:pPr>
    </w:p>
    <w:p w:rsidR="00F7555F" w:rsidRPr="0007321B" w:rsidRDefault="000B4EF7">
      <w:pPr>
        <w:rPr>
          <w:rFonts w:ascii="Arial" w:hAnsi="Arial"/>
          <w:sz w:val="22"/>
          <w:szCs w:val="22"/>
        </w:rPr>
      </w:pPr>
      <w:r w:rsidRPr="0007321B">
        <w:rPr>
          <w:rFonts w:ascii="Arial" w:hAnsi="Arial"/>
          <w:sz w:val="22"/>
          <w:szCs w:val="22"/>
        </w:rPr>
        <w:t xml:space="preserve">I1 </w:t>
      </w:r>
      <w:r w:rsidR="00D5062A" w:rsidRPr="0007321B">
        <w:rPr>
          <w:rFonts w:ascii="Arial" w:hAnsi="Arial"/>
          <w:sz w:val="22"/>
          <w:szCs w:val="22"/>
        </w:rPr>
        <w:t>Burris, I2</w:t>
      </w:r>
      <w:r w:rsidRPr="0007321B">
        <w:rPr>
          <w:rFonts w:ascii="Arial" w:hAnsi="Arial"/>
          <w:sz w:val="22"/>
          <w:szCs w:val="22"/>
        </w:rPr>
        <w:t xml:space="preserve"> </w:t>
      </w:r>
      <w:r w:rsidR="00D5062A" w:rsidRPr="0007321B">
        <w:rPr>
          <w:rFonts w:ascii="Arial" w:hAnsi="Arial"/>
          <w:sz w:val="22"/>
          <w:szCs w:val="22"/>
        </w:rPr>
        <w:t>Zhou, I2</w:t>
      </w:r>
      <w:r w:rsidRPr="0007321B">
        <w:rPr>
          <w:rFonts w:ascii="Arial" w:hAnsi="Arial"/>
          <w:sz w:val="22"/>
          <w:szCs w:val="22"/>
        </w:rPr>
        <w:t xml:space="preserve"> </w:t>
      </w:r>
      <w:r w:rsidR="005F4B2E" w:rsidRPr="0007321B">
        <w:rPr>
          <w:rFonts w:ascii="Arial" w:hAnsi="Arial"/>
          <w:sz w:val="22"/>
          <w:szCs w:val="22"/>
        </w:rPr>
        <w:t>Shashidhar</w:t>
      </w:r>
      <w:r w:rsidRPr="0007321B">
        <w:rPr>
          <w:rFonts w:ascii="Arial" w:hAnsi="Arial"/>
          <w:sz w:val="22"/>
          <w:szCs w:val="22"/>
        </w:rPr>
        <w:t xml:space="preserve">, </w:t>
      </w:r>
      <w:r w:rsidR="00C10E72" w:rsidRPr="0007321B">
        <w:rPr>
          <w:rFonts w:ascii="Arial" w:hAnsi="Arial"/>
          <w:sz w:val="22"/>
          <w:szCs w:val="22"/>
        </w:rPr>
        <w:t xml:space="preserve">I3 Deering, I2 An, I2 Deering, </w:t>
      </w:r>
      <w:r w:rsidRPr="0007321B">
        <w:rPr>
          <w:rFonts w:ascii="Arial" w:hAnsi="Arial"/>
          <w:sz w:val="22"/>
          <w:szCs w:val="22"/>
        </w:rPr>
        <w:t xml:space="preserve">I3 </w:t>
      </w:r>
      <w:r w:rsidR="00C10E72" w:rsidRPr="0007321B">
        <w:rPr>
          <w:rFonts w:ascii="Arial" w:hAnsi="Arial"/>
          <w:sz w:val="22"/>
          <w:szCs w:val="22"/>
        </w:rPr>
        <w:t>Lester</w:t>
      </w:r>
      <w:r w:rsidR="00D5062A" w:rsidRPr="0007321B">
        <w:rPr>
          <w:rFonts w:ascii="Arial" w:hAnsi="Arial"/>
          <w:sz w:val="22"/>
          <w:szCs w:val="22"/>
        </w:rPr>
        <w:t>, I1</w:t>
      </w:r>
      <w:r w:rsidRPr="0007321B">
        <w:rPr>
          <w:rFonts w:ascii="Arial" w:hAnsi="Arial"/>
          <w:sz w:val="22"/>
          <w:szCs w:val="22"/>
        </w:rPr>
        <w:t xml:space="preserve"> </w:t>
      </w:r>
      <w:r w:rsidR="00C3476D" w:rsidRPr="0007321B">
        <w:rPr>
          <w:rFonts w:ascii="Arial" w:hAnsi="Arial"/>
          <w:sz w:val="22"/>
          <w:szCs w:val="22"/>
        </w:rPr>
        <w:t>Yang</w:t>
      </w:r>
      <w:r w:rsidR="00D5062A" w:rsidRPr="0007321B">
        <w:rPr>
          <w:rFonts w:ascii="Arial" w:hAnsi="Arial"/>
          <w:sz w:val="22"/>
          <w:szCs w:val="22"/>
        </w:rPr>
        <w:t>, I3</w:t>
      </w:r>
      <w:r w:rsidRPr="0007321B">
        <w:rPr>
          <w:rFonts w:ascii="Arial" w:hAnsi="Arial"/>
          <w:sz w:val="22"/>
          <w:szCs w:val="22"/>
        </w:rPr>
        <w:t xml:space="preserve"> </w:t>
      </w:r>
      <w:r w:rsidR="00D5062A" w:rsidRPr="0007321B">
        <w:rPr>
          <w:rFonts w:ascii="Arial" w:hAnsi="Arial"/>
          <w:sz w:val="22"/>
          <w:szCs w:val="22"/>
        </w:rPr>
        <w:t xml:space="preserve">Smith, </w:t>
      </w:r>
      <w:r w:rsidR="00C10E72" w:rsidRPr="0007321B">
        <w:rPr>
          <w:rFonts w:ascii="Arial" w:hAnsi="Arial"/>
          <w:sz w:val="22"/>
          <w:szCs w:val="22"/>
        </w:rPr>
        <w:t xml:space="preserve">I2 Wei, I2 Zhou, I2 Arcos, </w:t>
      </w:r>
      <w:r w:rsidR="00D5062A" w:rsidRPr="0007321B">
        <w:rPr>
          <w:rFonts w:ascii="Arial" w:hAnsi="Arial"/>
          <w:sz w:val="22"/>
          <w:szCs w:val="22"/>
        </w:rPr>
        <w:t>D2</w:t>
      </w:r>
      <w:r w:rsidRPr="0007321B">
        <w:rPr>
          <w:rFonts w:ascii="Arial" w:hAnsi="Arial"/>
          <w:sz w:val="22"/>
          <w:szCs w:val="22"/>
        </w:rPr>
        <w:t xml:space="preserve">, </w:t>
      </w:r>
      <w:r w:rsidR="00D5062A" w:rsidRPr="0007321B">
        <w:rPr>
          <w:rFonts w:ascii="Arial" w:hAnsi="Arial"/>
          <w:sz w:val="22"/>
          <w:szCs w:val="22"/>
        </w:rPr>
        <w:t>I1 Wei, I2</w:t>
      </w:r>
      <w:r w:rsidR="002F6FDB" w:rsidRPr="0007321B">
        <w:rPr>
          <w:rFonts w:ascii="Arial" w:hAnsi="Arial"/>
          <w:sz w:val="22"/>
          <w:szCs w:val="22"/>
        </w:rPr>
        <w:t xml:space="preserve"> Rabieh</w:t>
      </w:r>
      <w:r w:rsidR="00014655" w:rsidRPr="0007321B">
        <w:rPr>
          <w:rFonts w:ascii="Arial" w:hAnsi="Arial"/>
          <w:sz w:val="22"/>
          <w:szCs w:val="22"/>
        </w:rPr>
        <w:t xml:space="preserve">, </w:t>
      </w:r>
      <w:r w:rsidR="002F6FDB" w:rsidRPr="0007321B">
        <w:rPr>
          <w:rFonts w:ascii="Arial" w:hAnsi="Arial"/>
          <w:sz w:val="22"/>
          <w:szCs w:val="22"/>
        </w:rPr>
        <w:t>D1</w:t>
      </w:r>
      <w:r w:rsidRPr="0007321B">
        <w:rPr>
          <w:rFonts w:ascii="Arial" w:hAnsi="Arial"/>
          <w:sz w:val="22"/>
          <w:szCs w:val="22"/>
        </w:rPr>
        <w:t xml:space="preserve">, </w:t>
      </w:r>
      <w:r w:rsidR="002F6FDB" w:rsidRPr="0007321B">
        <w:rPr>
          <w:rFonts w:ascii="Arial" w:hAnsi="Arial"/>
          <w:sz w:val="22"/>
          <w:szCs w:val="22"/>
        </w:rPr>
        <w:t>D1, I2 Song</w:t>
      </w:r>
      <w:r w:rsidR="00F822F1" w:rsidRPr="0007321B">
        <w:rPr>
          <w:rFonts w:ascii="Arial" w:hAnsi="Arial"/>
          <w:sz w:val="22"/>
          <w:szCs w:val="22"/>
        </w:rPr>
        <w:t xml:space="preserve">, </w:t>
      </w:r>
      <w:r w:rsidR="002F6FDB" w:rsidRPr="0007321B">
        <w:rPr>
          <w:rFonts w:ascii="Arial" w:hAnsi="Arial"/>
          <w:sz w:val="22"/>
          <w:szCs w:val="22"/>
        </w:rPr>
        <w:t>I2 Cho</w:t>
      </w:r>
      <w:r w:rsidRPr="0007321B">
        <w:rPr>
          <w:rFonts w:ascii="Arial" w:hAnsi="Arial"/>
          <w:sz w:val="22"/>
          <w:szCs w:val="22"/>
        </w:rPr>
        <w:t xml:space="preserve">, </w:t>
      </w:r>
      <w:r w:rsidR="002F6FDB" w:rsidRPr="0007321B">
        <w:rPr>
          <w:rFonts w:ascii="Arial" w:hAnsi="Arial"/>
          <w:sz w:val="22"/>
          <w:szCs w:val="22"/>
        </w:rPr>
        <w:t>D3, I2</w:t>
      </w:r>
      <w:r w:rsidR="00014655" w:rsidRPr="0007321B">
        <w:rPr>
          <w:rFonts w:ascii="Arial" w:hAnsi="Arial"/>
          <w:sz w:val="22"/>
          <w:szCs w:val="22"/>
        </w:rPr>
        <w:t xml:space="preserve"> </w:t>
      </w:r>
      <w:proofErr w:type="spellStart"/>
      <w:r w:rsidR="00014655" w:rsidRPr="0007321B">
        <w:rPr>
          <w:rFonts w:ascii="Arial" w:hAnsi="Arial"/>
          <w:sz w:val="22"/>
          <w:szCs w:val="22"/>
        </w:rPr>
        <w:t>Varol</w:t>
      </w:r>
      <w:proofErr w:type="spellEnd"/>
      <w:r w:rsidR="00014655" w:rsidRPr="0007321B">
        <w:rPr>
          <w:rFonts w:ascii="Arial" w:hAnsi="Arial"/>
          <w:sz w:val="22"/>
          <w:szCs w:val="22"/>
        </w:rPr>
        <w:t xml:space="preserve">, </w:t>
      </w:r>
      <w:r w:rsidRPr="0007321B">
        <w:rPr>
          <w:rFonts w:ascii="Arial" w:hAnsi="Arial"/>
          <w:sz w:val="22"/>
          <w:szCs w:val="22"/>
        </w:rPr>
        <w:t xml:space="preserve">I3 </w:t>
      </w:r>
      <w:proofErr w:type="spellStart"/>
      <w:r w:rsidR="002F6FDB" w:rsidRPr="0007321B">
        <w:rPr>
          <w:rFonts w:ascii="Arial" w:hAnsi="Arial"/>
          <w:sz w:val="22"/>
          <w:szCs w:val="22"/>
        </w:rPr>
        <w:t>Karabiyik</w:t>
      </w:r>
      <w:proofErr w:type="spellEnd"/>
      <w:r w:rsidRPr="0007321B">
        <w:rPr>
          <w:rFonts w:ascii="Arial" w:hAnsi="Arial"/>
          <w:sz w:val="22"/>
          <w:szCs w:val="22"/>
        </w:rPr>
        <w:t xml:space="preserve">, </w:t>
      </w:r>
      <w:r w:rsidR="002F6FDB" w:rsidRPr="0007321B">
        <w:rPr>
          <w:rFonts w:ascii="Arial" w:hAnsi="Arial"/>
          <w:sz w:val="22"/>
          <w:szCs w:val="22"/>
        </w:rPr>
        <w:t>I1</w:t>
      </w:r>
      <w:r w:rsidR="00F822F1" w:rsidRPr="0007321B">
        <w:rPr>
          <w:rFonts w:ascii="Arial" w:hAnsi="Arial"/>
          <w:sz w:val="22"/>
          <w:szCs w:val="22"/>
        </w:rPr>
        <w:t xml:space="preserve"> </w:t>
      </w:r>
      <w:r w:rsidR="002735CA" w:rsidRPr="0007321B">
        <w:rPr>
          <w:rFonts w:ascii="Arial" w:hAnsi="Arial"/>
          <w:sz w:val="22"/>
          <w:szCs w:val="22"/>
        </w:rPr>
        <w:t>Cooper</w:t>
      </w:r>
      <w:r w:rsidR="002F6FDB" w:rsidRPr="0007321B">
        <w:rPr>
          <w:rFonts w:ascii="Arial" w:hAnsi="Arial"/>
          <w:sz w:val="22"/>
          <w:szCs w:val="22"/>
        </w:rPr>
        <w:t>, I1</w:t>
      </w:r>
      <w:r w:rsidR="00F822F1" w:rsidRPr="0007321B">
        <w:rPr>
          <w:rFonts w:ascii="Arial" w:hAnsi="Arial"/>
          <w:sz w:val="22"/>
          <w:szCs w:val="22"/>
        </w:rPr>
        <w:t xml:space="preserve"> </w:t>
      </w:r>
      <w:r w:rsidR="005F4B2E" w:rsidRPr="0007321B">
        <w:rPr>
          <w:rFonts w:ascii="Arial" w:hAnsi="Arial"/>
          <w:sz w:val="22"/>
          <w:szCs w:val="22"/>
        </w:rPr>
        <w:t>Smith</w:t>
      </w:r>
      <w:r w:rsidR="002F6FDB" w:rsidRPr="0007321B">
        <w:rPr>
          <w:rFonts w:ascii="Arial" w:hAnsi="Arial"/>
          <w:sz w:val="22"/>
          <w:szCs w:val="22"/>
        </w:rPr>
        <w:t>, I1</w:t>
      </w:r>
      <w:r w:rsidR="00E2455D" w:rsidRPr="0007321B">
        <w:rPr>
          <w:rFonts w:ascii="Arial" w:hAnsi="Arial"/>
          <w:sz w:val="22"/>
          <w:szCs w:val="22"/>
        </w:rPr>
        <w:t xml:space="preserve"> </w:t>
      </w:r>
      <w:r w:rsidR="005F4B2E" w:rsidRPr="0007321B">
        <w:rPr>
          <w:rFonts w:ascii="Arial" w:hAnsi="Arial"/>
          <w:sz w:val="22"/>
          <w:szCs w:val="22"/>
        </w:rPr>
        <w:t>McGuire</w:t>
      </w:r>
      <w:r w:rsidR="00F822F1" w:rsidRPr="0007321B">
        <w:rPr>
          <w:rFonts w:ascii="Arial" w:hAnsi="Arial"/>
          <w:sz w:val="22"/>
          <w:szCs w:val="22"/>
        </w:rPr>
        <w:t xml:space="preserve"> , </w:t>
      </w:r>
      <w:r w:rsidRPr="0007321B">
        <w:rPr>
          <w:rFonts w:ascii="Arial" w:hAnsi="Arial"/>
          <w:sz w:val="22"/>
          <w:szCs w:val="22"/>
        </w:rPr>
        <w:t xml:space="preserve">I3 </w:t>
      </w:r>
      <w:proofErr w:type="spellStart"/>
      <w:r w:rsidR="00C3476D" w:rsidRPr="0007321B">
        <w:rPr>
          <w:rFonts w:ascii="Arial" w:hAnsi="Arial"/>
          <w:sz w:val="22"/>
          <w:szCs w:val="22"/>
        </w:rPr>
        <w:t>Najar</w:t>
      </w:r>
      <w:proofErr w:type="spellEnd"/>
      <w:r w:rsidR="002F6FDB" w:rsidRPr="0007321B">
        <w:rPr>
          <w:rFonts w:ascii="Arial" w:hAnsi="Arial"/>
          <w:sz w:val="22"/>
          <w:szCs w:val="22"/>
        </w:rPr>
        <w:t>, I2 An</w:t>
      </w:r>
      <w:r w:rsidRPr="0007321B">
        <w:rPr>
          <w:rFonts w:ascii="Arial" w:hAnsi="Arial"/>
          <w:sz w:val="22"/>
          <w:szCs w:val="22"/>
        </w:rPr>
        <w:t xml:space="preserve">, I1 </w:t>
      </w:r>
      <w:r w:rsidR="005F4B2E" w:rsidRPr="0007321B">
        <w:rPr>
          <w:rFonts w:ascii="Arial" w:hAnsi="Arial"/>
          <w:sz w:val="22"/>
          <w:szCs w:val="22"/>
        </w:rPr>
        <w:t>Zhou</w:t>
      </w:r>
      <w:r w:rsidRPr="0007321B">
        <w:rPr>
          <w:rFonts w:ascii="Arial" w:hAnsi="Arial"/>
          <w:sz w:val="22"/>
          <w:szCs w:val="22"/>
        </w:rPr>
        <w:t>,</w:t>
      </w:r>
      <w:r w:rsidR="00B17E0A" w:rsidRPr="0007321B">
        <w:rPr>
          <w:rFonts w:ascii="Arial" w:hAnsi="Arial"/>
          <w:sz w:val="22"/>
          <w:szCs w:val="22"/>
        </w:rPr>
        <w:t xml:space="preserve"> D2, </w:t>
      </w:r>
      <w:r w:rsidRPr="0007321B">
        <w:rPr>
          <w:rFonts w:ascii="Arial" w:hAnsi="Arial"/>
          <w:sz w:val="22"/>
          <w:szCs w:val="22"/>
        </w:rPr>
        <w:t xml:space="preserve"> I2 </w:t>
      </w:r>
      <w:r w:rsidR="002F6FDB" w:rsidRPr="0007321B">
        <w:rPr>
          <w:rFonts w:ascii="Arial" w:hAnsi="Arial"/>
          <w:sz w:val="22"/>
          <w:szCs w:val="22"/>
        </w:rPr>
        <w:t>Deering</w:t>
      </w:r>
      <w:r w:rsidRPr="0007321B">
        <w:rPr>
          <w:rFonts w:ascii="Arial" w:hAnsi="Arial"/>
          <w:sz w:val="22"/>
          <w:szCs w:val="22"/>
        </w:rPr>
        <w:t xml:space="preserve">, </w:t>
      </w:r>
      <w:r w:rsidR="00C72FDC" w:rsidRPr="0007321B">
        <w:rPr>
          <w:rFonts w:ascii="Arial" w:hAnsi="Arial"/>
          <w:sz w:val="22"/>
          <w:szCs w:val="22"/>
        </w:rPr>
        <w:t xml:space="preserve">I1 Burris, </w:t>
      </w:r>
      <w:r w:rsidRPr="0007321B">
        <w:rPr>
          <w:rFonts w:ascii="Arial" w:hAnsi="Arial"/>
          <w:sz w:val="22"/>
          <w:szCs w:val="22"/>
        </w:rPr>
        <w:t xml:space="preserve">I2 </w:t>
      </w:r>
      <w:r w:rsidR="002F6FDB" w:rsidRPr="0007321B">
        <w:rPr>
          <w:rFonts w:ascii="Arial" w:hAnsi="Arial"/>
          <w:sz w:val="22"/>
          <w:szCs w:val="22"/>
        </w:rPr>
        <w:t>Cho,</w:t>
      </w:r>
      <w:r w:rsidRPr="0007321B">
        <w:rPr>
          <w:rFonts w:ascii="Arial" w:hAnsi="Arial"/>
          <w:sz w:val="22"/>
          <w:szCs w:val="22"/>
        </w:rPr>
        <w:t xml:space="preserve"> I2 </w:t>
      </w:r>
      <w:r w:rsidR="005F4B2E" w:rsidRPr="0007321B">
        <w:rPr>
          <w:rFonts w:ascii="Arial" w:hAnsi="Arial"/>
          <w:sz w:val="22"/>
          <w:szCs w:val="22"/>
        </w:rPr>
        <w:t>McGuire</w:t>
      </w:r>
      <w:r w:rsidR="00F822F1" w:rsidRPr="0007321B">
        <w:rPr>
          <w:rFonts w:ascii="Arial" w:hAnsi="Arial"/>
          <w:sz w:val="22"/>
          <w:szCs w:val="22"/>
        </w:rPr>
        <w:t xml:space="preserve">, I3 Hope, I3 Pray, I3 </w:t>
      </w:r>
      <w:proofErr w:type="spellStart"/>
      <w:r w:rsidR="00F822F1" w:rsidRPr="0007321B">
        <w:rPr>
          <w:rFonts w:ascii="Arial" w:hAnsi="Arial"/>
          <w:sz w:val="22"/>
          <w:szCs w:val="22"/>
        </w:rPr>
        <w:t>NoHope</w:t>
      </w:r>
      <w:proofErr w:type="spellEnd"/>
    </w:p>
    <w:p w:rsidR="000B4EF7" w:rsidRPr="0007321B" w:rsidRDefault="000B4EF7">
      <w:pPr>
        <w:rPr>
          <w:rFonts w:ascii="Arial" w:hAnsi="Arial"/>
          <w:sz w:val="22"/>
          <w:szCs w:val="22"/>
        </w:rPr>
      </w:pPr>
    </w:p>
    <w:p w:rsidR="000B4EF7" w:rsidRPr="0007321B" w:rsidRDefault="000B4EF7">
      <w:pPr>
        <w:rPr>
          <w:rFonts w:ascii="Arial" w:hAnsi="Arial"/>
          <w:sz w:val="22"/>
          <w:szCs w:val="22"/>
        </w:rPr>
      </w:pPr>
    </w:p>
    <w:p w:rsidR="00F264FF" w:rsidRPr="0007321B" w:rsidRDefault="00F264FF">
      <w:pPr>
        <w:rPr>
          <w:rFonts w:ascii="Arial" w:hAnsi="Arial"/>
          <w:b/>
          <w:sz w:val="22"/>
          <w:szCs w:val="22"/>
        </w:rPr>
      </w:pPr>
      <w:r w:rsidRPr="0007321B">
        <w:rPr>
          <w:rFonts w:ascii="Arial" w:hAnsi="Arial"/>
          <w:b/>
          <w:sz w:val="22"/>
          <w:szCs w:val="22"/>
        </w:rPr>
        <w:t>“B” Option</w:t>
      </w:r>
      <w:r w:rsidR="00A33FAC" w:rsidRPr="0007321B">
        <w:rPr>
          <w:rFonts w:ascii="Arial" w:hAnsi="Arial"/>
          <w:b/>
          <w:sz w:val="22"/>
          <w:szCs w:val="22"/>
        </w:rPr>
        <w:t xml:space="preserve"> (maximum grade is 85)</w:t>
      </w:r>
      <w:r w:rsidRPr="0007321B">
        <w:rPr>
          <w:rFonts w:ascii="Arial" w:hAnsi="Arial"/>
          <w:b/>
          <w:sz w:val="22"/>
          <w:szCs w:val="22"/>
        </w:rPr>
        <w:t>:</w:t>
      </w:r>
    </w:p>
    <w:p w:rsidR="00E42FE4" w:rsidRPr="0007321B" w:rsidRDefault="00F264FF">
      <w:pPr>
        <w:rPr>
          <w:rFonts w:ascii="Arial" w:hAnsi="Arial"/>
          <w:sz w:val="22"/>
          <w:szCs w:val="22"/>
        </w:rPr>
      </w:pPr>
      <w:r w:rsidRPr="0007321B">
        <w:rPr>
          <w:rFonts w:ascii="Arial" w:hAnsi="Arial"/>
          <w:sz w:val="22"/>
          <w:szCs w:val="22"/>
        </w:rPr>
        <w:t xml:space="preserve">Implement the “C” option.  Minimize the amount of main memory utilized as overhead for algorithms Reallocate and </w:t>
      </w:r>
      <w:proofErr w:type="spellStart"/>
      <w:r w:rsidRPr="0007321B">
        <w:rPr>
          <w:rFonts w:ascii="Arial" w:hAnsi="Arial"/>
          <w:sz w:val="22"/>
          <w:szCs w:val="22"/>
        </w:rPr>
        <w:t>MoveStack</w:t>
      </w:r>
      <w:proofErr w:type="spellEnd"/>
      <w:r w:rsidRPr="0007321B">
        <w:rPr>
          <w:rFonts w:ascii="Arial" w:hAnsi="Arial"/>
          <w:sz w:val="22"/>
          <w:szCs w:val="22"/>
        </w:rPr>
        <w:t xml:space="preserve"> as described in the han</w:t>
      </w:r>
      <w:r w:rsidR="00862017" w:rsidRPr="0007321B">
        <w:rPr>
          <w:rFonts w:ascii="Arial" w:hAnsi="Arial"/>
          <w:sz w:val="22"/>
          <w:szCs w:val="22"/>
        </w:rPr>
        <w:t>do</w:t>
      </w:r>
      <w:r w:rsidR="00E42FE4" w:rsidRPr="0007321B">
        <w:rPr>
          <w:rFonts w:ascii="Arial" w:hAnsi="Arial"/>
          <w:sz w:val="22"/>
          <w:szCs w:val="22"/>
        </w:rPr>
        <w:t>ut</w:t>
      </w:r>
    </w:p>
    <w:p w:rsidR="00E42FE4" w:rsidRPr="0007321B" w:rsidRDefault="00F264FF">
      <w:pPr>
        <w:rPr>
          <w:rFonts w:ascii="Arial" w:hAnsi="Arial"/>
          <w:sz w:val="22"/>
          <w:szCs w:val="22"/>
        </w:rPr>
      </w:pPr>
      <w:r w:rsidRPr="0007321B">
        <w:rPr>
          <w:rFonts w:ascii="Arial" w:hAnsi="Arial"/>
          <w:sz w:val="22"/>
          <w:szCs w:val="22"/>
          <w:u w:val="single"/>
        </w:rPr>
        <w:t>I will specifically verify that you use only a s</w:t>
      </w:r>
      <w:r w:rsidR="000139DF" w:rsidRPr="0007321B">
        <w:rPr>
          <w:rFonts w:ascii="Arial" w:hAnsi="Arial"/>
          <w:sz w:val="22"/>
          <w:szCs w:val="22"/>
          <w:u w:val="single"/>
        </w:rPr>
        <w:t>ingle</w:t>
      </w:r>
      <w:r w:rsidRPr="0007321B">
        <w:rPr>
          <w:rFonts w:ascii="Arial" w:hAnsi="Arial"/>
          <w:sz w:val="22"/>
          <w:szCs w:val="22"/>
          <w:u w:val="single"/>
        </w:rPr>
        <w:t xml:space="preserve"> physical array to hold the contents of </w:t>
      </w:r>
      <w:r w:rsidR="00BC5427" w:rsidRPr="0007321B">
        <w:rPr>
          <w:rFonts w:ascii="Arial" w:hAnsi="Arial"/>
          <w:sz w:val="22"/>
          <w:szCs w:val="22"/>
          <w:u w:val="single"/>
        </w:rPr>
        <w:t xml:space="preserve">OLDTOP, GROWTH, and NEWBASE, </w:t>
      </w:r>
      <w:r w:rsidR="00BC5427" w:rsidRPr="0007321B">
        <w:rPr>
          <w:rFonts w:ascii="Arial" w:hAnsi="Arial"/>
          <w:sz w:val="22"/>
          <w:szCs w:val="22"/>
        </w:rPr>
        <w:t xml:space="preserve">i.e., </w:t>
      </w:r>
      <w:proofErr w:type="spellStart"/>
      <w:r w:rsidR="00BC5427" w:rsidRPr="0007321B">
        <w:rPr>
          <w:rFonts w:ascii="Arial" w:hAnsi="Arial"/>
          <w:sz w:val="22"/>
          <w:szCs w:val="22"/>
        </w:rPr>
        <w:t>OldTop</w:t>
      </w:r>
      <w:proofErr w:type="spellEnd"/>
      <w:r w:rsidR="00BC5427" w:rsidRPr="0007321B">
        <w:rPr>
          <w:rFonts w:ascii="Arial" w:hAnsi="Arial"/>
          <w:sz w:val="22"/>
          <w:szCs w:val="22"/>
        </w:rPr>
        <w:t xml:space="preserve">[J] = Growth[J-1] = </w:t>
      </w:r>
      <w:proofErr w:type="spellStart"/>
      <w:r w:rsidR="00BC5427" w:rsidRPr="0007321B">
        <w:rPr>
          <w:rFonts w:ascii="Arial" w:hAnsi="Arial"/>
          <w:sz w:val="22"/>
          <w:szCs w:val="22"/>
        </w:rPr>
        <w:t>NewBase</w:t>
      </w:r>
      <w:proofErr w:type="spellEnd"/>
      <w:r w:rsidR="00BC5427" w:rsidRPr="0007321B">
        <w:rPr>
          <w:rFonts w:ascii="Arial" w:hAnsi="Arial"/>
          <w:sz w:val="22"/>
          <w:szCs w:val="22"/>
        </w:rPr>
        <w:t>[J] for 1 &lt;= J &lt;= (N+1)</w:t>
      </w:r>
      <w:r w:rsidRPr="0007321B">
        <w:rPr>
          <w:rFonts w:ascii="Arial" w:hAnsi="Arial"/>
          <w:sz w:val="22"/>
          <w:szCs w:val="22"/>
        </w:rPr>
        <w:t xml:space="preserve">!  </w:t>
      </w:r>
    </w:p>
    <w:p w:rsidR="00AA0DC3" w:rsidRDefault="001165D2">
      <w:pPr>
        <w:rPr>
          <w:rFonts w:ascii="Arial" w:hAnsi="Arial"/>
          <w:sz w:val="22"/>
          <w:szCs w:val="22"/>
        </w:rPr>
      </w:pPr>
      <w:r w:rsidRPr="0007321B">
        <w:rPr>
          <w:rFonts w:ascii="Arial" w:hAnsi="Arial"/>
          <w:sz w:val="22"/>
          <w:szCs w:val="22"/>
          <w:u w:val="single"/>
        </w:rPr>
        <w:t>Clearly</w:t>
      </w:r>
      <w:r w:rsidR="00F264FF" w:rsidRPr="0007321B">
        <w:rPr>
          <w:rFonts w:ascii="Arial" w:hAnsi="Arial"/>
          <w:sz w:val="22"/>
          <w:szCs w:val="22"/>
          <w:u w:val="single"/>
        </w:rPr>
        <w:t xml:space="preserve"> indicate in your code with a magic marker where the memory optimizations have been made</w:t>
      </w:r>
      <w:r w:rsidR="00F264FF" w:rsidRPr="0007321B">
        <w:rPr>
          <w:rFonts w:ascii="Arial" w:hAnsi="Arial"/>
          <w:sz w:val="22"/>
          <w:szCs w:val="22"/>
        </w:rPr>
        <w:t xml:space="preserve">.  </w:t>
      </w:r>
      <w:r w:rsidR="00F264FF" w:rsidRPr="0007321B">
        <w:rPr>
          <w:rFonts w:ascii="Arial" w:hAnsi="Arial"/>
          <w:i/>
          <w:iCs/>
          <w:sz w:val="22"/>
          <w:szCs w:val="22"/>
        </w:rPr>
        <w:t xml:space="preserve">Algorithms Reallocate and </w:t>
      </w:r>
      <w:proofErr w:type="spellStart"/>
      <w:r w:rsidR="00F264FF" w:rsidRPr="0007321B">
        <w:rPr>
          <w:rFonts w:ascii="Arial" w:hAnsi="Arial"/>
          <w:i/>
          <w:iCs/>
          <w:sz w:val="22"/>
          <w:szCs w:val="22"/>
        </w:rPr>
        <w:t>MoveStack</w:t>
      </w:r>
      <w:proofErr w:type="spellEnd"/>
      <w:r w:rsidR="00F264FF" w:rsidRPr="0007321B">
        <w:rPr>
          <w:rFonts w:ascii="Arial" w:hAnsi="Arial"/>
          <w:i/>
          <w:iCs/>
          <w:sz w:val="22"/>
          <w:szCs w:val="22"/>
        </w:rPr>
        <w:t xml:space="preserve"> </w:t>
      </w:r>
      <w:r w:rsidR="00F264FF" w:rsidRPr="0007321B">
        <w:rPr>
          <w:rFonts w:ascii="Arial" w:hAnsi="Arial"/>
          <w:i/>
          <w:iCs/>
          <w:sz w:val="22"/>
          <w:szCs w:val="22"/>
          <w:u w:val="single"/>
        </w:rPr>
        <w:t>must</w:t>
      </w:r>
      <w:r w:rsidR="00F264FF" w:rsidRPr="0007321B">
        <w:rPr>
          <w:rFonts w:ascii="Arial" w:hAnsi="Arial"/>
          <w:i/>
          <w:iCs/>
          <w:sz w:val="22"/>
          <w:szCs w:val="22"/>
        </w:rPr>
        <w:t xml:space="preserve"> be implemented as a package</w:t>
      </w:r>
      <w:r w:rsidR="00BC5427" w:rsidRPr="0007321B">
        <w:rPr>
          <w:rFonts w:ascii="Arial" w:hAnsi="Arial"/>
          <w:i/>
          <w:iCs/>
          <w:sz w:val="22"/>
          <w:szCs w:val="22"/>
        </w:rPr>
        <w:t xml:space="preserve"> (or class)</w:t>
      </w:r>
      <w:r w:rsidR="00AA0DC3">
        <w:rPr>
          <w:rFonts w:ascii="Arial" w:hAnsi="Arial"/>
          <w:sz w:val="22"/>
          <w:szCs w:val="22"/>
        </w:rPr>
        <w:t xml:space="preserve">. </w:t>
      </w:r>
    </w:p>
    <w:p w:rsidR="00AA0DC3" w:rsidRDefault="00F264FF">
      <w:pPr>
        <w:rPr>
          <w:rFonts w:ascii="Arial" w:hAnsi="Arial"/>
          <w:sz w:val="22"/>
          <w:szCs w:val="22"/>
        </w:rPr>
      </w:pPr>
      <w:r w:rsidRPr="0007321B">
        <w:rPr>
          <w:rFonts w:ascii="Arial" w:hAnsi="Arial"/>
          <w:sz w:val="22"/>
          <w:szCs w:val="22"/>
        </w:rPr>
        <w:t>You may add additional functionalit</w:t>
      </w:r>
      <w:r w:rsidR="00AA0DC3">
        <w:rPr>
          <w:rFonts w:ascii="Arial" w:hAnsi="Arial"/>
          <w:sz w:val="22"/>
          <w:szCs w:val="22"/>
        </w:rPr>
        <w:t>y (methods) if desired.</w:t>
      </w:r>
    </w:p>
    <w:p w:rsidR="00F264FF" w:rsidRPr="0007321B" w:rsidRDefault="002735CA">
      <w:pPr>
        <w:rPr>
          <w:rFonts w:ascii="Arial" w:hAnsi="Arial"/>
          <w:sz w:val="22"/>
          <w:szCs w:val="22"/>
        </w:rPr>
      </w:pPr>
      <w:r w:rsidRPr="0007321B">
        <w:rPr>
          <w:rFonts w:ascii="Arial" w:hAnsi="Arial"/>
          <w:sz w:val="22"/>
          <w:szCs w:val="22"/>
        </w:rPr>
        <w:t>P</w:t>
      </w:r>
      <w:r w:rsidR="00F264FF" w:rsidRPr="0007321B">
        <w:rPr>
          <w:rFonts w:ascii="Arial" w:hAnsi="Arial"/>
          <w:sz w:val="22"/>
          <w:szCs w:val="22"/>
        </w:rPr>
        <w:t>rocess the “C” option data</w:t>
      </w:r>
      <w:r w:rsidR="00DD5A27" w:rsidRPr="0007321B">
        <w:rPr>
          <w:rFonts w:ascii="Arial" w:hAnsi="Arial"/>
          <w:sz w:val="22"/>
          <w:szCs w:val="22"/>
        </w:rPr>
        <w:t>.</w:t>
      </w:r>
    </w:p>
    <w:p w:rsidR="002735CA" w:rsidRPr="0007321B" w:rsidRDefault="002735CA">
      <w:pPr>
        <w:rPr>
          <w:rFonts w:ascii="Arial" w:hAnsi="Arial"/>
          <w:sz w:val="22"/>
          <w:szCs w:val="22"/>
        </w:rPr>
      </w:pPr>
    </w:p>
    <w:p w:rsidR="00F264FF" w:rsidRPr="0007321B" w:rsidRDefault="00F264FF">
      <w:pPr>
        <w:rPr>
          <w:rFonts w:ascii="Arial" w:hAnsi="Arial"/>
          <w:b/>
          <w:sz w:val="22"/>
          <w:szCs w:val="22"/>
        </w:rPr>
      </w:pPr>
      <w:r w:rsidRPr="0007321B">
        <w:rPr>
          <w:rFonts w:ascii="Arial" w:hAnsi="Arial"/>
          <w:b/>
          <w:sz w:val="22"/>
          <w:szCs w:val="22"/>
        </w:rPr>
        <w:t>“A” Option</w:t>
      </w:r>
      <w:r w:rsidR="00A33FAC" w:rsidRPr="0007321B">
        <w:rPr>
          <w:rFonts w:ascii="Arial" w:hAnsi="Arial"/>
          <w:b/>
          <w:sz w:val="22"/>
          <w:szCs w:val="22"/>
        </w:rPr>
        <w:t xml:space="preserve"> (maximum grade is 94)</w:t>
      </w:r>
      <w:r w:rsidRPr="0007321B">
        <w:rPr>
          <w:rFonts w:ascii="Arial" w:hAnsi="Arial"/>
          <w:b/>
          <w:sz w:val="22"/>
          <w:szCs w:val="22"/>
        </w:rPr>
        <w:t>:</w:t>
      </w:r>
    </w:p>
    <w:p w:rsidR="0007321B" w:rsidRDefault="00F264FF">
      <w:pPr>
        <w:rPr>
          <w:rFonts w:ascii="Arial" w:hAnsi="Arial"/>
          <w:sz w:val="22"/>
          <w:szCs w:val="22"/>
        </w:rPr>
      </w:pPr>
      <w:r w:rsidRPr="0007321B">
        <w:rPr>
          <w:rFonts w:ascii="Arial" w:hAnsi="Arial"/>
          <w:sz w:val="22"/>
          <w:szCs w:val="22"/>
        </w:rPr>
        <w:lastRenderedPageBreak/>
        <w:t xml:space="preserve">Algorithms Reallocate and </w:t>
      </w:r>
      <w:proofErr w:type="spellStart"/>
      <w:r w:rsidRPr="0007321B">
        <w:rPr>
          <w:rFonts w:ascii="Arial" w:hAnsi="Arial"/>
          <w:sz w:val="22"/>
          <w:szCs w:val="22"/>
        </w:rPr>
        <w:t>MoveStack</w:t>
      </w:r>
      <w:proofErr w:type="spellEnd"/>
      <w:r w:rsidRPr="0007321B">
        <w:rPr>
          <w:rFonts w:ascii="Arial" w:hAnsi="Arial"/>
          <w:sz w:val="22"/>
          <w:szCs w:val="22"/>
        </w:rPr>
        <w:t xml:space="preserve"> </w:t>
      </w:r>
      <w:r w:rsidRPr="0007321B">
        <w:rPr>
          <w:rFonts w:ascii="Arial" w:hAnsi="Arial"/>
          <w:sz w:val="22"/>
          <w:szCs w:val="22"/>
          <w:u w:val="single"/>
        </w:rPr>
        <w:t>must be implemented as generics</w:t>
      </w:r>
    </w:p>
    <w:p w:rsidR="00DD5A27" w:rsidRPr="0007321B" w:rsidRDefault="0007321B">
      <w:pPr>
        <w:rPr>
          <w:rFonts w:ascii="Arial" w:hAnsi="Arial"/>
          <w:sz w:val="22"/>
          <w:szCs w:val="22"/>
        </w:rPr>
      </w:pPr>
      <w:r>
        <w:rPr>
          <w:rFonts w:ascii="Arial" w:hAnsi="Arial"/>
          <w:sz w:val="22"/>
          <w:szCs w:val="22"/>
        </w:rPr>
        <w:t>Implement the “B” option.</w:t>
      </w:r>
    </w:p>
    <w:p w:rsidR="00F264FF" w:rsidRPr="0007321B" w:rsidRDefault="002735CA">
      <w:pPr>
        <w:rPr>
          <w:rFonts w:ascii="Arial" w:hAnsi="Arial"/>
          <w:sz w:val="22"/>
          <w:szCs w:val="22"/>
        </w:rPr>
      </w:pPr>
      <w:r w:rsidRPr="0007321B">
        <w:rPr>
          <w:rFonts w:ascii="Arial" w:hAnsi="Arial"/>
          <w:sz w:val="22"/>
          <w:szCs w:val="22"/>
          <w:u w:val="single"/>
        </w:rPr>
        <w:t>Process the C</w:t>
      </w:r>
      <w:r w:rsidR="00F264FF" w:rsidRPr="0007321B">
        <w:rPr>
          <w:rFonts w:ascii="Arial" w:hAnsi="Arial"/>
          <w:sz w:val="22"/>
          <w:szCs w:val="22"/>
          <w:u w:val="single"/>
        </w:rPr>
        <w:t xml:space="preserve"> option data first</w:t>
      </w:r>
      <w:r w:rsidR="00F264FF" w:rsidRPr="0007321B">
        <w:rPr>
          <w:rFonts w:ascii="Arial" w:hAnsi="Arial"/>
          <w:sz w:val="22"/>
          <w:szCs w:val="22"/>
        </w:rPr>
        <w:t xml:space="preserve">.  Now process the “A” option data below.  </w:t>
      </w:r>
    </w:p>
    <w:p w:rsidR="00A33FAC" w:rsidRPr="0007321B" w:rsidRDefault="00A33FAC">
      <w:pPr>
        <w:rPr>
          <w:rFonts w:ascii="Arial" w:hAnsi="Arial"/>
          <w:sz w:val="22"/>
          <w:szCs w:val="22"/>
        </w:rPr>
      </w:pPr>
    </w:p>
    <w:p w:rsidR="00F264FF" w:rsidRPr="0007321B" w:rsidRDefault="006E0BC0">
      <w:pPr>
        <w:rPr>
          <w:rFonts w:ascii="Arial" w:hAnsi="Arial"/>
          <w:sz w:val="22"/>
          <w:szCs w:val="22"/>
        </w:rPr>
      </w:pPr>
      <w:r w:rsidRPr="0007321B">
        <w:rPr>
          <w:rFonts w:ascii="Arial" w:hAnsi="Arial"/>
          <w:sz w:val="22"/>
          <w:szCs w:val="22"/>
        </w:rPr>
        <w:t xml:space="preserve">Use 3 stacks with </w:t>
      </w:r>
      <w:r w:rsidR="00F264FF" w:rsidRPr="0007321B">
        <w:rPr>
          <w:rFonts w:ascii="Arial" w:hAnsi="Arial"/>
          <w:sz w:val="22"/>
          <w:szCs w:val="22"/>
        </w:rPr>
        <w:t>L</w:t>
      </w:r>
      <w:r w:rsidR="00F264FF" w:rsidRPr="0007321B">
        <w:rPr>
          <w:rFonts w:ascii="Arial" w:hAnsi="Arial"/>
          <w:sz w:val="22"/>
          <w:szCs w:val="22"/>
          <w:vertAlign w:val="subscript"/>
        </w:rPr>
        <w:t>0</w:t>
      </w:r>
      <w:r w:rsidR="002735CA" w:rsidRPr="0007321B">
        <w:rPr>
          <w:rFonts w:ascii="Arial" w:hAnsi="Arial"/>
          <w:sz w:val="22"/>
          <w:szCs w:val="22"/>
        </w:rPr>
        <w:t xml:space="preserve"> = 4</w:t>
      </w:r>
      <w:r w:rsidR="00C97EC0" w:rsidRPr="0007321B">
        <w:rPr>
          <w:rFonts w:ascii="Arial" w:hAnsi="Arial"/>
          <w:sz w:val="22"/>
          <w:szCs w:val="22"/>
        </w:rPr>
        <w:t xml:space="preserve"> and M = 1</w:t>
      </w:r>
      <w:r w:rsidR="00CC167A" w:rsidRPr="0007321B">
        <w:rPr>
          <w:rFonts w:ascii="Arial" w:hAnsi="Arial"/>
          <w:sz w:val="22"/>
          <w:szCs w:val="22"/>
        </w:rPr>
        <w:t>3</w:t>
      </w:r>
      <w:r w:rsidR="00F264FF" w:rsidRPr="0007321B">
        <w:rPr>
          <w:rFonts w:ascii="Arial" w:hAnsi="Arial"/>
          <w:sz w:val="22"/>
          <w:szCs w:val="22"/>
        </w:rPr>
        <w:t xml:space="preserve"> </w:t>
      </w:r>
      <w:r w:rsidRPr="0007321B">
        <w:rPr>
          <w:rFonts w:ascii="Arial" w:hAnsi="Arial"/>
          <w:sz w:val="22"/>
          <w:szCs w:val="22"/>
        </w:rPr>
        <w:t>(</w:t>
      </w:r>
      <w:r w:rsidR="00F264FF" w:rsidRPr="0007321B">
        <w:rPr>
          <w:rFonts w:ascii="Arial" w:hAnsi="Arial"/>
          <w:sz w:val="22"/>
          <w:szCs w:val="22"/>
        </w:rPr>
        <w:t>use memory</w:t>
      </w:r>
      <w:r w:rsidR="002735CA" w:rsidRPr="0007321B">
        <w:rPr>
          <w:rFonts w:ascii="Arial" w:hAnsi="Arial"/>
          <w:sz w:val="22"/>
          <w:szCs w:val="22"/>
        </w:rPr>
        <w:t xml:space="preserve"> locations 5</w:t>
      </w:r>
      <w:r w:rsidR="00C97EC0" w:rsidRPr="0007321B">
        <w:rPr>
          <w:rFonts w:ascii="Arial" w:hAnsi="Arial"/>
          <w:sz w:val="22"/>
          <w:szCs w:val="22"/>
        </w:rPr>
        <w:t xml:space="preserve"> through M = 1</w:t>
      </w:r>
      <w:r w:rsidR="0069628C" w:rsidRPr="0007321B">
        <w:rPr>
          <w:rFonts w:ascii="Arial" w:hAnsi="Arial"/>
          <w:sz w:val="22"/>
          <w:szCs w:val="22"/>
        </w:rPr>
        <w:t>5</w:t>
      </w:r>
      <w:r w:rsidR="008641D2" w:rsidRPr="0007321B">
        <w:rPr>
          <w:rFonts w:ascii="Arial" w:hAnsi="Arial"/>
          <w:sz w:val="22"/>
          <w:szCs w:val="22"/>
        </w:rPr>
        <w:t>) in an array with locations 0 through 50</w:t>
      </w:r>
      <w:r w:rsidRPr="0007321B">
        <w:rPr>
          <w:rFonts w:ascii="Arial" w:hAnsi="Arial"/>
          <w:sz w:val="22"/>
          <w:szCs w:val="22"/>
        </w:rPr>
        <w:t>.  You are only using a portion of the space in the array</w:t>
      </w:r>
      <w:r w:rsidR="004B2595" w:rsidRPr="0007321B">
        <w:rPr>
          <w:rFonts w:ascii="Arial" w:hAnsi="Arial"/>
          <w:sz w:val="22"/>
          <w:szCs w:val="22"/>
        </w:rPr>
        <w:t>.</w:t>
      </w:r>
      <w:r w:rsidR="00B558E9">
        <w:rPr>
          <w:rFonts w:ascii="Arial" w:hAnsi="Arial"/>
          <w:sz w:val="22"/>
          <w:szCs w:val="22"/>
        </w:rPr>
        <w:t xml:space="preserve"> </w:t>
      </w:r>
    </w:p>
    <w:p w:rsidR="00F264FF" w:rsidRPr="0007321B" w:rsidRDefault="00F264FF" w:rsidP="0007321B">
      <w:pPr>
        <w:rPr>
          <w:rFonts w:ascii="Arial" w:hAnsi="Arial"/>
          <w:sz w:val="22"/>
          <w:szCs w:val="22"/>
        </w:rPr>
      </w:pPr>
    </w:p>
    <w:p w:rsidR="00F264FF" w:rsidRPr="0007321B" w:rsidRDefault="00F264FF">
      <w:pPr>
        <w:rPr>
          <w:rFonts w:ascii="Arial" w:hAnsi="Arial"/>
          <w:sz w:val="22"/>
          <w:szCs w:val="22"/>
        </w:rPr>
      </w:pPr>
      <w:r w:rsidRPr="0007321B">
        <w:rPr>
          <w:rFonts w:ascii="Arial" w:hAnsi="Arial"/>
          <w:sz w:val="22"/>
          <w:szCs w:val="22"/>
        </w:rPr>
        <w:t xml:space="preserve">I2 </w:t>
      </w:r>
      <w:smartTag w:uri="urn:schemas-microsoft-com:office:smarttags" w:element="date">
        <w:smartTagPr>
          <w:attr w:name="Month" w:val="1"/>
          <w:attr w:name="Day" w:val="15"/>
          <w:attr w:name="Year" w:val="1956"/>
        </w:smartTagPr>
        <w:r w:rsidRPr="0007321B">
          <w:rPr>
            <w:rFonts w:ascii="Arial" w:hAnsi="Arial"/>
            <w:sz w:val="22"/>
            <w:szCs w:val="22"/>
          </w:rPr>
          <w:t xml:space="preserve">January 15 </w:t>
        </w:r>
        <w:proofErr w:type="gramStart"/>
        <w:r w:rsidRPr="0007321B">
          <w:rPr>
            <w:rFonts w:ascii="Arial" w:hAnsi="Arial"/>
            <w:sz w:val="22"/>
            <w:szCs w:val="22"/>
          </w:rPr>
          <w:t>1956</w:t>
        </w:r>
      </w:smartTag>
      <w:r w:rsidR="0069628C" w:rsidRPr="0007321B">
        <w:rPr>
          <w:rFonts w:ascii="Arial" w:hAnsi="Arial"/>
          <w:sz w:val="22"/>
          <w:szCs w:val="22"/>
        </w:rPr>
        <w:t>;  I</w:t>
      </w:r>
      <w:proofErr w:type="gramEnd"/>
      <w:r w:rsidR="0069628C" w:rsidRPr="0007321B">
        <w:rPr>
          <w:rFonts w:ascii="Arial" w:hAnsi="Arial"/>
          <w:sz w:val="22"/>
          <w:szCs w:val="22"/>
        </w:rPr>
        <w:t>2 February 14, 1957;  I3 September 16, 194</w:t>
      </w:r>
      <w:r w:rsidRPr="0007321B">
        <w:rPr>
          <w:rFonts w:ascii="Arial" w:hAnsi="Arial"/>
          <w:sz w:val="22"/>
          <w:szCs w:val="22"/>
        </w:rPr>
        <w:t xml:space="preserve">6;  </w:t>
      </w:r>
    </w:p>
    <w:p w:rsidR="00F264FF" w:rsidRPr="0007321B" w:rsidRDefault="00F264FF">
      <w:pPr>
        <w:rPr>
          <w:rFonts w:ascii="Arial" w:hAnsi="Arial"/>
          <w:sz w:val="22"/>
          <w:szCs w:val="22"/>
        </w:rPr>
      </w:pPr>
      <w:r w:rsidRPr="0007321B">
        <w:rPr>
          <w:rFonts w:ascii="Arial" w:hAnsi="Arial"/>
          <w:sz w:val="22"/>
          <w:szCs w:val="22"/>
        </w:rPr>
        <w:t xml:space="preserve">I2 </w:t>
      </w:r>
      <w:smartTag w:uri="urn:schemas-microsoft-com:office:smarttags" w:element="date">
        <w:smartTagPr>
          <w:attr w:name="Month" w:val="9"/>
          <w:attr w:name="Day" w:val="17"/>
          <w:attr w:name="Year" w:val="1842"/>
        </w:smartTagPr>
        <w:r w:rsidRPr="0007321B">
          <w:rPr>
            <w:rFonts w:ascii="Arial" w:hAnsi="Arial"/>
            <w:sz w:val="22"/>
            <w:szCs w:val="22"/>
          </w:rPr>
          <w:t xml:space="preserve">September 17, </w:t>
        </w:r>
        <w:proofErr w:type="gramStart"/>
        <w:r w:rsidRPr="0007321B">
          <w:rPr>
            <w:rFonts w:ascii="Arial" w:hAnsi="Arial"/>
            <w:sz w:val="22"/>
            <w:szCs w:val="22"/>
          </w:rPr>
          <w:t>1842</w:t>
        </w:r>
      </w:smartTag>
      <w:r w:rsidRPr="0007321B">
        <w:rPr>
          <w:rFonts w:ascii="Arial" w:hAnsi="Arial"/>
          <w:sz w:val="22"/>
          <w:szCs w:val="22"/>
        </w:rPr>
        <w:t xml:space="preserve">;  </w:t>
      </w:r>
      <w:r w:rsidR="0069628C" w:rsidRPr="0007321B">
        <w:rPr>
          <w:rFonts w:ascii="Arial" w:hAnsi="Arial"/>
          <w:sz w:val="22"/>
          <w:szCs w:val="22"/>
        </w:rPr>
        <w:t>I</w:t>
      </w:r>
      <w:proofErr w:type="gramEnd"/>
      <w:r w:rsidR="0069628C" w:rsidRPr="0007321B">
        <w:rPr>
          <w:rFonts w:ascii="Arial" w:hAnsi="Arial"/>
          <w:sz w:val="22"/>
          <w:szCs w:val="22"/>
        </w:rPr>
        <w:t xml:space="preserve">2 April 1, 2015; </w:t>
      </w:r>
      <w:r w:rsidRPr="0007321B">
        <w:rPr>
          <w:rFonts w:ascii="Arial" w:hAnsi="Arial"/>
          <w:sz w:val="22"/>
          <w:szCs w:val="22"/>
        </w:rPr>
        <w:t xml:space="preserve">I1 </w:t>
      </w:r>
      <w:smartTag w:uri="urn:schemas-microsoft-com:office:smarttags" w:element="date">
        <w:smartTagPr>
          <w:attr w:name="Month" w:val="12"/>
          <w:attr w:name="Day" w:val="24"/>
          <w:attr w:name="Year" w:val="1996"/>
        </w:smartTagPr>
        <w:r w:rsidRPr="0007321B">
          <w:rPr>
            <w:rFonts w:ascii="Arial" w:hAnsi="Arial"/>
            <w:sz w:val="22"/>
            <w:szCs w:val="22"/>
          </w:rPr>
          <w:t>December 24, 1996</w:t>
        </w:r>
      </w:smartTag>
      <w:r w:rsidR="002735CA" w:rsidRPr="0007321B">
        <w:rPr>
          <w:rFonts w:ascii="Arial" w:hAnsi="Arial"/>
          <w:sz w:val="22"/>
          <w:szCs w:val="22"/>
        </w:rPr>
        <w:t>,</w:t>
      </w:r>
      <w:r w:rsidRPr="0007321B">
        <w:rPr>
          <w:rFonts w:ascii="Arial" w:hAnsi="Arial"/>
          <w:sz w:val="22"/>
          <w:szCs w:val="22"/>
        </w:rPr>
        <w:t xml:space="preserve">  D1, I3 </w:t>
      </w:r>
      <w:smartTag w:uri="urn:schemas-microsoft-com:office:smarttags" w:element="date">
        <w:smartTagPr>
          <w:attr w:name="Month" w:val="3"/>
          <w:attr w:name="Day" w:val="16"/>
          <w:attr w:name="Year" w:val="1992"/>
        </w:smartTagPr>
        <w:r w:rsidRPr="0007321B">
          <w:rPr>
            <w:rFonts w:ascii="Arial" w:hAnsi="Arial"/>
            <w:sz w:val="22"/>
            <w:szCs w:val="22"/>
          </w:rPr>
          <w:t>March 16, 1992</w:t>
        </w:r>
      </w:smartTag>
      <w:r w:rsidRPr="0007321B">
        <w:rPr>
          <w:rFonts w:ascii="Arial" w:hAnsi="Arial"/>
          <w:sz w:val="22"/>
          <w:szCs w:val="22"/>
        </w:rPr>
        <w:t xml:space="preserve">;  </w:t>
      </w:r>
    </w:p>
    <w:p w:rsidR="00F264FF" w:rsidRPr="0007321B" w:rsidRDefault="00F264FF">
      <w:pPr>
        <w:rPr>
          <w:rFonts w:ascii="Arial" w:hAnsi="Arial"/>
          <w:sz w:val="22"/>
          <w:szCs w:val="22"/>
        </w:rPr>
      </w:pPr>
      <w:r w:rsidRPr="0007321B">
        <w:rPr>
          <w:rFonts w:ascii="Arial" w:hAnsi="Arial"/>
          <w:sz w:val="22"/>
          <w:szCs w:val="22"/>
        </w:rPr>
        <w:t>D</w:t>
      </w:r>
      <w:proofErr w:type="gramStart"/>
      <w:r w:rsidRPr="0007321B">
        <w:rPr>
          <w:rFonts w:ascii="Arial" w:hAnsi="Arial"/>
          <w:sz w:val="22"/>
          <w:szCs w:val="22"/>
        </w:rPr>
        <w:t>1;  I</w:t>
      </w:r>
      <w:proofErr w:type="gramEnd"/>
      <w:r w:rsidRPr="0007321B">
        <w:rPr>
          <w:rFonts w:ascii="Arial" w:hAnsi="Arial"/>
          <w:sz w:val="22"/>
          <w:szCs w:val="22"/>
        </w:rPr>
        <w:t xml:space="preserve">2 </w:t>
      </w:r>
      <w:smartTag w:uri="urn:schemas-microsoft-com:office:smarttags" w:element="date">
        <w:smartTagPr>
          <w:attr w:name="Month" w:val="1"/>
          <w:attr w:name="Day" w:val="15"/>
          <w:attr w:name="Year" w:val="1956"/>
        </w:smartTagPr>
        <w:r w:rsidRPr="0007321B">
          <w:rPr>
            <w:rFonts w:ascii="Arial" w:hAnsi="Arial"/>
            <w:sz w:val="22"/>
            <w:szCs w:val="22"/>
          </w:rPr>
          <w:t>January 15, 1956</w:t>
        </w:r>
      </w:smartTag>
      <w:r w:rsidRPr="0007321B">
        <w:rPr>
          <w:rFonts w:ascii="Arial" w:hAnsi="Arial"/>
          <w:sz w:val="22"/>
          <w:szCs w:val="22"/>
        </w:rPr>
        <w:t xml:space="preserve">;  I3 </w:t>
      </w:r>
      <w:smartTag w:uri="urn:schemas-microsoft-com:office:smarttags" w:element="date">
        <w:smartTagPr>
          <w:attr w:name="Month" w:val="4"/>
          <w:attr w:name="Day" w:val="4"/>
          <w:attr w:name="Year" w:val="1492"/>
        </w:smartTagPr>
        <w:r w:rsidRPr="0007321B">
          <w:rPr>
            <w:rFonts w:ascii="Arial" w:hAnsi="Arial"/>
            <w:sz w:val="22"/>
            <w:szCs w:val="22"/>
          </w:rPr>
          <w:t>April 4, 1492</w:t>
        </w:r>
      </w:smartTag>
      <w:r w:rsidRPr="0007321B">
        <w:rPr>
          <w:rFonts w:ascii="Arial" w:hAnsi="Arial"/>
          <w:sz w:val="22"/>
          <w:szCs w:val="22"/>
        </w:rPr>
        <w:t xml:space="preserve">;  I3 </w:t>
      </w:r>
      <w:smartTag w:uri="urn:schemas-microsoft-com:office:smarttags" w:element="date">
        <w:smartTagPr>
          <w:attr w:name="Month" w:val="11"/>
          <w:attr w:name="Day" w:val="7"/>
          <w:attr w:name="Year" w:val="1776"/>
        </w:smartTagPr>
        <w:r w:rsidRPr="0007321B">
          <w:rPr>
            <w:rFonts w:ascii="Arial" w:hAnsi="Arial"/>
            <w:sz w:val="22"/>
            <w:szCs w:val="22"/>
          </w:rPr>
          <w:t>November 7, 1776</w:t>
        </w:r>
      </w:smartTag>
      <w:r w:rsidRPr="0007321B">
        <w:rPr>
          <w:rFonts w:ascii="Arial" w:hAnsi="Arial"/>
          <w:sz w:val="22"/>
          <w:szCs w:val="22"/>
        </w:rPr>
        <w:t xml:space="preserve">;  </w:t>
      </w:r>
    </w:p>
    <w:p w:rsidR="00F264FF" w:rsidRPr="0007321B" w:rsidRDefault="00F264FF">
      <w:pPr>
        <w:rPr>
          <w:rFonts w:ascii="Arial" w:hAnsi="Arial"/>
          <w:sz w:val="22"/>
          <w:szCs w:val="22"/>
        </w:rPr>
      </w:pPr>
      <w:r w:rsidRPr="0007321B">
        <w:rPr>
          <w:rFonts w:ascii="Arial" w:hAnsi="Arial"/>
          <w:sz w:val="22"/>
          <w:szCs w:val="22"/>
        </w:rPr>
        <w:t xml:space="preserve">I3 June 12, </w:t>
      </w:r>
      <w:proofErr w:type="gramStart"/>
      <w:r w:rsidRPr="0007321B">
        <w:rPr>
          <w:rFonts w:ascii="Arial" w:hAnsi="Arial"/>
          <w:sz w:val="22"/>
          <w:szCs w:val="22"/>
        </w:rPr>
        <w:t>1994;  I</w:t>
      </w:r>
      <w:proofErr w:type="gramEnd"/>
      <w:r w:rsidRPr="0007321B">
        <w:rPr>
          <w:rFonts w:ascii="Arial" w:hAnsi="Arial"/>
          <w:sz w:val="22"/>
          <w:szCs w:val="22"/>
        </w:rPr>
        <w:t xml:space="preserve">2 July 4, 1776;  I2 </w:t>
      </w:r>
      <w:r w:rsidR="000139DF" w:rsidRPr="0007321B">
        <w:rPr>
          <w:rFonts w:ascii="Arial" w:hAnsi="Arial"/>
          <w:sz w:val="22"/>
          <w:szCs w:val="22"/>
        </w:rPr>
        <w:t>January 15, 2012</w:t>
      </w:r>
      <w:r w:rsidRPr="0007321B">
        <w:rPr>
          <w:rFonts w:ascii="Arial" w:hAnsi="Arial"/>
          <w:sz w:val="22"/>
          <w:szCs w:val="22"/>
        </w:rPr>
        <w:t>;  I3 December 6, 1991;</w:t>
      </w:r>
    </w:p>
    <w:p w:rsidR="00F264FF" w:rsidRPr="0007321B" w:rsidRDefault="00F264FF">
      <w:pPr>
        <w:rPr>
          <w:rFonts w:ascii="Arial" w:hAnsi="Arial"/>
          <w:sz w:val="22"/>
          <w:szCs w:val="22"/>
        </w:rPr>
      </w:pPr>
      <w:r w:rsidRPr="0007321B">
        <w:rPr>
          <w:rFonts w:ascii="Arial" w:hAnsi="Arial"/>
          <w:sz w:val="22"/>
          <w:szCs w:val="22"/>
        </w:rPr>
        <w:t xml:space="preserve">I3 </w:t>
      </w:r>
      <w:smartTag w:uri="urn:schemas-microsoft-com:office:smarttags" w:element="date">
        <w:smartTagPr>
          <w:attr w:name="Month" w:val="3"/>
          <w:attr w:name="Day" w:val="5"/>
          <w:attr w:name="Year" w:val="1886"/>
        </w:smartTagPr>
        <w:r w:rsidRPr="0007321B">
          <w:rPr>
            <w:rFonts w:ascii="Arial" w:hAnsi="Arial"/>
            <w:sz w:val="22"/>
            <w:szCs w:val="22"/>
          </w:rPr>
          <w:t xml:space="preserve">March 5, </w:t>
        </w:r>
        <w:proofErr w:type="gramStart"/>
        <w:r w:rsidRPr="0007321B">
          <w:rPr>
            <w:rFonts w:ascii="Arial" w:hAnsi="Arial"/>
            <w:sz w:val="22"/>
            <w:szCs w:val="22"/>
          </w:rPr>
          <w:t>1886</w:t>
        </w:r>
      </w:smartTag>
      <w:r w:rsidRPr="0007321B">
        <w:rPr>
          <w:rFonts w:ascii="Arial" w:hAnsi="Arial"/>
          <w:sz w:val="22"/>
          <w:szCs w:val="22"/>
        </w:rPr>
        <w:t>;  I</w:t>
      </w:r>
      <w:proofErr w:type="gramEnd"/>
      <w:r w:rsidRPr="0007321B">
        <w:rPr>
          <w:rFonts w:ascii="Arial" w:hAnsi="Arial"/>
          <w:sz w:val="22"/>
          <w:szCs w:val="22"/>
        </w:rPr>
        <w:t xml:space="preserve">1 </w:t>
      </w:r>
      <w:smartTag w:uri="urn:schemas-microsoft-com:office:smarttags" w:element="date">
        <w:smartTagPr>
          <w:attr w:name="Month" w:val="10"/>
          <w:attr w:name="Day" w:val="24"/>
          <w:attr w:name="Year" w:val="1996"/>
        </w:smartTagPr>
        <w:r w:rsidRPr="0007321B">
          <w:rPr>
            <w:rFonts w:ascii="Arial" w:hAnsi="Arial"/>
            <w:sz w:val="22"/>
            <w:szCs w:val="22"/>
          </w:rPr>
          <w:t>October 24, 1996</w:t>
        </w:r>
      </w:smartTag>
      <w:r w:rsidRPr="0007321B">
        <w:rPr>
          <w:rFonts w:ascii="Arial" w:hAnsi="Arial"/>
          <w:sz w:val="22"/>
          <w:szCs w:val="22"/>
        </w:rPr>
        <w:t xml:space="preserve">;  I1 </w:t>
      </w:r>
      <w:smartTag w:uri="urn:schemas-microsoft-com:office:smarttags" w:element="date">
        <w:smartTagPr>
          <w:attr w:name="Month" w:val="11"/>
          <w:attr w:name="Day" w:val="23"/>
          <w:attr w:name="Year" w:val="1996"/>
        </w:smartTagPr>
        <w:r w:rsidRPr="0007321B">
          <w:rPr>
            <w:rFonts w:ascii="Arial" w:hAnsi="Arial"/>
            <w:sz w:val="22"/>
            <w:szCs w:val="22"/>
          </w:rPr>
          <w:t>November 23, 1996</w:t>
        </w:r>
      </w:smartTag>
      <w:r w:rsidRPr="0007321B">
        <w:rPr>
          <w:rFonts w:ascii="Arial" w:hAnsi="Arial"/>
          <w:sz w:val="22"/>
          <w:szCs w:val="22"/>
        </w:rPr>
        <w:t xml:space="preserve">;  I1 </w:t>
      </w:r>
      <w:smartTag w:uri="urn:schemas-microsoft-com:office:smarttags" w:element="date">
        <w:smartTagPr>
          <w:attr w:name="Month" w:val="11"/>
          <w:attr w:name="Day" w:val="2"/>
          <w:attr w:name="Year" w:val="1990"/>
        </w:smartTagPr>
        <w:r w:rsidRPr="0007321B">
          <w:rPr>
            <w:rFonts w:ascii="Arial" w:hAnsi="Arial"/>
            <w:sz w:val="22"/>
            <w:szCs w:val="22"/>
          </w:rPr>
          <w:t>November 2, 1990</w:t>
        </w:r>
      </w:smartTag>
      <w:r w:rsidRPr="0007321B">
        <w:rPr>
          <w:rFonts w:ascii="Arial" w:hAnsi="Arial"/>
          <w:sz w:val="22"/>
          <w:szCs w:val="22"/>
        </w:rPr>
        <w:t>;</w:t>
      </w:r>
    </w:p>
    <w:p w:rsidR="00F264FF" w:rsidRPr="0007321B" w:rsidRDefault="00F264FF">
      <w:pPr>
        <w:rPr>
          <w:rFonts w:ascii="Arial" w:hAnsi="Arial"/>
          <w:sz w:val="22"/>
          <w:szCs w:val="22"/>
        </w:rPr>
      </w:pPr>
      <w:r w:rsidRPr="0007321B">
        <w:rPr>
          <w:rFonts w:ascii="Arial" w:hAnsi="Arial"/>
          <w:sz w:val="22"/>
          <w:szCs w:val="22"/>
        </w:rPr>
        <w:t xml:space="preserve">I3 </w:t>
      </w:r>
      <w:smartTag w:uri="urn:schemas-microsoft-com:office:smarttags" w:element="date">
        <w:smartTagPr>
          <w:attr w:name="Month" w:val="9"/>
          <w:attr w:name="Day" w:val="14"/>
          <w:attr w:name="Year" w:val="1998"/>
        </w:smartTagPr>
        <w:r w:rsidRPr="0007321B">
          <w:rPr>
            <w:rFonts w:ascii="Arial" w:hAnsi="Arial"/>
            <w:sz w:val="22"/>
            <w:szCs w:val="22"/>
          </w:rPr>
          <w:t>September 14, 1998</w:t>
        </w:r>
      </w:smartTag>
    </w:p>
    <w:p w:rsidR="00A33FAC" w:rsidRPr="0007321B" w:rsidRDefault="00A33FAC">
      <w:pPr>
        <w:rPr>
          <w:rFonts w:ascii="Arial" w:hAnsi="Arial"/>
          <w:sz w:val="22"/>
          <w:szCs w:val="22"/>
        </w:rPr>
      </w:pPr>
    </w:p>
    <w:p w:rsidR="00A33FAC" w:rsidRPr="0007321B" w:rsidRDefault="00A33FAC">
      <w:pPr>
        <w:rPr>
          <w:rFonts w:ascii="Arial" w:hAnsi="Arial"/>
          <w:sz w:val="22"/>
          <w:szCs w:val="22"/>
        </w:rPr>
      </w:pPr>
    </w:p>
    <w:p w:rsidR="00A33FAC" w:rsidRPr="0007321B" w:rsidRDefault="00A33FAC" w:rsidP="00A33FAC">
      <w:pPr>
        <w:rPr>
          <w:rFonts w:ascii="Arial" w:hAnsi="Arial"/>
          <w:b/>
          <w:sz w:val="22"/>
          <w:szCs w:val="22"/>
        </w:rPr>
      </w:pPr>
      <w:r w:rsidRPr="0007321B">
        <w:rPr>
          <w:rFonts w:ascii="Arial" w:hAnsi="Arial"/>
          <w:b/>
          <w:sz w:val="22"/>
          <w:szCs w:val="22"/>
        </w:rPr>
        <w:t>“A+” Option (maximum grade is 100):</w:t>
      </w:r>
    </w:p>
    <w:p w:rsidR="00A33FAC" w:rsidRPr="0007321B" w:rsidRDefault="00A33FAC">
      <w:pPr>
        <w:rPr>
          <w:rFonts w:ascii="Arial" w:hAnsi="Arial"/>
          <w:sz w:val="22"/>
          <w:szCs w:val="22"/>
        </w:rPr>
      </w:pPr>
    </w:p>
    <w:p w:rsidR="00B86E17" w:rsidRDefault="00A33FAC" w:rsidP="00A33FAC">
      <w:pPr>
        <w:rPr>
          <w:rFonts w:ascii="Arial" w:hAnsi="Arial"/>
          <w:sz w:val="22"/>
          <w:szCs w:val="22"/>
        </w:rPr>
      </w:pPr>
      <w:r w:rsidRPr="0007321B">
        <w:rPr>
          <w:rFonts w:ascii="Arial" w:hAnsi="Arial"/>
          <w:sz w:val="22"/>
          <w:szCs w:val="22"/>
        </w:rPr>
        <w:t xml:space="preserve">Management would really be impressed if the user </w:t>
      </w:r>
      <w:proofErr w:type="gramStart"/>
      <w:r w:rsidRPr="0007321B">
        <w:rPr>
          <w:rFonts w:ascii="Arial" w:hAnsi="Arial"/>
          <w:sz w:val="22"/>
          <w:szCs w:val="22"/>
        </w:rPr>
        <w:t>has the ability to</w:t>
      </w:r>
      <w:proofErr w:type="gramEnd"/>
      <w:r w:rsidRPr="0007321B">
        <w:rPr>
          <w:rFonts w:ascii="Arial" w:hAnsi="Arial"/>
          <w:sz w:val="22"/>
          <w:szCs w:val="22"/>
        </w:rPr>
        <w:t xml:space="preserve"> specify the subscript (index</w:t>
      </w:r>
      <w:r w:rsidR="00B86E17">
        <w:rPr>
          <w:rFonts w:ascii="Arial" w:hAnsi="Arial"/>
          <w:sz w:val="22"/>
          <w:szCs w:val="22"/>
        </w:rPr>
        <w:t>) used to access the data space</w:t>
      </w:r>
    </w:p>
    <w:p w:rsidR="00B86E17" w:rsidRDefault="00A33FAC" w:rsidP="00A33FAC">
      <w:pPr>
        <w:rPr>
          <w:rFonts w:ascii="Arial" w:hAnsi="Arial"/>
          <w:sz w:val="22"/>
          <w:szCs w:val="22"/>
        </w:rPr>
      </w:pPr>
      <w:r w:rsidRPr="0007321B">
        <w:rPr>
          <w:rFonts w:ascii="Arial" w:hAnsi="Arial"/>
          <w:sz w:val="22"/>
          <w:szCs w:val="22"/>
        </w:rPr>
        <w:t xml:space="preserve">  If you implement this option, mark it with a colored pen and brag on yourself so that I </w:t>
      </w:r>
      <w:r w:rsidR="00862017" w:rsidRPr="0007321B">
        <w:rPr>
          <w:rFonts w:ascii="Arial" w:hAnsi="Arial"/>
          <w:sz w:val="22"/>
          <w:szCs w:val="22"/>
        </w:rPr>
        <w:t>do</w:t>
      </w:r>
      <w:r w:rsidRPr="0007321B">
        <w:rPr>
          <w:rFonts w:ascii="Arial" w:hAnsi="Arial"/>
          <w:sz w:val="22"/>
          <w:szCs w:val="22"/>
        </w:rPr>
        <w:t xml:space="preserve"> not overlook it</w:t>
      </w:r>
      <w:r w:rsidR="00625076" w:rsidRPr="0007321B">
        <w:rPr>
          <w:rFonts w:ascii="Arial" w:hAnsi="Arial"/>
          <w:sz w:val="22"/>
          <w:szCs w:val="22"/>
        </w:rPr>
        <w:t xml:space="preserve"> while grading</w:t>
      </w:r>
      <w:r w:rsidR="00B86E17">
        <w:rPr>
          <w:rFonts w:ascii="Arial" w:hAnsi="Arial"/>
          <w:sz w:val="22"/>
          <w:szCs w:val="22"/>
        </w:rPr>
        <w:t xml:space="preserve">. </w:t>
      </w:r>
    </w:p>
    <w:p w:rsidR="00B86E17" w:rsidRDefault="00A33FAC" w:rsidP="00A33FAC">
      <w:pPr>
        <w:rPr>
          <w:rFonts w:ascii="Arial" w:hAnsi="Arial"/>
          <w:sz w:val="22"/>
          <w:szCs w:val="22"/>
        </w:rPr>
      </w:pPr>
      <w:r w:rsidRPr="0007321B">
        <w:rPr>
          <w:rFonts w:ascii="Arial" w:hAnsi="Arial"/>
          <w:sz w:val="22"/>
          <w:szCs w:val="22"/>
        </w:rPr>
        <w:t>Allocate memory space with L</w:t>
      </w:r>
      <w:r w:rsidRPr="0007321B">
        <w:rPr>
          <w:rFonts w:ascii="Arial" w:hAnsi="Arial"/>
          <w:sz w:val="22"/>
          <w:szCs w:val="22"/>
          <w:vertAlign w:val="subscript"/>
        </w:rPr>
        <w:t>0</w:t>
      </w:r>
      <w:r w:rsidRPr="0007321B">
        <w:rPr>
          <w:rFonts w:ascii="Arial" w:hAnsi="Arial"/>
          <w:sz w:val="22"/>
          <w:szCs w:val="22"/>
        </w:rPr>
        <w:t xml:space="preserve"> = ‘a’, M = ‘n’, and terminate processing if the amount of available memory drops below 7% using the “C” option data set with 4 stacks.  You are really using array locations b, c, d, e, f, g, </w:t>
      </w:r>
      <w:r w:rsidR="00B86E17">
        <w:rPr>
          <w:rFonts w:ascii="Arial" w:hAnsi="Arial"/>
          <w:sz w:val="22"/>
          <w:szCs w:val="22"/>
        </w:rPr>
        <w:t>h, I, j, k, l, m, and n.</w:t>
      </w:r>
    </w:p>
    <w:p w:rsidR="00A33FAC" w:rsidRPr="0007321B" w:rsidRDefault="00A33FAC" w:rsidP="00A33FAC">
      <w:pPr>
        <w:rPr>
          <w:rFonts w:ascii="Arial" w:hAnsi="Arial"/>
          <w:sz w:val="22"/>
          <w:szCs w:val="22"/>
        </w:rPr>
      </w:pPr>
      <w:r w:rsidRPr="0007321B">
        <w:rPr>
          <w:rFonts w:ascii="Arial" w:hAnsi="Arial"/>
          <w:sz w:val="22"/>
          <w:szCs w:val="22"/>
        </w:rPr>
        <w:t>In Ada Pos(</w:t>
      </w:r>
      <w:r w:rsidR="001B6691" w:rsidRPr="0007321B">
        <w:rPr>
          <w:rFonts w:ascii="Arial" w:hAnsi="Arial"/>
          <w:sz w:val="22"/>
          <w:szCs w:val="22"/>
        </w:rPr>
        <w:t>‘</w:t>
      </w:r>
      <w:r w:rsidRPr="0007321B">
        <w:rPr>
          <w:rFonts w:ascii="Arial" w:hAnsi="Arial"/>
          <w:sz w:val="22"/>
          <w:szCs w:val="22"/>
        </w:rPr>
        <w:t>M</w:t>
      </w:r>
      <w:r w:rsidR="001B6691" w:rsidRPr="0007321B">
        <w:rPr>
          <w:rFonts w:ascii="Arial" w:hAnsi="Arial"/>
          <w:sz w:val="22"/>
          <w:szCs w:val="22"/>
        </w:rPr>
        <w:t>’</w:t>
      </w:r>
      <w:r w:rsidRPr="0007321B">
        <w:rPr>
          <w:rFonts w:ascii="Arial" w:hAnsi="Arial"/>
          <w:sz w:val="22"/>
          <w:szCs w:val="22"/>
        </w:rPr>
        <w:t>) – Pos(</w:t>
      </w:r>
      <w:r w:rsidR="001B6691" w:rsidRPr="0007321B">
        <w:rPr>
          <w:rFonts w:ascii="Arial" w:hAnsi="Arial"/>
          <w:sz w:val="22"/>
          <w:szCs w:val="22"/>
        </w:rPr>
        <w:t>‘</w:t>
      </w:r>
      <w:r w:rsidR="00731D10" w:rsidRPr="0007321B">
        <w:rPr>
          <w:rFonts w:ascii="Arial" w:hAnsi="Arial"/>
          <w:sz w:val="22"/>
          <w:szCs w:val="22"/>
        </w:rPr>
        <w:t>A</w:t>
      </w:r>
      <w:r w:rsidR="001B6691" w:rsidRPr="0007321B">
        <w:rPr>
          <w:rFonts w:ascii="Arial" w:hAnsi="Arial"/>
          <w:sz w:val="22"/>
          <w:szCs w:val="22"/>
        </w:rPr>
        <w:t>’</w:t>
      </w:r>
      <w:r w:rsidRPr="0007321B">
        <w:rPr>
          <w:rFonts w:ascii="Arial" w:hAnsi="Arial"/>
          <w:sz w:val="22"/>
          <w:szCs w:val="22"/>
        </w:rPr>
        <w:t xml:space="preserve">) is the number of locations between </w:t>
      </w:r>
      <w:r w:rsidR="00731D10" w:rsidRPr="0007321B">
        <w:rPr>
          <w:rFonts w:ascii="Arial" w:hAnsi="Arial"/>
          <w:sz w:val="22"/>
          <w:szCs w:val="22"/>
        </w:rPr>
        <w:t>A</w:t>
      </w:r>
      <w:r w:rsidRPr="0007321B">
        <w:rPr>
          <w:rFonts w:ascii="Arial" w:hAnsi="Arial"/>
          <w:sz w:val="22"/>
          <w:szCs w:val="22"/>
        </w:rPr>
        <w:t xml:space="preserve"> and M.  Note the “</w:t>
      </w:r>
      <w:proofErr w:type="spellStart"/>
      <w:r w:rsidRPr="0007321B">
        <w:rPr>
          <w:rFonts w:ascii="Arial" w:hAnsi="Arial"/>
          <w:sz w:val="22"/>
          <w:szCs w:val="22"/>
        </w:rPr>
        <w:t>succ</w:t>
      </w:r>
      <w:proofErr w:type="spellEnd"/>
      <w:r w:rsidRPr="0007321B">
        <w:rPr>
          <w:rFonts w:ascii="Arial" w:hAnsi="Arial"/>
          <w:sz w:val="22"/>
          <w:szCs w:val="22"/>
        </w:rPr>
        <w:t>(‘a’)” is ‘b’ and the “</w:t>
      </w:r>
      <w:proofErr w:type="spellStart"/>
      <w:r w:rsidRPr="0007321B">
        <w:rPr>
          <w:rFonts w:ascii="Arial" w:hAnsi="Arial"/>
          <w:sz w:val="22"/>
          <w:szCs w:val="22"/>
        </w:rPr>
        <w:t>pred</w:t>
      </w:r>
      <w:proofErr w:type="spellEnd"/>
      <w:r w:rsidRPr="0007321B">
        <w:rPr>
          <w:rFonts w:ascii="Arial" w:hAnsi="Arial"/>
          <w:sz w:val="22"/>
          <w:szCs w:val="22"/>
        </w:rPr>
        <w:t>(‘b’)” is ‘a’.</w:t>
      </w:r>
    </w:p>
    <w:p w:rsidR="00A33FAC" w:rsidRPr="0007321B" w:rsidRDefault="00A33FAC">
      <w:pPr>
        <w:rPr>
          <w:rFonts w:ascii="Arial" w:hAnsi="Arial"/>
          <w:sz w:val="22"/>
          <w:szCs w:val="22"/>
        </w:rPr>
      </w:pPr>
    </w:p>
    <w:p w:rsidR="005B727B" w:rsidRPr="0007321B" w:rsidRDefault="005B727B">
      <w:pPr>
        <w:rPr>
          <w:rFonts w:ascii="Arial" w:hAnsi="Arial"/>
          <w:sz w:val="22"/>
          <w:szCs w:val="22"/>
        </w:rPr>
      </w:pPr>
      <w:r w:rsidRPr="0007321B">
        <w:rPr>
          <w:rFonts w:ascii="Arial" w:hAnsi="Arial"/>
          <w:sz w:val="22"/>
          <w:szCs w:val="22"/>
        </w:rPr>
        <w:t>Management would be further impresses if you use class definitions allowing for inheritance.  This is not however required to receive the maximum possible grade.</w:t>
      </w:r>
    </w:p>
    <w:p w:rsidR="005B727B" w:rsidRPr="0007321B" w:rsidRDefault="005B727B">
      <w:pPr>
        <w:rPr>
          <w:rFonts w:ascii="Arial" w:hAnsi="Arial"/>
          <w:sz w:val="22"/>
          <w:szCs w:val="22"/>
        </w:rPr>
      </w:pPr>
    </w:p>
    <w:p w:rsidR="00A33FAC" w:rsidRPr="0007321B" w:rsidRDefault="00A33FAC">
      <w:pPr>
        <w:rPr>
          <w:rFonts w:ascii="Arial" w:hAnsi="Arial"/>
          <w:i/>
          <w:sz w:val="22"/>
          <w:szCs w:val="22"/>
        </w:rPr>
      </w:pPr>
      <w:r w:rsidRPr="0007321B">
        <w:rPr>
          <w:rFonts w:ascii="Arial" w:hAnsi="Arial"/>
          <w:i/>
          <w:sz w:val="22"/>
          <w:szCs w:val="22"/>
        </w:rPr>
        <w:t xml:space="preserve">There is more pride in this part of the lab than points.  How much pride </w:t>
      </w:r>
      <w:r w:rsidR="00862017" w:rsidRPr="0007321B">
        <w:rPr>
          <w:rFonts w:ascii="Arial" w:hAnsi="Arial"/>
          <w:i/>
          <w:sz w:val="22"/>
          <w:szCs w:val="22"/>
        </w:rPr>
        <w:t>do</w:t>
      </w:r>
      <w:r w:rsidRPr="0007321B">
        <w:rPr>
          <w:rFonts w:ascii="Arial" w:hAnsi="Arial"/>
          <w:i/>
          <w:sz w:val="22"/>
          <w:szCs w:val="22"/>
        </w:rPr>
        <w:t xml:space="preserve"> you have?</w:t>
      </w:r>
    </w:p>
    <w:p w:rsidR="00A33FAC" w:rsidRPr="0007321B" w:rsidRDefault="00A33FAC" w:rsidP="00A33FAC">
      <w:pPr>
        <w:rPr>
          <w:rFonts w:ascii="Arial" w:hAnsi="Arial"/>
          <w:sz w:val="22"/>
          <w:szCs w:val="22"/>
        </w:rPr>
      </w:pPr>
    </w:p>
    <w:p w:rsidR="00A33FAC" w:rsidRPr="0007321B" w:rsidRDefault="00A33FAC" w:rsidP="00A33FAC">
      <w:pPr>
        <w:rPr>
          <w:rFonts w:ascii="Arial" w:hAnsi="Arial"/>
          <w:b/>
          <w:sz w:val="22"/>
          <w:szCs w:val="22"/>
        </w:rPr>
      </w:pPr>
      <w:r w:rsidRPr="0007321B">
        <w:rPr>
          <w:rFonts w:ascii="Arial" w:hAnsi="Arial"/>
          <w:b/>
          <w:sz w:val="22"/>
          <w:szCs w:val="22"/>
        </w:rPr>
        <w:t>Hints:</w:t>
      </w:r>
    </w:p>
    <w:p w:rsidR="0007321B" w:rsidRPr="0007321B" w:rsidRDefault="0007321B" w:rsidP="00A33FAC">
      <w:pPr>
        <w:rPr>
          <w:rFonts w:ascii="Arial" w:hAnsi="Arial"/>
          <w:b/>
          <w:sz w:val="22"/>
          <w:szCs w:val="22"/>
        </w:rPr>
      </w:pPr>
    </w:p>
    <w:p w:rsidR="0007321B" w:rsidRPr="0007321B" w:rsidRDefault="0007321B" w:rsidP="00A33FAC">
      <w:pPr>
        <w:rPr>
          <w:rFonts w:ascii="Arial" w:hAnsi="Arial"/>
          <w:b/>
          <w:sz w:val="22"/>
          <w:szCs w:val="22"/>
        </w:rPr>
      </w:pPr>
    </w:p>
    <w:p w:rsidR="00A33FAC" w:rsidRPr="0007321B" w:rsidRDefault="00B10034" w:rsidP="00A33FAC">
      <w:pPr>
        <w:rPr>
          <w:rFonts w:ascii="Arial" w:hAnsi="Arial"/>
          <w:sz w:val="22"/>
          <w:szCs w:val="22"/>
        </w:rPr>
      </w:pPr>
      <w:r w:rsidRPr="0007321B">
        <w:rPr>
          <w:rFonts w:ascii="Arial" w:hAnsi="Arial"/>
          <w:sz w:val="22"/>
          <w:szCs w:val="22"/>
        </w:rPr>
        <w:t>Hint 1:  Many</w:t>
      </w:r>
      <w:r w:rsidR="00A33FAC" w:rsidRPr="0007321B">
        <w:rPr>
          <w:rFonts w:ascii="Arial" w:hAnsi="Arial"/>
          <w:sz w:val="22"/>
          <w:szCs w:val="22"/>
        </w:rPr>
        <w:t xml:space="preserve"> languages have a library floor and ceiling operator, normally buried in a math function library that must b</w:t>
      </w:r>
      <w:r w:rsidR="000139DF" w:rsidRPr="0007321B">
        <w:rPr>
          <w:rFonts w:ascii="Arial" w:hAnsi="Arial"/>
          <w:sz w:val="22"/>
          <w:szCs w:val="22"/>
        </w:rPr>
        <w:t>e referenced for the compiler (</w:t>
      </w:r>
      <w:r w:rsidR="00A33FAC" w:rsidRPr="0007321B">
        <w:rPr>
          <w:rFonts w:ascii="Arial" w:hAnsi="Arial"/>
          <w:sz w:val="22"/>
          <w:szCs w:val="22"/>
        </w:rPr>
        <w:t>with</w:t>
      </w:r>
      <w:r w:rsidR="000139DF" w:rsidRPr="0007321B">
        <w:rPr>
          <w:rFonts w:ascii="Arial" w:hAnsi="Arial"/>
          <w:sz w:val="22"/>
          <w:szCs w:val="22"/>
        </w:rPr>
        <w:t>, import, include</w:t>
      </w:r>
      <w:r w:rsidR="00A33FAC" w:rsidRPr="0007321B">
        <w:rPr>
          <w:rFonts w:ascii="Arial" w:hAnsi="Arial"/>
          <w:sz w:val="22"/>
          <w:szCs w:val="22"/>
        </w:rPr>
        <w:t xml:space="preserve">).  They may be under a related name such as round and truncate or lower bound and upper bound.  A good programmer however should </w:t>
      </w:r>
      <w:r w:rsidR="00E252EF" w:rsidRPr="0007321B">
        <w:rPr>
          <w:rFonts w:ascii="Arial" w:hAnsi="Arial"/>
          <w:sz w:val="22"/>
          <w:szCs w:val="22"/>
        </w:rPr>
        <w:t xml:space="preserve">not need a </w:t>
      </w:r>
      <w:proofErr w:type="gramStart"/>
      <w:r w:rsidR="00E252EF" w:rsidRPr="0007321B">
        <w:rPr>
          <w:rFonts w:ascii="Arial" w:hAnsi="Arial"/>
          <w:sz w:val="22"/>
          <w:szCs w:val="22"/>
        </w:rPr>
        <w:t>library,</w:t>
      </w:r>
      <w:proofErr w:type="gramEnd"/>
      <w:r w:rsidR="00E252EF" w:rsidRPr="0007321B">
        <w:rPr>
          <w:rFonts w:ascii="Arial" w:hAnsi="Arial"/>
          <w:sz w:val="22"/>
          <w:szCs w:val="22"/>
        </w:rPr>
        <w:t xml:space="preserve"> indeed the challenge</w:t>
      </w:r>
      <w:r w:rsidR="00A33FAC" w:rsidRPr="0007321B">
        <w:rPr>
          <w:rFonts w:ascii="Arial" w:hAnsi="Arial"/>
          <w:sz w:val="22"/>
          <w:szCs w:val="22"/>
        </w:rPr>
        <w:t xml:space="preserve"> is to write your own.  Consider the following:</w:t>
      </w:r>
    </w:p>
    <w:p w:rsidR="00A33FAC" w:rsidRPr="0007321B" w:rsidRDefault="00A33FAC" w:rsidP="00A33FAC">
      <w:pPr>
        <w:rPr>
          <w:rFonts w:ascii="Arial" w:hAnsi="Arial"/>
          <w:sz w:val="22"/>
          <w:szCs w:val="22"/>
        </w:rPr>
      </w:pPr>
    </w:p>
    <w:p w:rsidR="00A33FAC" w:rsidRPr="0007321B" w:rsidRDefault="00A33FAC" w:rsidP="00A33FAC">
      <w:pPr>
        <w:rPr>
          <w:rFonts w:ascii="Arial" w:hAnsi="Arial"/>
          <w:sz w:val="22"/>
          <w:szCs w:val="22"/>
        </w:rPr>
      </w:pPr>
      <w:r w:rsidRPr="0007321B">
        <w:rPr>
          <w:rFonts w:ascii="Arial" w:hAnsi="Arial"/>
          <w:sz w:val="22"/>
          <w:szCs w:val="22"/>
        </w:rPr>
        <w:t xml:space="preserve">function </w:t>
      </w:r>
      <w:proofErr w:type="gramStart"/>
      <w:r w:rsidRPr="0007321B">
        <w:rPr>
          <w:rFonts w:ascii="Arial" w:hAnsi="Arial"/>
          <w:sz w:val="22"/>
          <w:szCs w:val="22"/>
        </w:rPr>
        <w:t>floor(</w:t>
      </w:r>
      <w:proofErr w:type="gramEnd"/>
      <w:r w:rsidRPr="0007321B">
        <w:rPr>
          <w:rFonts w:ascii="Arial" w:hAnsi="Arial"/>
          <w:sz w:val="22"/>
          <w:szCs w:val="22"/>
        </w:rPr>
        <w:t>x: float) return integer is</w:t>
      </w:r>
    </w:p>
    <w:p w:rsidR="00A33FAC" w:rsidRPr="0007321B" w:rsidRDefault="00A33FAC" w:rsidP="00A33FAC">
      <w:pPr>
        <w:rPr>
          <w:rFonts w:ascii="Arial" w:hAnsi="Arial"/>
          <w:sz w:val="22"/>
          <w:szCs w:val="22"/>
        </w:rPr>
      </w:pPr>
      <w:r w:rsidRPr="0007321B">
        <w:rPr>
          <w:rFonts w:ascii="Arial" w:hAnsi="Arial"/>
          <w:sz w:val="22"/>
          <w:szCs w:val="22"/>
        </w:rPr>
        <w:tab/>
        <w:t>temp: integer;</w:t>
      </w:r>
    </w:p>
    <w:p w:rsidR="00A33FAC" w:rsidRPr="0007321B" w:rsidRDefault="00A33FAC" w:rsidP="00A33FAC">
      <w:pPr>
        <w:rPr>
          <w:rFonts w:ascii="Arial" w:hAnsi="Arial"/>
          <w:sz w:val="22"/>
          <w:szCs w:val="22"/>
        </w:rPr>
      </w:pPr>
      <w:r w:rsidRPr="0007321B">
        <w:rPr>
          <w:rFonts w:ascii="Arial" w:hAnsi="Arial"/>
          <w:sz w:val="22"/>
          <w:szCs w:val="22"/>
        </w:rPr>
        <w:t>begin</w:t>
      </w:r>
    </w:p>
    <w:p w:rsidR="00A33FAC" w:rsidRPr="0007321B" w:rsidRDefault="00A33FAC" w:rsidP="00A33FAC">
      <w:pPr>
        <w:rPr>
          <w:rFonts w:ascii="Arial" w:hAnsi="Arial"/>
          <w:sz w:val="22"/>
          <w:szCs w:val="22"/>
        </w:rPr>
      </w:pPr>
      <w:r w:rsidRPr="0007321B">
        <w:rPr>
          <w:rFonts w:ascii="Arial" w:hAnsi="Arial"/>
          <w:sz w:val="22"/>
          <w:szCs w:val="22"/>
        </w:rPr>
        <w:tab/>
      </w:r>
      <w:proofErr w:type="gramStart"/>
      <w:r w:rsidRPr="0007321B">
        <w:rPr>
          <w:rFonts w:ascii="Arial" w:hAnsi="Arial"/>
          <w:sz w:val="22"/>
          <w:szCs w:val="22"/>
        </w:rPr>
        <w:t>temp :</w:t>
      </w:r>
      <w:proofErr w:type="gramEnd"/>
      <w:r w:rsidRPr="0007321B">
        <w:rPr>
          <w:rFonts w:ascii="Arial" w:hAnsi="Arial"/>
          <w:sz w:val="22"/>
          <w:szCs w:val="22"/>
        </w:rPr>
        <w:t>= integer(x); -- force conversion to integer</w:t>
      </w:r>
    </w:p>
    <w:p w:rsidR="00A33FAC" w:rsidRPr="0007321B" w:rsidRDefault="00A33FAC" w:rsidP="00A33FAC">
      <w:pPr>
        <w:rPr>
          <w:rFonts w:ascii="Arial" w:hAnsi="Arial"/>
          <w:sz w:val="22"/>
          <w:szCs w:val="22"/>
        </w:rPr>
      </w:pPr>
      <w:r w:rsidRPr="0007321B">
        <w:rPr>
          <w:rFonts w:ascii="Arial" w:hAnsi="Arial"/>
          <w:sz w:val="22"/>
          <w:szCs w:val="22"/>
        </w:rPr>
        <w:tab/>
      </w:r>
      <w:proofErr w:type="gramStart"/>
      <w:r w:rsidRPr="0007321B">
        <w:rPr>
          <w:rFonts w:ascii="Arial" w:hAnsi="Arial"/>
          <w:sz w:val="22"/>
          <w:szCs w:val="22"/>
        </w:rPr>
        <w:t>if( float</w:t>
      </w:r>
      <w:proofErr w:type="gramEnd"/>
      <w:r w:rsidRPr="0007321B">
        <w:rPr>
          <w:rFonts w:ascii="Arial" w:hAnsi="Arial"/>
          <w:sz w:val="22"/>
          <w:szCs w:val="22"/>
        </w:rPr>
        <w:t>(temp) &lt;= x)</w:t>
      </w:r>
    </w:p>
    <w:p w:rsidR="00A33FAC" w:rsidRPr="0007321B" w:rsidRDefault="00A33FAC" w:rsidP="00A33FAC">
      <w:pPr>
        <w:rPr>
          <w:rFonts w:ascii="Arial" w:hAnsi="Arial"/>
          <w:sz w:val="22"/>
          <w:szCs w:val="22"/>
        </w:rPr>
      </w:pPr>
      <w:r w:rsidRPr="0007321B">
        <w:rPr>
          <w:rFonts w:ascii="Arial" w:hAnsi="Arial"/>
          <w:sz w:val="22"/>
          <w:szCs w:val="22"/>
        </w:rPr>
        <w:tab/>
      </w:r>
      <w:r w:rsidRPr="0007321B">
        <w:rPr>
          <w:rFonts w:ascii="Arial" w:hAnsi="Arial"/>
          <w:sz w:val="22"/>
          <w:szCs w:val="22"/>
        </w:rPr>
        <w:tab/>
        <w:t>return temp;</w:t>
      </w:r>
    </w:p>
    <w:p w:rsidR="00A33FAC" w:rsidRPr="0007321B" w:rsidRDefault="00A33FAC" w:rsidP="00A33FAC">
      <w:pPr>
        <w:rPr>
          <w:rFonts w:ascii="Arial" w:hAnsi="Arial"/>
          <w:sz w:val="22"/>
          <w:szCs w:val="22"/>
        </w:rPr>
      </w:pPr>
      <w:r w:rsidRPr="0007321B">
        <w:rPr>
          <w:rFonts w:ascii="Arial" w:hAnsi="Arial"/>
          <w:sz w:val="22"/>
          <w:szCs w:val="22"/>
        </w:rPr>
        <w:tab/>
        <w:t>else</w:t>
      </w:r>
    </w:p>
    <w:p w:rsidR="00A33FAC" w:rsidRPr="0007321B" w:rsidRDefault="00A33FAC" w:rsidP="00A33FAC">
      <w:pPr>
        <w:rPr>
          <w:rFonts w:ascii="Arial" w:hAnsi="Arial"/>
          <w:sz w:val="22"/>
          <w:szCs w:val="22"/>
        </w:rPr>
      </w:pPr>
      <w:r w:rsidRPr="0007321B">
        <w:rPr>
          <w:rFonts w:ascii="Arial" w:hAnsi="Arial"/>
          <w:sz w:val="22"/>
          <w:szCs w:val="22"/>
        </w:rPr>
        <w:tab/>
      </w:r>
      <w:r w:rsidRPr="0007321B">
        <w:rPr>
          <w:rFonts w:ascii="Arial" w:hAnsi="Arial"/>
          <w:sz w:val="22"/>
          <w:szCs w:val="22"/>
        </w:rPr>
        <w:tab/>
        <w:t>return temp – 1;</w:t>
      </w:r>
    </w:p>
    <w:p w:rsidR="00A33FAC" w:rsidRPr="0007321B" w:rsidRDefault="00A33FAC" w:rsidP="00A33FAC">
      <w:pPr>
        <w:rPr>
          <w:rFonts w:ascii="Arial" w:hAnsi="Arial"/>
          <w:sz w:val="22"/>
          <w:szCs w:val="22"/>
        </w:rPr>
      </w:pPr>
      <w:r w:rsidRPr="0007321B">
        <w:rPr>
          <w:rFonts w:ascii="Arial" w:hAnsi="Arial"/>
          <w:sz w:val="22"/>
          <w:szCs w:val="22"/>
        </w:rPr>
        <w:t>end;</w:t>
      </w:r>
    </w:p>
    <w:p w:rsidR="00A33FAC" w:rsidRPr="0007321B" w:rsidRDefault="00A33FAC" w:rsidP="00A33FAC">
      <w:pPr>
        <w:rPr>
          <w:rFonts w:ascii="Arial" w:hAnsi="Arial"/>
          <w:sz w:val="22"/>
          <w:szCs w:val="22"/>
        </w:rPr>
      </w:pPr>
    </w:p>
    <w:p w:rsidR="00A33FAC" w:rsidRPr="0007321B" w:rsidRDefault="00A33FAC" w:rsidP="00A33FAC">
      <w:pPr>
        <w:rPr>
          <w:rFonts w:ascii="Arial" w:hAnsi="Arial"/>
          <w:sz w:val="22"/>
          <w:szCs w:val="22"/>
        </w:rPr>
      </w:pPr>
    </w:p>
    <w:p w:rsidR="00A33FAC" w:rsidRDefault="00A33FAC" w:rsidP="00A33FAC">
      <w:pPr>
        <w:rPr>
          <w:rFonts w:ascii="Arial" w:hAnsi="Arial"/>
          <w:sz w:val="22"/>
          <w:szCs w:val="22"/>
        </w:rPr>
      </w:pPr>
      <w:r w:rsidRPr="0007321B">
        <w:rPr>
          <w:rFonts w:ascii="Arial" w:hAnsi="Arial"/>
          <w:sz w:val="22"/>
          <w:szCs w:val="22"/>
        </w:rPr>
        <w:t xml:space="preserve">Hint 2:  There is more than one way to read and write strings in Ada.  In most instances if you declare a string variable to be of length 10 (e.g., str: </w:t>
      </w:r>
      <w:proofErr w:type="gramStart"/>
      <w:r w:rsidRPr="0007321B">
        <w:rPr>
          <w:rFonts w:ascii="Arial" w:hAnsi="Arial"/>
          <w:sz w:val="22"/>
          <w:szCs w:val="22"/>
        </w:rPr>
        <w:t>array(</w:t>
      </w:r>
      <w:proofErr w:type="gramEnd"/>
      <w:r w:rsidRPr="0007321B">
        <w:rPr>
          <w:rFonts w:ascii="Arial" w:hAnsi="Arial"/>
          <w:sz w:val="22"/>
          <w:szCs w:val="22"/>
        </w:rPr>
        <w:t xml:space="preserve">1..10) of character), Ada expects 10 characters in the input every time you execute “get(str).”  You can use a publicly available variable length string library such as </w:t>
      </w:r>
      <w:proofErr w:type="spellStart"/>
      <w:r w:rsidRPr="0007321B">
        <w:rPr>
          <w:rFonts w:ascii="Arial" w:hAnsi="Arial"/>
          <w:sz w:val="22"/>
          <w:szCs w:val="22"/>
        </w:rPr>
        <w:t>VString</w:t>
      </w:r>
      <w:proofErr w:type="spellEnd"/>
      <w:r w:rsidRPr="0007321B">
        <w:rPr>
          <w:rFonts w:ascii="Arial" w:hAnsi="Arial"/>
          <w:sz w:val="22"/>
          <w:szCs w:val="22"/>
        </w:rPr>
        <w:t xml:space="preserve"> to ease reading and writing variable length strings.  Look on the “T” drive for </w:t>
      </w:r>
      <w:proofErr w:type="spellStart"/>
      <w:r w:rsidRPr="0007321B">
        <w:rPr>
          <w:rFonts w:ascii="Arial" w:hAnsi="Arial"/>
          <w:sz w:val="22"/>
          <w:szCs w:val="22"/>
        </w:rPr>
        <w:t>VString</w:t>
      </w:r>
      <w:proofErr w:type="spellEnd"/>
      <w:r w:rsidRPr="0007321B">
        <w:rPr>
          <w:rFonts w:ascii="Arial" w:hAnsi="Arial"/>
          <w:sz w:val="22"/>
          <w:szCs w:val="22"/>
        </w:rPr>
        <w:t xml:space="preserve">.  When there are only a limited number of possible strings, such as in the lab for names, you can declare them as a programmer </w:t>
      </w:r>
      <w:r w:rsidRPr="0007321B">
        <w:rPr>
          <w:rFonts w:ascii="Arial" w:hAnsi="Arial"/>
          <w:sz w:val="22"/>
          <w:szCs w:val="22"/>
        </w:rPr>
        <w:lastRenderedPageBreak/>
        <w:t>defined enumeration type and read / write them using I/O routines written by the compiler using generics.  For example:</w:t>
      </w:r>
    </w:p>
    <w:p w:rsidR="00751132" w:rsidRPr="0007321B" w:rsidRDefault="00751132" w:rsidP="00751132">
      <w:pPr>
        <w:rPr>
          <w:rFonts w:ascii="Arial" w:hAnsi="Arial"/>
          <w:sz w:val="22"/>
          <w:szCs w:val="22"/>
        </w:rPr>
      </w:pPr>
      <w:r w:rsidRPr="0007321B">
        <w:rPr>
          <w:rFonts w:ascii="Arial" w:hAnsi="Arial"/>
          <w:sz w:val="22"/>
          <w:szCs w:val="22"/>
        </w:rPr>
        <w:t>The most appropriate data type for the “names” below is string.  You will learn the most by using string variables.  You may however make the names an enumeration type if desired and utilize Ada’s ability to create I/O routines for programmer defined enumeration data types.</w:t>
      </w:r>
    </w:p>
    <w:p w:rsidR="00751132" w:rsidRPr="0007321B" w:rsidRDefault="00751132" w:rsidP="00751132">
      <w:pPr>
        <w:rPr>
          <w:rFonts w:ascii="Arial" w:hAnsi="Arial"/>
          <w:sz w:val="22"/>
          <w:szCs w:val="22"/>
        </w:rPr>
      </w:pPr>
      <w:r w:rsidRPr="0007321B">
        <w:rPr>
          <w:rFonts w:ascii="Arial" w:hAnsi="Arial"/>
          <w:sz w:val="22"/>
          <w:szCs w:val="22"/>
        </w:rPr>
        <w:t xml:space="preserve">Variable length string libraries in the public domain are available.  You may obtain and use one of these libraries if desired </w:t>
      </w:r>
      <w:proofErr w:type="gramStart"/>
      <w:r w:rsidRPr="0007321B">
        <w:rPr>
          <w:rFonts w:ascii="Arial" w:hAnsi="Arial"/>
          <w:sz w:val="22"/>
          <w:szCs w:val="22"/>
        </w:rPr>
        <w:t>as long as</w:t>
      </w:r>
      <w:proofErr w:type="gramEnd"/>
      <w:r w:rsidRPr="0007321B">
        <w:rPr>
          <w:rFonts w:ascii="Arial" w:hAnsi="Arial"/>
          <w:sz w:val="22"/>
          <w:szCs w:val="22"/>
        </w:rPr>
        <w:t xml:space="preserve"> you include it as part of your source and properly document its use in the code. </w:t>
      </w:r>
      <w:proofErr w:type="spellStart"/>
      <w:r w:rsidRPr="0007321B">
        <w:rPr>
          <w:rFonts w:ascii="Arial" w:hAnsi="Arial"/>
          <w:sz w:val="22"/>
          <w:szCs w:val="22"/>
        </w:rPr>
        <w:t>VStrings.ada</w:t>
      </w:r>
      <w:proofErr w:type="spellEnd"/>
      <w:r w:rsidRPr="0007321B">
        <w:rPr>
          <w:rFonts w:ascii="Arial" w:hAnsi="Arial"/>
          <w:sz w:val="22"/>
          <w:szCs w:val="22"/>
        </w:rPr>
        <w:t xml:space="preserve"> at T:\CSC\DSB\ada\Ada\StringHandling is such a library.</w:t>
      </w:r>
    </w:p>
    <w:p w:rsidR="00751132" w:rsidRPr="0007321B" w:rsidRDefault="00751132" w:rsidP="00A33FAC">
      <w:pPr>
        <w:rPr>
          <w:rFonts w:ascii="Arial" w:hAnsi="Arial"/>
          <w:sz w:val="22"/>
          <w:szCs w:val="22"/>
        </w:rPr>
      </w:pPr>
    </w:p>
    <w:p w:rsidR="00A33FAC" w:rsidRPr="0007321B" w:rsidRDefault="00A33FAC" w:rsidP="00A33FAC">
      <w:pPr>
        <w:rPr>
          <w:rFonts w:ascii="Arial" w:hAnsi="Arial"/>
          <w:sz w:val="22"/>
          <w:szCs w:val="22"/>
        </w:rPr>
      </w:pPr>
    </w:p>
    <w:p w:rsidR="00A33FAC" w:rsidRPr="0007321B" w:rsidRDefault="00A33FAC" w:rsidP="00A33FAC">
      <w:pPr>
        <w:rPr>
          <w:rFonts w:ascii="Arial" w:hAnsi="Arial"/>
          <w:sz w:val="22"/>
          <w:szCs w:val="22"/>
        </w:rPr>
      </w:pPr>
      <w:r w:rsidRPr="0007321B">
        <w:rPr>
          <w:rFonts w:ascii="Arial" w:hAnsi="Arial"/>
          <w:sz w:val="22"/>
          <w:szCs w:val="22"/>
        </w:rPr>
        <w:t xml:space="preserve">type </w:t>
      </w:r>
      <w:proofErr w:type="spellStart"/>
      <w:r w:rsidRPr="0007321B">
        <w:rPr>
          <w:rFonts w:ascii="Arial" w:hAnsi="Arial"/>
          <w:sz w:val="22"/>
          <w:szCs w:val="22"/>
        </w:rPr>
        <w:t>NameType</w:t>
      </w:r>
      <w:proofErr w:type="spellEnd"/>
      <w:r w:rsidRPr="0007321B">
        <w:rPr>
          <w:rFonts w:ascii="Arial" w:hAnsi="Arial"/>
          <w:sz w:val="22"/>
          <w:szCs w:val="22"/>
        </w:rPr>
        <w:t xml:space="preserve"> is (Joe, Betty, Sam, Bob, Mary);</w:t>
      </w:r>
    </w:p>
    <w:p w:rsidR="00A33FAC" w:rsidRPr="0007321B" w:rsidRDefault="00A33FAC" w:rsidP="00A33FAC">
      <w:pPr>
        <w:rPr>
          <w:rFonts w:ascii="Arial" w:hAnsi="Arial"/>
          <w:sz w:val="22"/>
          <w:szCs w:val="22"/>
        </w:rPr>
      </w:pPr>
      <w:r w:rsidRPr="0007321B">
        <w:rPr>
          <w:rFonts w:ascii="Arial" w:hAnsi="Arial"/>
          <w:sz w:val="22"/>
          <w:szCs w:val="22"/>
        </w:rPr>
        <w:t xml:space="preserve">package </w:t>
      </w:r>
      <w:proofErr w:type="spellStart"/>
      <w:r w:rsidRPr="0007321B">
        <w:rPr>
          <w:rFonts w:ascii="Arial" w:hAnsi="Arial"/>
          <w:sz w:val="22"/>
          <w:szCs w:val="22"/>
        </w:rPr>
        <w:t>NameType_IO</w:t>
      </w:r>
      <w:proofErr w:type="spellEnd"/>
      <w:r w:rsidRPr="0007321B">
        <w:rPr>
          <w:rFonts w:ascii="Arial" w:hAnsi="Arial"/>
          <w:sz w:val="22"/>
          <w:szCs w:val="22"/>
        </w:rPr>
        <w:t xml:space="preserve"> is new </w:t>
      </w:r>
      <w:proofErr w:type="spellStart"/>
      <w:r w:rsidRPr="0007321B">
        <w:rPr>
          <w:rFonts w:ascii="Arial" w:hAnsi="Arial"/>
          <w:sz w:val="22"/>
          <w:szCs w:val="22"/>
        </w:rPr>
        <w:t>Ada.Text_</w:t>
      </w:r>
      <w:proofErr w:type="gramStart"/>
      <w:r w:rsidRPr="0007321B">
        <w:rPr>
          <w:rFonts w:ascii="Arial" w:hAnsi="Arial"/>
          <w:sz w:val="22"/>
          <w:szCs w:val="22"/>
        </w:rPr>
        <w:t>IO.Enumeration</w:t>
      </w:r>
      <w:proofErr w:type="gramEnd"/>
      <w:r w:rsidRPr="0007321B">
        <w:rPr>
          <w:rFonts w:ascii="Arial" w:hAnsi="Arial"/>
          <w:sz w:val="22"/>
          <w:szCs w:val="22"/>
        </w:rPr>
        <w:t>_IO</w:t>
      </w:r>
      <w:proofErr w:type="spellEnd"/>
      <w:r w:rsidRPr="0007321B">
        <w:rPr>
          <w:rFonts w:ascii="Arial" w:hAnsi="Arial"/>
          <w:sz w:val="22"/>
          <w:szCs w:val="22"/>
        </w:rPr>
        <w:t>(</w:t>
      </w:r>
      <w:proofErr w:type="spellStart"/>
      <w:r w:rsidRPr="0007321B">
        <w:rPr>
          <w:rFonts w:ascii="Arial" w:hAnsi="Arial"/>
          <w:sz w:val="22"/>
          <w:szCs w:val="22"/>
        </w:rPr>
        <w:t>NameType</w:t>
      </w:r>
      <w:proofErr w:type="spellEnd"/>
      <w:r w:rsidRPr="0007321B">
        <w:rPr>
          <w:rFonts w:ascii="Arial" w:hAnsi="Arial"/>
          <w:sz w:val="22"/>
          <w:szCs w:val="22"/>
        </w:rPr>
        <w:t>);</w:t>
      </w:r>
    </w:p>
    <w:p w:rsidR="00A33FAC" w:rsidRPr="0007321B" w:rsidRDefault="00A33FAC" w:rsidP="00A33FAC">
      <w:pPr>
        <w:rPr>
          <w:rFonts w:ascii="Arial" w:hAnsi="Arial"/>
          <w:sz w:val="22"/>
          <w:szCs w:val="22"/>
        </w:rPr>
      </w:pPr>
      <w:r w:rsidRPr="0007321B">
        <w:rPr>
          <w:rFonts w:ascii="Arial" w:hAnsi="Arial"/>
          <w:sz w:val="22"/>
          <w:szCs w:val="22"/>
        </w:rPr>
        <w:t xml:space="preserve">use </w:t>
      </w:r>
      <w:proofErr w:type="spellStart"/>
      <w:r w:rsidRPr="0007321B">
        <w:rPr>
          <w:rFonts w:ascii="Arial" w:hAnsi="Arial"/>
          <w:sz w:val="22"/>
          <w:szCs w:val="22"/>
        </w:rPr>
        <w:t>NameType_IO</w:t>
      </w:r>
      <w:proofErr w:type="spellEnd"/>
      <w:r w:rsidRPr="0007321B">
        <w:rPr>
          <w:rFonts w:ascii="Arial" w:hAnsi="Arial"/>
          <w:sz w:val="22"/>
          <w:szCs w:val="22"/>
        </w:rPr>
        <w:t>;</w:t>
      </w:r>
    </w:p>
    <w:p w:rsidR="00A33FAC" w:rsidRPr="0007321B" w:rsidRDefault="00A33FAC" w:rsidP="00A33FAC">
      <w:pPr>
        <w:rPr>
          <w:rFonts w:ascii="Arial" w:hAnsi="Arial"/>
          <w:sz w:val="22"/>
          <w:szCs w:val="22"/>
        </w:rPr>
      </w:pPr>
    </w:p>
    <w:p w:rsidR="00A33FAC" w:rsidRPr="0007321B" w:rsidRDefault="00A33FAC" w:rsidP="00A33FAC">
      <w:pPr>
        <w:rPr>
          <w:rFonts w:ascii="Arial" w:hAnsi="Arial"/>
          <w:sz w:val="22"/>
          <w:szCs w:val="22"/>
        </w:rPr>
      </w:pPr>
      <w:r w:rsidRPr="0007321B">
        <w:rPr>
          <w:rFonts w:ascii="Arial" w:hAnsi="Arial"/>
          <w:sz w:val="22"/>
          <w:szCs w:val="22"/>
        </w:rPr>
        <w:t xml:space="preserve">N1: </w:t>
      </w:r>
      <w:proofErr w:type="spellStart"/>
      <w:r w:rsidRPr="0007321B">
        <w:rPr>
          <w:rFonts w:ascii="Arial" w:hAnsi="Arial"/>
          <w:sz w:val="22"/>
          <w:szCs w:val="22"/>
        </w:rPr>
        <w:t>NameType</w:t>
      </w:r>
      <w:proofErr w:type="spellEnd"/>
      <w:r w:rsidRPr="0007321B">
        <w:rPr>
          <w:rFonts w:ascii="Arial" w:hAnsi="Arial"/>
          <w:sz w:val="22"/>
          <w:szCs w:val="22"/>
        </w:rPr>
        <w:t>;</w:t>
      </w:r>
    </w:p>
    <w:p w:rsidR="00A33FAC" w:rsidRPr="0007321B" w:rsidRDefault="00A33FAC" w:rsidP="00A33FAC">
      <w:pPr>
        <w:rPr>
          <w:rFonts w:ascii="Arial" w:hAnsi="Arial"/>
          <w:sz w:val="22"/>
          <w:szCs w:val="22"/>
        </w:rPr>
      </w:pPr>
      <w:r w:rsidRPr="0007321B">
        <w:rPr>
          <w:rFonts w:ascii="Arial" w:hAnsi="Arial"/>
          <w:sz w:val="22"/>
          <w:szCs w:val="22"/>
        </w:rPr>
        <w:t>get(N1);</w:t>
      </w:r>
    </w:p>
    <w:p w:rsidR="00A33FAC" w:rsidRPr="0007321B" w:rsidRDefault="00A33FAC" w:rsidP="00A33FAC">
      <w:pPr>
        <w:rPr>
          <w:rFonts w:ascii="Arial" w:hAnsi="Arial"/>
          <w:sz w:val="22"/>
          <w:szCs w:val="22"/>
        </w:rPr>
      </w:pPr>
      <w:r w:rsidRPr="0007321B">
        <w:rPr>
          <w:rFonts w:ascii="Arial" w:hAnsi="Arial"/>
          <w:sz w:val="22"/>
          <w:szCs w:val="22"/>
        </w:rPr>
        <w:t>put(N1</w:t>
      </w:r>
      <w:proofErr w:type="gramStart"/>
      <w:r w:rsidRPr="0007321B">
        <w:rPr>
          <w:rFonts w:ascii="Arial" w:hAnsi="Arial"/>
          <w:sz w:val="22"/>
          <w:szCs w:val="22"/>
        </w:rPr>
        <w:t>);  --</w:t>
      </w:r>
      <w:proofErr w:type="gramEnd"/>
      <w:r w:rsidRPr="0007321B">
        <w:rPr>
          <w:rFonts w:ascii="Arial" w:hAnsi="Arial"/>
          <w:sz w:val="22"/>
          <w:szCs w:val="22"/>
        </w:rPr>
        <w:t xml:space="preserve"> “put” defaults to printing uppercase.  A simple parameter can fix this.</w:t>
      </w:r>
    </w:p>
    <w:p w:rsidR="00BA5266" w:rsidRPr="0007321B" w:rsidRDefault="00BA5266" w:rsidP="00A33FAC">
      <w:pPr>
        <w:rPr>
          <w:rFonts w:ascii="Arial" w:hAnsi="Arial"/>
          <w:sz w:val="22"/>
          <w:szCs w:val="22"/>
        </w:rPr>
      </w:pPr>
      <w:r w:rsidRPr="0007321B">
        <w:rPr>
          <w:rFonts w:ascii="Arial" w:hAnsi="Arial"/>
          <w:sz w:val="22"/>
          <w:szCs w:val="22"/>
        </w:rPr>
        <w:t xml:space="preserve">         </w:t>
      </w:r>
      <w:r w:rsidR="00E61227" w:rsidRPr="0007321B">
        <w:rPr>
          <w:rFonts w:ascii="Arial" w:hAnsi="Arial"/>
          <w:sz w:val="22"/>
          <w:szCs w:val="22"/>
        </w:rPr>
        <w:t xml:space="preserve">     -- I</w:t>
      </w:r>
      <w:r w:rsidRPr="0007321B">
        <w:rPr>
          <w:rFonts w:ascii="Arial" w:hAnsi="Arial"/>
          <w:sz w:val="22"/>
          <w:szCs w:val="22"/>
        </w:rPr>
        <w:t>n the generic instan</w:t>
      </w:r>
      <w:r w:rsidR="00E61227" w:rsidRPr="0007321B">
        <w:rPr>
          <w:rFonts w:ascii="Arial" w:hAnsi="Arial"/>
          <w:sz w:val="22"/>
          <w:szCs w:val="22"/>
        </w:rPr>
        <w:t>tiation for enumeration types:</w:t>
      </w:r>
    </w:p>
    <w:p w:rsidR="00E61227" w:rsidRPr="0007321B" w:rsidRDefault="00E61227" w:rsidP="00A33FAC">
      <w:pPr>
        <w:rPr>
          <w:rFonts w:ascii="Arial" w:hAnsi="Arial"/>
          <w:sz w:val="22"/>
          <w:szCs w:val="22"/>
        </w:rPr>
      </w:pPr>
      <w:r w:rsidRPr="0007321B">
        <w:rPr>
          <w:rFonts w:ascii="Arial" w:hAnsi="Arial"/>
          <w:sz w:val="22"/>
          <w:szCs w:val="22"/>
        </w:rPr>
        <w:t xml:space="preserve">          -- </w:t>
      </w:r>
      <w:proofErr w:type="gramStart"/>
      <w:r w:rsidRPr="0007321B">
        <w:rPr>
          <w:rFonts w:ascii="Arial" w:hAnsi="Arial"/>
          <w:sz w:val="22"/>
          <w:szCs w:val="22"/>
        </w:rPr>
        <w:t>put(</w:t>
      </w:r>
      <w:proofErr w:type="gramEnd"/>
      <w:r w:rsidRPr="0007321B">
        <w:rPr>
          <w:rFonts w:ascii="Arial" w:hAnsi="Arial"/>
          <w:sz w:val="22"/>
          <w:szCs w:val="22"/>
        </w:rPr>
        <w:t xml:space="preserve">To: out String; Item: out </w:t>
      </w:r>
      <w:proofErr w:type="spellStart"/>
      <w:r w:rsidRPr="0007321B">
        <w:rPr>
          <w:rFonts w:ascii="Arial" w:hAnsi="Arial"/>
          <w:sz w:val="22"/>
          <w:szCs w:val="22"/>
        </w:rPr>
        <w:t>Enum</w:t>
      </w:r>
      <w:proofErr w:type="spellEnd"/>
      <w:r w:rsidRPr="0007321B">
        <w:rPr>
          <w:rFonts w:ascii="Arial" w:hAnsi="Arial"/>
          <w:sz w:val="22"/>
          <w:szCs w:val="22"/>
        </w:rPr>
        <w:t xml:space="preserve">; Set: in </w:t>
      </w:r>
      <w:proofErr w:type="spellStart"/>
      <w:r w:rsidRPr="0007321B">
        <w:rPr>
          <w:rFonts w:ascii="Arial" w:hAnsi="Arial"/>
          <w:sz w:val="22"/>
          <w:szCs w:val="22"/>
        </w:rPr>
        <w:t>Type_Set</w:t>
      </w:r>
      <w:proofErr w:type="spellEnd"/>
      <w:r w:rsidRPr="0007321B">
        <w:rPr>
          <w:rFonts w:ascii="Arial" w:hAnsi="Arial"/>
          <w:sz w:val="22"/>
          <w:szCs w:val="22"/>
        </w:rPr>
        <w:t xml:space="preserve"> := </w:t>
      </w:r>
      <w:proofErr w:type="spellStart"/>
      <w:r w:rsidRPr="0007321B">
        <w:rPr>
          <w:rFonts w:ascii="Arial" w:hAnsi="Arial"/>
          <w:sz w:val="22"/>
          <w:szCs w:val="22"/>
        </w:rPr>
        <w:t>Default_Setting</w:t>
      </w:r>
      <w:proofErr w:type="spellEnd"/>
      <w:r w:rsidRPr="0007321B">
        <w:rPr>
          <w:rFonts w:ascii="Arial" w:hAnsi="Arial"/>
          <w:sz w:val="22"/>
          <w:szCs w:val="22"/>
        </w:rPr>
        <w:t>);</w:t>
      </w:r>
    </w:p>
    <w:p w:rsidR="00E61227" w:rsidRPr="0007321B" w:rsidRDefault="00E61227" w:rsidP="00A33FAC">
      <w:pPr>
        <w:rPr>
          <w:rFonts w:ascii="Arial" w:hAnsi="Arial"/>
          <w:sz w:val="22"/>
          <w:szCs w:val="22"/>
        </w:rPr>
      </w:pPr>
      <w:r w:rsidRPr="0007321B">
        <w:rPr>
          <w:rFonts w:ascii="Arial" w:hAnsi="Arial"/>
          <w:sz w:val="22"/>
          <w:szCs w:val="22"/>
        </w:rPr>
        <w:t xml:space="preserve">          -- where </w:t>
      </w:r>
      <w:proofErr w:type="spellStart"/>
      <w:r w:rsidRPr="0007321B">
        <w:rPr>
          <w:rFonts w:ascii="Arial" w:hAnsi="Arial"/>
          <w:sz w:val="22"/>
          <w:szCs w:val="22"/>
        </w:rPr>
        <w:t>Default_Setting</w:t>
      </w:r>
      <w:proofErr w:type="spellEnd"/>
      <w:r w:rsidRPr="0007321B">
        <w:rPr>
          <w:rFonts w:ascii="Arial" w:hAnsi="Arial"/>
          <w:sz w:val="22"/>
          <w:szCs w:val="22"/>
        </w:rPr>
        <w:t xml:space="preserve">: </w:t>
      </w:r>
      <w:proofErr w:type="spellStart"/>
      <w:r w:rsidRPr="0007321B">
        <w:rPr>
          <w:rFonts w:ascii="Arial" w:hAnsi="Arial"/>
          <w:sz w:val="22"/>
          <w:szCs w:val="22"/>
        </w:rPr>
        <w:t>Type_</w:t>
      </w:r>
      <w:proofErr w:type="gramStart"/>
      <w:r w:rsidRPr="0007321B">
        <w:rPr>
          <w:rFonts w:ascii="Arial" w:hAnsi="Arial"/>
          <w:sz w:val="22"/>
          <w:szCs w:val="22"/>
        </w:rPr>
        <w:t>Set</w:t>
      </w:r>
      <w:proofErr w:type="spellEnd"/>
      <w:r w:rsidRPr="0007321B">
        <w:rPr>
          <w:rFonts w:ascii="Arial" w:hAnsi="Arial"/>
          <w:sz w:val="22"/>
          <w:szCs w:val="22"/>
        </w:rPr>
        <w:t xml:space="preserve"> :</w:t>
      </w:r>
      <w:proofErr w:type="gramEnd"/>
      <w:r w:rsidRPr="0007321B">
        <w:rPr>
          <w:rFonts w:ascii="Arial" w:hAnsi="Arial"/>
          <w:sz w:val="22"/>
          <w:szCs w:val="22"/>
        </w:rPr>
        <w:t>= Upper Case;</w:t>
      </w:r>
    </w:p>
    <w:p w:rsidR="00A33FAC" w:rsidRPr="0007321B" w:rsidRDefault="00A33FAC" w:rsidP="00A33FAC">
      <w:pPr>
        <w:rPr>
          <w:rFonts w:ascii="Arial" w:hAnsi="Arial"/>
          <w:sz w:val="22"/>
          <w:szCs w:val="22"/>
        </w:rPr>
      </w:pPr>
    </w:p>
    <w:p w:rsidR="00A33FAC" w:rsidRPr="0007321B" w:rsidRDefault="00A33FAC" w:rsidP="00A33FAC">
      <w:pPr>
        <w:rPr>
          <w:rFonts w:ascii="Arial" w:hAnsi="Arial"/>
          <w:sz w:val="22"/>
          <w:szCs w:val="22"/>
        </w:rPr>
      </w:pPr>
    </w:p>
    <w:p w:rsidR="00A33FAC" w:rsidRPr="0007321B" w:rsidRDefault="00A33FAC" w:rsidP="00A33FAC">
      <w:pPr>
        <w:rPr>
          <w:rFonts w:ascii="Arial" w:hAnsi="Arial"/>
          <w:sz w:val="22"/>
          <w:szCs w:val="22"/>
        </w:rPr>
      </w:pPr>
      <w:r w:rsidRPr="0007321B">
        <w:rPr>
          <w:rFonts w:ascii="Arial" w:hAnsi="Arial"/>
          <w:sz w:val="22"/>
          <w:szCs w:val="22"/>
        </w:rPr>
        <w:t xml:space="preserve">Hint 3:  </w:t>
      </w:r>
      <w:r w:rsidR="00862017" w:rsidRPr="0007321B">
        <w:rPr>
          <w:rFonts w:ascii="Arial" w:hAnsi="Arial"/>
          <w:sz w:val="22"/>
          <w:szCs w:val="22"/>
        </w:rPr>
        <w:t>Do</w:t>
      </w:r>
      <w:r w:rsidRPr="0007321B">
        <w:rPr>
          <w:rFonts w:ascii="Arial" w:hAnsi="Arial"/>
          <w:sz w:val="22"/>
          <w:szCs w:val="22"/>
        </w:rPr>
        <w:t xml:space="preserve"> not forget the hint in the first lab, i.e.,</w:t>
      </w:r>
    </w:p>
    <w:p w:rsidR="00A33FAC" w:rsidRPr="0007321B" w:rsidRDefault="00A33FAC" w:rsidP="00A33FAC">
      <w:pPr>
        <w:rPr>
          <w:rFonts w:ascii="Arial" w:hAnsi="Arial"/>
          <w:sz w:val="22"/>
          <w:szCs w:val="22"/>
        </w:rPr>
      </w:pPr>
      <w:r w:rsidRPr="0007321B">
        <w:rPr>
          <w:rFonts w:ascii="Arial" w:hAnsi="Arial"/>
          <w:sz w:val="22"/>
          <w:szCs w:val="22"/>
        </w:rPr>
        <w:tab/>
      </w:r>
      <w:r w:rsidRPr="0007321B">
        <w:rPr>
          <w:rFonts w:ascii="Arial" w:hAnsi="Arial"/>
          <w:sz w:val="22"/>
          <w:szCs w:val="22"/>
        </w:rPr>
        <w:tab/>
        <w:t xml:space="preserve">Lab2 &lt;&lt; </w:t>
      </w:r>
      <w:proofErr w:type="spellStart"/>
      <w:r w:rsidRPr="0007321B">
        <w:rPr>
          <w:rFonts w:ascii="Arial" w:hAnsi="Arial"/>
          <w:sz w:val="22"/>
          <w:szCs w:val="22"/>
        </w:rPr>
        <w:t>FileIn</w:t>
      </w:r>
      <w:proofErr w:type="spellEnd"/>
      <w:r w:rsidRPr="0007321B">
        <w:rPr>
          <w:rFonts w:ascii="Arial" w:hAnsi="Arial"/>
          <w:sz w:val="22"/>
          <w:szCs w:val="22"/>
        </w:rPr>
        <w:t xml:space="preserve"> &gt;&gt; </w:t>
      </w:r>
      <w:proofErr w:type="spellStart"/>
      <w:r w:rsidRPr="0007321B">
        <w:rPr>
          <w:rFonts w:ascii="Arial" w:hAnsi="Arial"/>
          <w:sz w:val="22"/>
          <w:szCs w:val="22"/>
        </w:rPr>
        <w:t>Fileout</w:t>
      </w:r>
      <w:proofErr w:type="spellEnd"/>
    </w:p>
    <w:p w:rsidR="00A33FAC" w:rsidRPr="0007321B" w:rsidRDefault="00A33FAC" w:rsidP="00A33FAC">
      <w:pPr>
        <w:rPr>
          <w:rFonts w:ascii="Arial" w:hAnsi="Arial"/>
          <w:sz w:val="22"/>
          <w:szCs w:val="22"/>
        </w:rPr>
      </w:pPr>
      <w:r w:rsidRPr="0007321B">
        <w:rPr>
          <w:rFonts w:ascii="Arial" w:hAnsi="Arial"/>
          <w:sz w:val="22"/>
          <w:szCs w:val="22"/>
        </w:rPr>
        <w:t xml:space="preserve">When this command is entered at the command line, all input is taken from </w:t>
      </w:r>
      <w:proofErr w:type="spellStart"/>
      <w:r w:rsidRPr="0007321B">
        <w:rPr>
          <w:rFonts w:ascii="Arial" w:hAnsi="Arial"/>
          <w:sz w:val="22"/>
          <w:szCs w:val="22"/>
        </w:rPr>
        <w:t>FileIn</w:t>
      </w:r>
      <w:proofErr w:type="spellEnd"/>
      <w:r w:rsidRPr="0007321B">
        <w:rPr>
          <w:rFonts w:ascii="Arial" w:hAnsi="Arial"/>
          <w:sz w:val="22"/>
          <w:szCs w:val="22"/>
        </w:rPr>
        <w:t xml:space="preserve"> and all output is redirected to </w:t>
      </w:r>
      <w:proofErr w:type="spellStart"/>
      <w:r w:rsidRPr="0007321B">
        <w:rPr>
          <w:rFonts w:ascii="Arial" w:hAnsi="Arial"/>
          <w:sz w:val="22"/>
          <w:szCs w:val="22"/>
        </w:rPr>
        <w:t>FileOut</w:t>
      </w:r>
      <w:proofErr w:type="spellEnd"/>
      <w:r w:rsidRPr="0007321B">
        <w:rPr>
          <w:rFonts w:ascii="Arial" w:hAnsi="Arial"/>
          <w:sz w:val="22"/>
          <w:szCs w:val="22"/>
        </w:rPr>
        <w:t>.  This technique can save you considerable effort during debugging.</w:t>
      </w:r>
    </w:p>
    <w:p w:rsidR="00885BA0" w:rsidRPr="0007321B" w:rsidRDefault="00885BA0" w:rsidP="00A33FAC">
      <w:pPr>
        <w:rPr>
          <w:rFonts w:ascii="Arial" w:hAnsi="Arial"/>
          <w:sz w:val="22"/>
          <w:szCs w:val="22"/>
        </w:rPr>
      </w:pPr>
    </w:p>
    <w:p w:rsidR="00A33FAC" w:rsidRPr="0007321B" w:rsidRDefault="00A33FAC">
      <w:pPr>
        <w:rPr>
          <w:rFonts w:ascii="Arial" w:hAnsi="Arial"/>
          <w:sz w:val="22"/>
          <w:szCs w:val="22"/>
        </w:rPr>
      </w:pPr>
    </w:p>
    <w:p w:rsidR="00A33FAC" w:rsidRPr="0007321B" w:rsidRDefault="00A33FAC">
      <w:pPr>
        <w:rPr>
          <w:rFonts w:ascii="Arial" w:hAnsi="Arial"/>
          <w:sz w:val="22"/>
          <w:szCs w:val="22"/>
        </w:rPr>
      </w:pPr>
    </w:p>
    <w:p w:rsidR="00DB5EA5" w:rsidRPr="0007321B" w:rsidRDefault="00DB5EA5" w:rsidP="00DB5EA5">
      <w:pPr>
        <w:rPr>
          <w:rFonts w:ascii="Arial" w:hAnsi="Arial"/>
          <w:b/>
          <w:color w:val="0000FF"/>
          <w:sz w:val="22"/>
          <w:szCs w:val="22"/>
        </w:rPr>
      </w:pPr>
      <w:r w:rsidRPr="0007321B">
        <w:rPr>
          <w:rFonts w:ascii="Arial" w:hAnsi="Arial"/>
          <w:b/>
          <w:color w:val="0000FF"/>
          <w:sz w:val="22"/>
          <w:szCs w:val="22"/>
        </w:rPr>
        <w:t>Multiple Sequentially Allocated Lists Sharing Memory Locations</w:t>
      </w:r>
    </w:p>
    <w:p w:rsidR="00DB5EA5" w:rsidRPr="0007321B" w:rsidRDefault="00DB5EA5" w:rsidP="00DB5EA5">
      <w:pPr>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sz w:val="22"/>
          <w:szCs w:val="22"/>
        </w:rPr>
        <w:t>Assume the case where multiple sequentially allocated list must coexist in a restricted amount of memory.  We assume that the list will vary in size dynamically.  If one list overflows into space currently occupied by another list, we choose to rearrange the lists by moving their contents to accommodate the space requirements for the list that overflowed.  For convenience, we will assume initially that all lists are stacks.  We further assume for convenience that the stacks occupy memory locations 1 through M known as “</w:t>
      </w:r>
      <w:proofErr w:type="spellStart"/>
      <w:r w:rsidRPr="0007321B">
        <w:rPr>
          <w:rFonts w:ascii="Arial" w:hAnsi="Arial"/>
          <w:sz w:val="22"/>
          <w:szCs w:val="22"/>
        </w:rPr>
        <w:t>StackSpace</w:t>
      </w:r>
      <w:proofErr w:type="spellEnd"/>
      <w:r w:rsidRPr="0007321B">
        <w:rPr>
          <w:rFonts w:ascii="Arial" w:hAnsi="Arial"/>
          <w:sz w:val="22"/>
          <w:szCs w:val="22"/>
        </w:rPr>
        <w:t>.”  All stacks are initially allocated equal amounts of space.  The sized of each stack is then allowed to vary dynamically at run time.  If Base[J] and Top[J] are used to track the space allocations for each stack, then initial space allocation is given by:</w:t>
      </w:r>
    </w:p>
    <w:p w:rsidR="00DB5EA5" w:rsidRPr="0007321B" w:rsidRDefault="00DB5EA5" w:rsidP="00DB5EA5">
      <w:pPr>
        <w:rPr>
          <w:rFonts w:ascii="Arial" w:hAnsi="Arial"/>
          <w:sz w:val="22"/>
          <w:szCs w:val="22"/>
        </w:rPr>
      </w:pPr>
    </w:p>
    <w:p w:rsidR="00DB5EA5" w:rsidRPr="0007321B" w:rsidRDefault="00DB5EA5" w:rsidP="00DB5EA5">
      <w:pPr>
        <w:jc w:val="center"/>
        <w:rPr>
          <w:rFonts w:ascii="Arial" w:hAnsi="Arial"/>
          <w:b/>
          <w:color w:val="00FF00"/>
          <w:sz w:val="22"/>
          <w:szCs w:val="22"/>
        </w:rPr>
      </w:pPr>
      <w:r w:rsidRPr="0007321B">
        <w:rPr>
          <w:rFonts w:ascii="Arial" w:hAnsi="Arial"/>
          <w:b/>
          <w:color w:val="00FF00"/>
          <w:sz w:val="22"/>
          <w:szCs w:val="22"/>
        </w:rPr>
        <w:t xml:space="preserve">Base[J] = Top[J] = </w:t>
      </w:r>
      <w:proofErr w:type="gramStart"/>
      <w:r w:rsidRPr="0007321B">
        <w:rPr>
          <w:rFonts w:ascii="Arial" w:hAnsi="Arial"/>
          <w:b/>
          <w:color w:val="00FF00"/>
          <w:sz w:val="22"/>
          <w:szCs w:val="22"/>
        </w:rPr>
        <w:t>floor(</w:t>
      </w:r>
      <w:proofErr w:type="gramEnd"/>
      <w:r w:rsidRPr="0007321B">
        <w:rPr>
          <w:rFonts w:ascii="Arial" w:hAnsi="Arial"/>
          <w:b/>
          <w:color w:val="00FF00"/>
          <w:sz w:val="22"/>
          <w:szCs w:val="22"/>
        </w:rPr>
        <w:t>(J - 1) / N * M) + L</w:t>
      </w:r>
      <w:r w:rsidRPr="0007321B">
        <w:rPr>
          <w:rFonts w:ascii="Arial" w:hAnsi="Arial"/>
          <w:b/>
          <w:color w:val="00FF00"/>
          <w:sz w:val="22"/>
          <w:szCs w:val="22"/>
          <w:vertAlign w:val="subscript"/>
        </w:rPr>
        <w:t>0</w:t>
      </w:r>
    </w:p>
    <w:p w:rsidR="00DB5EA5" w:rsidRPr="0007321B" w:rsidRDefault="00DB5EA5" w:rsidP="00DB5EA5">
      <w:pPr>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sz w:val="22"/>
          <w:szCs w:val="22"/>
        </w:rPr>
        <w:t>where N is the number of stacks, 1 &lt;= J &lt;= N, and the stacks share the common memory area consisting of all locations L with L</w:t>
      </w:r>
      <w:r w:rsidRPr="0007321B">
        <w:rPr>
          <w:rFonts w:ascii="Arial" w:hAnsi="Arial"/>
          <w:sz w:val="22"/>
          <w:szCs w:val="22"/>
          <w:vertAlign w:val="subscript"/>
        </w:rPr>
        <w:t>0</w:t>
      </w:r>
      <w:r w:rsidRPr="0007321B">
        <w:rPr>
          <w:rFonts w:ascii="Arial" w:hAnsi="Arial"/>
          <w:sz w:val="22"/>
          <w:szCs w:val="22"/>
        </w:rPr>
        <w:t xml:space="preserve"> &lt; L &lt;= M.  The “floor” operator means to truncate the fractional part of the number, e.g., </w:t>
      </w:r>
      <w:proofErr w:type="gramStart"/>
      <w:r w:rsidRPr="0007321B">
        <w:rPr>
          <w:rFonts w:ascii="Arial" w:hAnsi="Arial"/>
          <w:sz w:val="22"/>
          <w:szCs w:val="22"/>
        </w:rPr>
        <w:t>floor(</w:t>
      </w:r>
      <w:proofErr w:type="gramEnd"/>
      <w:r w:rsidRPr="0007321B">
        <w:rPr>
          <w:rFonts w:ascii="Arial" w:hAnsi="Arial"/>
          <w:sz w:val="22"/>
          <w:szCs w:val="22"/>
        </w:rPr>
        <w:t>7.89699) is 7.</w:t>
      </w:r>
    </w:p>
    <w:p w:rsidR="00DB5EA5" w:rsidRPr="0007321B" w:rsidRDefault="00DB5EA5" w:rsidP="00DB5EA5">
      <w:pPr>
        <w:rPr>
          <w:rFonts w:ascii="Arial" w:hAnsi="Arial"/>
          <w:sz w:val="22"/>
          <w:szCs w:val="22"/>
        </w:rPr>
      </w:pPr>
    </w:p>
    <w:tbl>
      <w:tblPr>
        <w:tblW w:w="0" w:type="auto"/>
        <w:tblInd w:w="-72" w:type="dxa"/>
        <w:tblLayout w:type="fixed"/>
        <w:tblLook w:val="0000" w:firstRow="0" w:lastRow="0" w:firstColumn="0" w:lastColumn="0" w:noHBand="0" w:noVBand="0"/>
      </w:tblPr>
      <w:tblGrid>
        <w:gridCol w:w="990"/>
        <w:gridCol w:w="540"/>
        <w:gridCol w:w="646"/>
        <w:gridCol w:w="884"/>
        <w:gridCol w:w="540"/>
        <w:gridCol w:w="978"/>
        <w:gridCol w:w="642"/>
        <w:gridCol w:w="990"/>
        <w:gridCol w:w="630"/>
        <w:gridCol w:w="900"/>
        <w:gridCol w:w="1080"/>
      </w:tblGrid>
      <w:tr w:rsidR="00DB5EA5" w:rsidRPr="0007321B" w:rsidTr="0007321B">
        <w:tc>
          <w:tcPr>
            <w:tcW w:w="990" w:type="dxa"/>
          </w:tcPr>
          <w:p w:rsidR="00DB5EA5" w:rsidRPr="0007321B" w:rsidRDefault="00DB5EA5" w:rsidP="0007321B">
            <w:pPr>
              <w:rPr>
                <w:rFonts w:ascii="Arial" w:hAnsi="Arial"/>
                <w:sz w:val="22"/>
                <w:szCs w:val="22"/>
              </w:rPr>
            </w:pPr>
          </w:p>
        </w:tc>
        <w:tc>
          <w:tcPr>
            <w:tcW w:w="540" w:type="dxa"/>
          </w:tcPr>
          <w:p w:rsidR="00DB5EA5" w:rsidRPr="0007321B" w:rsidRDefault="00DB5EA5" w:rsidP="0007321B">
            <w:pPr>
              <w:rPr>
                <w:rFonts w:ascii="Arial" w:hAnsi="Arial"/>
                <w:sz w:val="22"/>
                <w:szCs w:val="22"/>
              </w:rPr>
            </w:pPr>
          </w:p>
        </w:tc>
        <w:tc>
          <w:tcPr>
            <w:tcW w:w="646" w:type="dxa"/>
          </w:tcPr>
          <w:p w:rsidR="00DB5EA5" w:rsidRPr="0007321B" w:rsidRDefault="00DB5EA5" w:rsidP="0007321B">
            <w:pPr>
              <w:rPr>
                <w:rFonts w:ascii="Arial" w:hAnsi="Arial"/>
                <w:sz w:val="22"/>
                <w:szCs w:val="22"/>
              </w:rPr>
            </w:pPr>
          </w:p>
        </w:tc>
        <w:tc>
          <w:tcPr>
            <w:tcW w:w="884" w:type="dxa"/>
          </w:tcPr>
          <w:p w:rsidR="00DB5EA5" w:rsidRPr="0007321B" w:rsidRDefault="00DB5EA5" w:rsidP="0007321B">
            <w:pPr>
              <w:rPr>
                <w:rFonts w:ascii="Arial" w:hAnsi="Arial"/>
                <w:sz w:val="22"/>
                <w:szCs w:val="22"/>
              </w:rPr>
            </w:pPr>
          </w:p>
        </w:tc>
        <w:tc>
          <w:tcPr>
            <w:tcW w:w="540" w:type="dxa"/>
          </w:tcPr>
          <w:p w:rsidR="00DB5EA5" w:rsidRPr="0007321B" w:rsidRDefault="00DB5EA5" w:rsidP="0007321B">
            <w:pPr>
              <w:rPr>
                <w:rFonts w:ascii="Arial" w:hAnsi="Arial"/>
                <w:sz w:val="22"/>
                <w:szCs w:val="22"/>
              </w:rPr>
            </w:pPr>
          </w:p>
        </w:tc>
        <w:tc>
          <w:tcPr>
            <w:tcW w:w="978" w:type="dxa"/>
          </w:tcPr>
          <w:p w:rsidR="00DB5EA5" w:rsidRPr="0007321B" w:rsidRDefault="00DB5EA5" w:rsidP="0007321B">
            <w:pPr>
              <w:rPr>
                <w:rFonts w:ascii="Arial" w:hAnsi="Arial"/>
                <w:sz w:val="22"/>
                <w:szCs w:val="22"/>
              </w:rPr>
            </w:pPr>
          </w:p>
        </w:tc>
        <w:tc>
          <w:tcPr>
            <w:tcW w:w="642" w:type="dxa"/>
          </w:tcPr>
          <w:p w:rsidR="00DB5EA5" w:rsidRPr="0007321B" w:rsidRDefault="00DB5EA5" w:rsidP="0007321B">
            <w:pPr>
              <w:rPr>
                <w:rFonts w:ascii="Arial" w:hAnsi="Arial"/>
                <w:sz w:val="22"/>
                <w:szCs w:val="22"/>
              </w:rPr>
            </w:pPr>
          </w:p>
        </w:tc>
        <w:tc>
          <w:tcPr>
            <w:tcW w:w="990" w:type="dxa"/>
          </w:tcPr>
          <w:p w:rsidR="00DB5EA5" w:rsidRPr="0007321B" w:rsidRDefault="00DB5EA5" w:rsidP="0007321B">
            <w:pPr>
              <w:rPr>
                <w:rFonts w:ascii="Arial" w:hAnsi="Arial"/>
                <w:sz w:val="22"/>
                <w:szCs w:val="22"/>
              </w:rPr>
            </w:pPr>
          </w:p>
        </w:tc>
        <w:tc>
          <w:tcPr>
            <w:tcW w:w="630" w:type="dxa"/>
          </w:tcPr>
          <w:p w:rsidR="00DB5EA5" w:rsidRPr="0007321B" w:rsidRDefault="00DB5EA5" w:rsidP="0007321B">
            <w:pPr>
              <w:rPr>
                <w:rFonts w:ascii="Arial" w:hAnsi="Arial"/>
                <w:sz w:val="22"/>
                <w:szCs w:val="22"/>
              </w:rPr>
            </w:pPr>
          </w:p>
        </w:tc>
        <w:tc>
          <w:tcPr>
            <w:tcW w:w="900" w:type="dxa"/>
          </w:tcPr>
          <w:p w:rsidR="00DB5EA5" w:rsidRPr="0007321B" w:rsidRDefault="00DB5EA5" w:rsidP="0007321B">
            <w:pPr>
              <w:rPr>
                <w:rFonts w:ascii="Arial" w:hAnsi="Arial"/>
                <w:sz w:val="22"/>
                <w:szCs w:val="22"/>
              </w:rPr>
            </w:pPr>
          </w:p>
        </w:tc>
        <w:tc>
          <w:tcPr>
            <w:tcW w:w="1080" w:type="dxa"/>
          </w:tcPr>
          <w:p w:rsidR="00DB5EA5" w:rsidRPr="0007321B" w:rsidRDefault="00DB5EA5" w:rsidP="0007321B">
            <w:pPr>
              <w:rPr>
                <w:rFonts w:ascii="Arial" w:hAnsi="Arial"/>
                <w:sz w:val="22"/>
                <w:szCs w:val="22"/>
              </w:rPr>
            </w:pPr>
          </w:p>
        </w:tc>
      </w:tr>
      <w:tr w:rsidR="00DB5EA5" w:rsidRPr="0007321B" w:rsidTr="0007321B">
        <w:tc>
          <w:tcPr>
            <w:tcW w:w="990" w:type="dxa"/>
          </w:tcPr>
          <w:p w:rsidR="00DB5EA5" w:rsidRPr="0007321B" w:rsidRDefault="00DB5EA5" w:rsidP="0007321B">
            <w:pPr>
              <w:rPr>
                <w:rFonts w:ascii="Arial" w:hAnsi="Arial"/>
                <w:sz w:val="22"/>
                <w:szCs w:val="22"/>
              </w:rPr>
            </w:pPr>
            <w:r w:rsidRPr="0007321B">
              <w:rPr>
                <w:rFonts w:ascii="Arial" w:hAnsi="Arial"/>
                <w:sz w:val="22"/>
                <w:szCs w:val="22"/>
              </w:rPr>
              <w:t>L</w:t>
            </w:r>
            <w:r w:rsidRPr="0007321B">
              <w:rPr>
                <w:rFonts w:ascii="Arial" w:hAnsi="Arial"/>
                <w:sz w:val="22"/>
                <w:szCs w:val="22"/>
                <w:vertAlign w:val="subscript"/>
              </w:rPr>
              <w:t>0</w:t>
            </w:r>
          </w:p>
        </w:tc>
        <w:tc>
          <w:tcPr>
            <w:tcW w:w="540" w:type="dxa"/>
          </w:tcPr>
          <w:p w:rsidR="00DB5EA5" w:rsidRPr="0007321B" w:rsidRDefault="00DB5EA5" w:rsidP="0007321B">
            <w:pPr>
              <w:rPr>
                <w:rFonts w:ascii="Arial" w:hAnsi="Arial"/>
                <w:sz w:val="22"/>
                <w:szCs w:val="22"/>
              </w:rPr>
            </w:pPr>
            <w:r w:rsidRPr="0007321B">
              <w:rPr>
                <w:rFonts w:ascii="Arial" w:hAnsi="Arial"/>
                <w:sz w:val="22"/>
                <w:szCs w:val="22"/>
              </w:rPr>
              <w:t>1</w:t>
            </w:r>
          </w:p>
        </w:tc>
        <w:tc>
          <w:tcPr>
            <w:tcW w:w="646" w:type="dxa"/>
          </w:tcPr>
          <w:p w:rsidR="00DB5EA5" w:rsidRPr="0007321B" w:rsidRDefault="00DB5EA5" w:rsidP="0007321B">
            <w:pPr>
              <w:rPr>
                <w:rFonts w:ascii="Arial" w:hAnsi="Arial"/>
                <w:sz w:val="22"/>
                <w:szCs w:val="22"/>
              </w:rPr>
            </w:pPr>
            <w:r w:rsidRPr="0007321B">
              <w:rPr>
                <w:rFonts w:ascii="Arial" w:hAnsi="Arial"/>
                <w:sz w:val="22"/>
                <w:szCs w:val="22"/>
              </w:rPr>
              <w:t>2</w:t>
            </w:r>
          </w:p>
        </w:tc>
        <w:tc>
          <w:tcPr>
            <w:tcW w:w="884" w:type="dxa"/>
          </w:tcPr>
          <w:p w:rsidR="00DB5EA5" w:rsidRPr="0007321B" w:rsidRDefault="00DB5EA5" w:rsidP="0007321B">
            <w:pPr>
              <w:rPr>
                <w:rFonts w:ascii="Arial" w:hAnsi="Arial"/>
                <w:sz w:val="22"/>
                <w:szCs w:val="22"/>
              </w:rPr>
            </w:pPr>
            <w:r w:rsidRPr="0007321B">
              <w:rPr>
                <w:rFonts w:ascii="Arial" w:hAnsi="Arial"/>
                <w:sz w:val="22"/>
                <w:szCs w:val="22"/>
              </w:rPr>
              <w:t>3</w:t>
            </w:r>
          </w:p>
        </w:tc>
        <w:tc>
          <w:tcPr>
            <w:tcW w:w="540" w:type="dxa"/>
          </w:tcPr>
          <w:p w:rsidR="00DB5EA5" w:rsidRPr="0007321B" w:rsidRDefault="00DB5EA5" w:rsidP="0007321B">
            <w:pPr>
              <w:rPr>
                <w:rFonts w:ascii="Arial" w:hAnsi="Arial"/>
                <w:sz w:val="22"/>
                <w:szCs w:val="22"/>
              </w:rPr>
            </w:pPr>
            <w:r w:rsidRPr="0007321B">
              <w:rPr>
                <w:rFonts w:ascii="Arial" w:hAnsi="Arial"/>
                <w:sz w:val="22"/>
                <w:szCs w:val="22"/>
              </w:rPr>
              <w:t>4</w:t>
            </w:r>
          </w:p>
        </w:tc>
        <w:tc>
          <w:tcPr>
            <w:tcW w:w="978" w:type="dxa"/>
          </w:tcPr>
          <w:p w:rsidR="00DB5EA5" w:rsidRPr="0007321B" w:rsidRDefault="00DB5EA5" w:rsidP="0007321B">
            <w:pPr>
              <w:rPr>
                <w:rFonts w:ascii="Arial" w:hAnsi="Arial"/>
                <w:sz w:val="22"/>
                <w:szCs w:val="22"/>
              </w:rPr>
            </w:pPr>
            <w:r w:rsidRPr="0007321B">
              <w:rPr>
                <w:rFonts w:ascii="Arial" w:hAnsi="Arial"/>
                <w:sz w:val="22"/>
                <w:szCs w:val="22"/>
              </w:rPr>
              <w:t>5</w:t>
            </w:r>
          </w:p>
        </w:tc>
        <w:tc>
          <w:tcPr>
            <w:tcW w:w="642" w:type="dxa"/>
          </w:tcPr>
          <w:p w:rsidR="00DB5EA5" w:rsidRPr="0007321B" w:rsidRDefault="00DB5EA5" w:rsidP="0007321B">
            <w:pPr>
              <w:rPr>
                <w:rFonts w:ascii="Arial" w:hAnsi="Arial"/>
                <w:sz w:val="22"/>
                <w:szCs w:val="22"/>
              </w:rPr>
            </w:pPr>
            <w:r w:rsidRPr="0007321B">
              <w:rPr>
                <w:rFonts w:ascii="Arial" w:hAnsi="Arial"/>
                <w:sz w:val="22"/>
                <w:szCs w:val="22"/>
              </w:rPr>
              <w:t>6</w:t>
            </w:r>
          </w:p>
        </w:tc>
        <w:tc>
          <w:tcPr>
            <w:tcW w:w="990" w:type="dxa"/>
          </w:tcPr>
          <w:p w:rsidR="00DB5EA5" w:rsidRPr="0007321B" w:rsidRDefault="00DB5EA5" w:rsidP="0007321B">
            <w:pPr>
              <w:rPr>
                <w:rFonts w:ascii="Arial" w:hAnsi="Arial"/>
                <w:sz w:val="22"/>
                <w:szCs w:val="22"/>
              </w:rPr>
            </w:pPr>
            <w:r w:rsidRPr="0007321B">
              <w:rPr>
                <w:rFonts w:ascii="Arial" w:hAnsi="Arial"/>
                <w:sz w:val="22"/>
                <w:szCs w:val="22"/>
              </w:rPr>
              <w:t>7</w:t>
            </w:r>
          </w:p>
        </w:tc>
        <w:tc>
          <w:tcPr>
            <w:tcW w:w="630" w:type="dxa"/>
          </w:tcPr>
          <w:p w:rsidR="00DB5EA5" w:rsidRPr="0007321B" w:rsidRDefault="00DB5EA5" w:rsidP="0007321B">
            <w:pPr>
              <w:rPr>
                <w:rFonts w:ascii="Arial" w:hAnsi="Arial"/>
                <w:sz w:val="22"/>
                <w:szCs w:val="22"/>
              </w:rPr>
            </w:pPr>
            <w:r w:rsidRPr="0007321B">
              <w:rPr>
                <w:rFonts w:ascii="Arial" w:hAnsi="Arial"/>
                <w:sz w:val="22"/>
                <w:szCs w:val="22"/>
              </w:rPr>
              <w:t>8</w:t>
            </w:r>
          </w:p>
        </w:tc>
        <w:tc>
          <w:tcPr>
            <w:tcW w:w="900" w:type="dxa"/>
          </w:tcPr>
          <w:p w:rsidR="00DB5EA5" w:rsidRPr="0007321B" w:rsidRDefault="00DB5EA5" w:rsidP="0007321B">
            <w:pPr>
              <w:rPr>
                <w:rFonts w:ascii="Arial" w:hAnsi="Arial"/>
                <w:sz w:val="22"/>
                <w:szCs w:val="22"/>
              </w:rPr>
            </w:pPr>
            <w:r w:rsidRPr="0007321B">
              <w:rPr>
                <w:rFonts w:ascii="Arial" w:hAnsi="Arial"/>
                <w:sz w:val="22"/>
                <w:szCs w:val="22"/>
              </w:rPr>
              <w:t>9</w:t>
            </w:r>
          </w:p>
        </w:tc>
        <w:tc>
          <w:tcPr>
            <w:tcW w:w="1080" w:type="dxa"/>
          </w:tcPr>
          <w:p w:rsidR="00DB5EA5" w:rsidRPr="0007321B" w:rsidRDefault="00DB5EA5" w:rsidP="0007321B">
            <w:pPr>
              <w:rPr>
                <w:rFonts w:ascii="Arial" w:hAnsi="Arial"/>
                <w:sz w:val="22"/>
                <w:szCs w:val="22"/>
              </w:rPr>
            </w:pPr>
            <w:r w:rsidRPr="0007321B">
              <w:rPr>
                <w:rFonts w:ascii="Arial" w:hAnsi="Arial"/>
                <w:sz w:val="22"/>
                <w:szCs w:val="22"/>
              </w:rPr>
              <w:t>10 = M</w:t>
            </w:r>
          </w:p>
        </w:tc>
      </w:tr>
      <w:tr w:rsidR="00DB5EA5" w:rsidRPr="0007321B" w:rsidTr="0007321B">
        <w:tc>
          <w:tcPr>
            <w:tcW w:w="990" w:type="dxa"/>
            <w:tcBorders>
              <w:top w:val="dotDash" w:sz="6" w:space="0" w:color="auto"/>
              <w:left w:val="dotDash" w:sz="6" w:space="0" w:color="auto"/>
              <w:bottom w:val="dotDash" w:sz="6" w:space="0" w:color="auto"/>
              <w:right w:val="dotDash" w:sz="6" w:space="0" w:color="auto"/>
            </w:tcBorders>
          </w:tcPr>
          <w:p w:rsidR="00DB5EA5" w:rsidRPr="0007321B" w:rsidRDefault="00DB5EA5" w:rsidP="0007321B">
            <w:pPr>
              <w:rPr>
                <w:rFonts w:ascii="Arial" w:hAnsi="Arial"/>
                <w:sz w:val="22"/>
                <w:szCs w:val="22"/>
              </w:rPr>
            </w:pPr>
          </w:p>
        </w:tc>
        <w:tc>
          <w:tcPr>
            <w:tcW w:w="540" w:type="dxa"/>
            <w:tcBorders>
              <w:top w:val="single" w:sz="12" w:space="0" w:color="auto"/>
              <w:bottom w:val="single" w:sz="12" w:space="0" w:color="auto"/>
              <w:right w:val="single" w:sz="6" w:space="0" w:color="auto"/>
            </w:tcBorders>
            <w:shd w:val="pct20" w:color="auto" w:fill="auto"/>
          </w:tcPr>
          <w:p w:rsidR="00DB5EA5" w:rsidRPr="0007321B" w:rsidRDefault="00DB5EA5" w:rsidP="0007321B">
            <w:pPr>
              <w:jc w:val="both"/>
              <w:rPr>
                <w:rFonts w:ascii="Arial" w:hAnsi="Arial"/>
                <w:sz w:val="22"/>
                <w:szCs w:val="22"/>
              </w:rPr>
            </w:pPr>
            <w:r w:rsidRPr="0007321B">
              <w:rPr>
                <w:rFonts w:ascii="Arial" w:hAnsi="Arial"/>
                <w:sz w:val="22"/>
                <w:szCs w:val="22"/>
              </w:rPr>
              <w:t>Joe</w:t>
            </w:r>
          </w:p>
        </w:tc>
        <w:tc>
          <w:tcPr>
            <w:tcW w:w="646" w:type="dxa"/>
            <w:tcBorders>
              <w:top w:val="single" w:sz="12" w:space="0" w:color="auto"/>
              <w:left w:val="single" w:sz="6" w:space="0" w:color="auto"/>
              <w:bottom w:val="single" w:sz="12" w:space="0" w:color="auto"/>
              <w:right w:val="single" w:sz="6" w:space="0" w:color="auto"/>
            </w:tcBorders>
            <w:shd w:val="pct20" w:color="auto" w:fill="auto"/>
          </w:tcPr>
          <w:p w:rsidR="00DB5EA5" w:rsidRPr="0007321B" w:rsidRDefault="00DB5EA5" w:rsidP="0007321B">
            <w:pPr>
              <w:rPr>
                <w:rFonts w:ascii="Arial" w:hAnsi="Arial"/>
                <w:sz w:val="22"/>
                <w:szCs w:val="22"/>
              </w:rPr>
            </w:pPr>
            <w:r w:rsidRPr="0007321B">
              <w:rPr>
                <w:rFonts w:ascii="Arial" w:hAnsi="Arial"/>
                <w:sz w:val="22"/>
                <w:szCs w:val="22"/>
              </w:rPr>
              <w:t>Mary</w:t>
            </w:r>
          </w:p>
        </w:tc>
        <w:tc>
          <w:tcPr>
            <w:tcW w:w="884" w:type="dxa"/>
            <w:tcBorders>
              <w:top w:val="single" w:sz="12" w:space="0" w:color="auto"/>
              <w:left w:val="single" w:sz="6" w:space="0" w:color="auto"/>
              <w:bottom w:val="single" w:sz="12" w:space="0" w:color="auto"/>
              <w:right w:val="single" w:sz="6" w:space="0" w:color="auto"/>
            </w:tcBorders>
            <w:shd w:val="pct20" w:color="auto" w:fill="auto"/>
          </w:tcPr>
          <w:p w:rsidR="00DB5EA5" w:rsidRPr="0007321B" w:rsidRDefault="00DB5EA5" w:rsidP="0007321B">
            <w:pPr>
              <w:rPr>
                <w:rFonts w:ascii="Arial" w:hAnsi="Arial"/>
                <w:sz w:val="22"/>
                <w:szCs w:val="22"/>
              </w:rPr>
            </w:pPr>
            <w:r w:rsidRPr="0007321B">
              <w:rPr>
                <w:rFonts w:ascii="Arial" w:hAnsi="Arial"/>
                <w:sz w:val="22"/>
                <w:szCs w:val="22"/>
              </w:rPr>
              <w:t>Bob</w:t>
            </w:r>
          </w:p>
        </w:tc>
        <w:tc>
          <w:tcPr>
            <w:tcW w:w="540" w:type="dxa"/>
            <w:tcBorders>
              <w:top w:val="single" w:sz="12" w:space="0" w:color="auto"/>
              <w:left w:val="single" w:sz="6" w:space="0" w:color="auto"/>
              <w:bottom w:val="single" w:sz="12" w:space="0" w:color="auto"/>
              <w:right w:val="single" w:sz="6" w:space="0" w:color="auto"/>
            </w:tcBorders>
          </w:tcPr>
          <w:p w:rsidR="00DB5EA5" w:rsidRPr="0007321B" w:rsidRDefault="00DB5EA5" w:rsidP="0007321B">
            <w:pPr>
              <w:rPr>
                <w:rFonts w:ascii="Arial" w:hAnsi="Arial"/>
                <w:sz w:val="22"/>
                <w:szCs w:val="22"/>
              </w:rPr>
            </w:pPr>
          </w:p>
        </w:tc>
        <w:tc>
          <w:tcPr>
            <w:tcW w:w="978" w:type="dxa"/>
            <w:tcBorders>
              <w:top w:val="single" w:sz="12" w:space="0" w:color="auto"/>
              <w:left w:val="single" w:sz="6" w:space="0" w:color="auto"/>
              <w:bottom w:val="single" w:sz="12" w:space="0" w:color="auto"/>
              <w:right w:val="single" w:sz="6" w:space="0" w:color="auto"/>
            </w:tcBorders>
          </w:tcPr>
          <w:p w:rsidR="00DB5EA5" w:rsidRPr="0007321B" w:rsidRDefault="00DB5EA5" w:rsidP="0007321B">
            <w:pPr>
              <w:rPr>
                <w:rFonts w:ascii="Arial" w:hAnsi="Arial"/>
                <w:sz w:val="22"/>
                <w:szCs w:val="22"/>
              </w:rPr>
            </w:pPr>
          </w:p>
        </w:tc>
        <w:tc>
          <w:tcPr>
            <w:tcW w:w="642" w:type="dxa"/>
            <w:tcBorders>
              <w:top w:val="single" w:sz="12" w:space="0" w:color="auto"/>
              <w:left w:val="single" w:sz="6" w:space="0" w:color="auto"/>
              <w:bottom w:val="single" w:sz="12" w:space="0" w:color="auto"/>
              <w:right w:val="single" w:sz="6" w:space="0" w:color="auto"/>
            </w:tcBorders>
          </w:tcPr>
          <w:p w:rsidR="00DB5EA5" w:rsidRPr="0007321B" w:rsidRDefault="00DB5EA5" w:rsidP="0007321B">
            <w:pPr>
              <w:rPr>
                <w:rFonts w:ascii="Arial" w:hAnsi="Arial"/>
                <w:sz w:val="22"/>
                <w:szCs w:val="22"/>
              </w:rPr>
            </w:pPr>
          </w:p>
        </w:tc>
        <w:tc>
          <w:tcPr>
            <w:tcW w:w="990" w:type="dxa"/>
            <w:tcBorders>
              <w:top w:val="single" w:sz="12" w:space="0" w:color="auto"/>
              <w:left w:val="single" w:sz="6" w:space="0" w:color="auto"/>
              <w:bottom w:val="single" w:sz="12" w:space="0" w:color="auto"/>
              <w:right w:val="single" w:sz="6" w:space="0" w:color="auto"/>
            </w:tcBorders>
          </w:tcPr>
          <w:p w:rsidR="00DB5EA5" w:rsidRPr="0007321B" w:rsidRDefault="00DB5EA5" w:rsidP="0007321B">
            <w:pPr>
              <w:rPr>
                <w:rFonts w:ascii="Arial" w:hAnsi="Arial"/>
                <w:sz w:val="22"/>
                <w:szCs w:val="22"/>
              </w:rPr>
            </w:pPr>
          </w:p>
        </w:tc>
        <w:tc>
          <w:tcPr>
            <w:tcW w:w="630" w:type="dxa"/>
            <w:tcBorders>
              <w:top w:val="single" w:sz="12" w:space="0" w:color="auto"/>
              <w:left w:val="single" w:sz="6" w:space="0" w:color="auto"/>
              <w:bottom w:val="single" w:sz="12" w:space="0" w:color="auto"/>
              <w:right w:val="single" w:sz="6" w:space="0" w:color="auto"/>
            </w:tcBorders>
            <w:shd w:val="pct20" w:color="auto" w:fill="auto"/>
          </w:tcPr>
          <w:p w:rsidR="00DB5EA5" w:rsidRPr="0007321B" w:rsidRDefault="00DB5EA5" w:rsidP="0007321B">
            <w:pPr>
              <w:rPr>
                <w:rFonts w:ascii="Arial" w:hAnsi="Arial"/>
                <w:sz w:val="22"/>
                <w:szCs w:val="22"/>
              </w:rPr>
            </w:pPr>
            <w:r w:rsidRPr="0007321B">
              <w:rPr>
                <w:rFonts w:ascii="Arial" w:hAnsi="Arial"/>
                <w:sz w:val="22"/>
                <w:szCs w:val="22"/>
              </w:rPr>
              <w:t>Tom</w:t>
            </w:r>
          </w:p>
        </w:tc>
        <w:tc>
          <w:tcPr>
            <w:tcW w:w="900" w:type="dxa"/>
            <w:tcBorders>
              <w:top w:val="single" w:sz="12" w:space="0" w:color="auto"/>
              <w:left w:val="single" w:sz="6" w:space="0" w:color="auto"/>
              <w:bottom w:val="single" w:sz="12" w:space="0" w:color="auto"/>
              <w:right w:val="single" w:sz="6" w:space="0" w:color="auto"/>
            </w:tcBorders>
            <w:shd w:val="pct20" w:color="auto" w:fill="auto"/>
          </w:tcPr>
          <w:p w:rsidR="00DB5EA5" w:rsidRPr="0007321B" w:rsidRDefault="00DB5EA5" w:rsidP="0007321B">
            <w:pPr>
              <w:rPr>
                <w:rFonts w:ascii="Arial" w:hAnsi="Arial"/>
                <w:sz w:val="22"/>
                <w:szCs w:val="22"/>
              </w:rPr>
            </w:pPr>
            <w:r w:rsidRPr="0007321B">
              <w:rPr>
                <w:rFonts w:ascii="Arial" w:hAnsi="Arial"/>
                <w:sz w:val="22"/>
                <w:szCs w:val="22"/>
              </w:rPr>
              <w:t>Sue</w:t>
            </w:r>
          </w:p>
        </w:tc>
        <w:tc>
          <w:tcPr>
            <w:tcW w:w="1080" w:type="dxa"/>
            <w:tcBorders>
              <w:top w:val="single" w:sz="12" w:space="0" w:color="auto"/>
              <w:left w:val="single" w:sz="6" w:space="0" w:color="auto"/>
              <w:bottom w:val="single" w:sz="12" w:space="0" w:color="auto"/>
              <w:right w:val="single" w:sz="12" w:space="0" w:color="auto"/>
            </w:tcBorders>
          </w:tcPr>
          <w:p w:rsidR="00DB5EA5" w:rsidRPr="0007321B" w:rsidRDefault="00DB5EA5" w:rsidP="0007321B">
            <w:pPr>
              <w:rPr>
                <w:rFonts w:ascii="Arial" w:hAnsi="Arial"/>
                <w:sz w:val="22"/>
                <w:szCs w:val="22"/>
              </w:rPr>
            </w:pPr>
          </w:p>
        </w:tc>
      </w:tr>
      <w:tr w:rsidR="00DB5EA5" w:rsidRPr="0007321B" w:rsidTr="0007321B">
        <w:tc>
          <w:tcPr>
            <w:tcW w:w="99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1]=0</w:t>
            </w:r>
          </w:p>
        </w:tc>
        <w:tc>
          <w:tcPr>
            <w:tcW w:w="540" w:type="dxa"/>
          </w:tcPr>
          <w:p w:rsidR="00DB5EA5" w:rsidRPr="0007321B" w:rsidRDefault="00DB5EA5" w:rsidP="0007321B">
            <w:pPr>
              <w:rPr>
                <w:rFonts w:ascii="Arial" w:hAnsi="Arial"/>
                <w:sz w:val="22"/>
                <w:szCs w:val="22"/>
              </w:rPr>
            </w:pPr>
          </w:p>
        </w:tc>
        <w:tc>
          <w:tcPr>
            <w:tcW w:w="646" w:type="dxa"/>
          </w:tcPr>
          <w:p w:rsidR="00DB5EA5" w:rsidRPr="0007321B" w:rsidRDefault="00DB5EA5" w:rsidP="0007321B">
            <w:pPr>
              <w:rPr>
                <w:rFonts w:ascii="Arial" w:hAnsi="Arial"/>
                <w:sz w:val="22"/>
                <w:szCs w:val="22"/>
              </w:rPr>
            </w:pPr>
          </w:p>
        </w:tc>
        <w:tc>
          <w:tcPr>
            <w:tcW w:w="884" w:type="dxa"/>
          </w:tcPr>
          <w:p w:rsidR="00DB5EA5" w:rsidRPr="0007321B" w:rsidRDefault="00DB5EA5" w:rsidP="0007321B">
            <w:pPr>
              <w:rPr>
                <w:rFonts w:ascii="Arial" w:hAnsi="Arial"/>
                <w:sz w:val="22"/>
                <w:szCs w:val="22"/>
              </w:rPr>
            </w:pPr>
          </w:p>
        </w:tc>
        <w:tc>
          <w:tcPr>
            <w:tcW w:w="540" w:type="dxa"/>
          </w:tcPr>
          <w:p w:rsidR="00DB5EA5" w:rsidRPr="0007321B" w:rsidRDefault="00DB5EA5" w:rsidP="0007321B">
            <w:pPr>
              <w:rPr>
                <w:rFonts w:ascii="Arial" w:hAnsi="Arial"/>
                <w:sz w:val="22"/>
                <w:szCs w:val="22"/>
              </w:rPr>
            </w:pPr>
          </w:p>
        </w:tc>
        <w:tc>
          <w:tcPr>
            <w:tcW w:w="978"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2]=5</w:t>
            </w:r>
          </w:p>
        </w:tc>
        <w:tc>
          <w:tcPr>
            <w:tcW w:w="642" w:type="dxa"/>
          </w:tcPr>
          <w:p w:rsidR="00DB5EA5" w:rsidRPr="0007321B" w:rsidRDefault="00DB5EA5" w:rsidP="0007321B">
            <w:pPr>
              <w:rPr>
                <w:rFonts w:ascii="Arial" w:hAnsi="Arial"/>
                <w:sz w:val="22"/>
                <w:szCs w:val="22"/>
              </w:rPr>
            </w:pPr>
          </w:p>
        </w:tc>
        <w:tc>
          <w:tcPr>
            <w:tcW w:w="99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3]=7</w:t>
            </w:r>
          </w:p>
        </w:tc>
        <w:tc>
          <w:tcPr>
            <w:tcW w:w="630" w:type="dxa"/>
          </w:tcPr>
          <w:p w:rsidR="00DB5EA5" w:rsidRPr="0007321B" w:rsidRDefault="00DB5EA5" w:rsidP="0007321B">
            <w:pPr>
              <w:rPr>
                <w:rFonts w:ascii="Arial" w:hAnsi="Arial"/>
                <w:sz w:val="22"/>
                <w:szCs w:val="22"/>
              </w:rPr>
            </w:pPr>
          </w:p>
        </w:tc>
        <w:tc>
          <w:tcPr>
            <w:tcW w:w="900" w:type="dxa"/>
          </w:tcPr>
          <w:p w:rsidR="00DB5EA5" w:rsidRPr="0007321B" w:rsidRDefault="00DB5EA5" w:rsidP="0007321B">
            <w:pPr>
              <w:rPr>
                <w:rFonts w:ascii="Arial" w:hAnsi="Arial"/>
                <w:sz w:val="22"/>
                <w:szCs w:val="22"/>
              </w:rPr>
            </w:pPr>
          </w:p>
        </w:tc>
        <w:tc>
          <w:tcPr>
            <w:tcW w:w="1080" w:type="dxa"/>
          </w:tcPr>
          <w:p w:rsidR="00DB5EA5" w:rsidRPr="0007321B" w:rsidRDefault="00DB5EA5" w:rsidP="0007321B">
            <w:pPr>
              <w:rPr>
                <w:rFonts w:ascii="Arial" w:hAnsi="Arial"/>
                <w:sz w:val="22"/>
                <w:szCs w:val="22"/>
              </w:rPr>
            </w:pPr>
          </w:p>
        </w:tc>
      </w:tr>
      <w:tr w:rsidR="00DB5EA5" w:rsidRPr="0007321B" w:rsidTr="0007321B">
        <w:tc>
          <w:tcPr>
            <w:tcW w:w="990" w:type="dxa"/>
          </w:tcPr>
          <w:p w:rsidR="00DB5EA5" w:rsidRPr="0007321B" w:rsidRDefault="00DB5EA5" w:rsidP="0007321B">
            <w:pPr>
              <w:rPr>
                <w:rFonts w:ascii="Arial" w:hAnsi="Arial"/>
                <w:sz w:val="22"/>
                <w:szCs w:val="22"/>
              </w:rPr>
            </w:pPr>
          </w:p>
        </w:tc>
        <w:tc>
          <w:tcPr>
            <w:tcW w:w="540" w:type="dxa"/>
          </w:tcPr>
          <w:p w:rsidR="00DB5EA5" w:rsidRPr="0007321B" w:rsidRDefault="00DB5EA5" w:rsidP="0007321B">
            <w:pPr>
              <w:rPr>
                <w:rFonts w:ascii="Arial" w:hAnsi="Arial"/>
                <w:sz w:val="22"/>
                <w:szCs w:val="22"/>
              </w:rPr>
            </w:pPr>
          </w:p>
        </w:tc>
        <w:tc>
          <w:tcPr>
            <w:tcW w:w="646" w:type="dxa"/>
          </w:tcPr>
          <w:p w:rsidR="00DB5EA5" w:rsidRPr="0007321B" w:rsidRDefault="00DB5EA5" w:rsidP="0007321B">
            <w:pPr>
              <w:rPr>
                <w:rFonts w:ascii="Arial" w:hAnsi="Arial"/>
                <w:sz w:val="22"/>
                <w:szCs w:val="22"/>
              </w:rPr>
            </w:pPr>
          </w:p>
        </w:tc>
        <w:tc>
          <w:tcPr>
            <w:tcW w:w="884"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1]=3</w:t>
            </w:r>
          </w:p>
        </w:tc>
        <w:tc>
          <w:tcPr>
            <w:tcW w:w="540" w:type="dxa"/>
          </w:tcPr>
          <w:p w:rsidR="00DB5EA5" w:rsidRPr="0007321B" w:rsidRDefault="00DB5EA5" w:rsidP="0007321B">
            <w:pPr>
              <w:rPr>
                <w:rFonts w:ascii="Arial" w:hAnsi="Arial"/>
                <w:sz w:val="22"/>
                <w:szCs w:val="22"/>
              </w:rPr>
            </w:pPr>
          </w:p>
        </w:tc>
        <w:tc>
          <w:tcPr>
            <w:tcW w:w="978"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2]=5</w:t>
            </w:r>
          </w:p>
        </w:tc>
        <w:tc>
          <w:tcPr>
            <w:tcW w:w="642" w:type="dxa"/>
          </w:tcPr>
          <w:p w:rsidR="00DB5EA5" w:rsidRPr="0007321B" w:rsidRDefault="00DB5EA5" w:rsidP="0007321B">
            <w:pPr>
              <w:rPr>
                <w:rFonts w:ascii="Arial" w:hAnsi="Arial"/>
                <w:sz w:val="22"/>
                <w:szCs w:val="22"/>
              </w:rPr>
            </w:pPr>
          </w:p>
        </w:tc>
        <w:tc>
          <w:tcPr>
            <w:tcW w:w="990" w:type="dxa"/>
          </w:tcPr>
          <w:p w:rsidR="00DB5EA5" w:rsidRPr="0007321B" w:rsidRDefault="00DB5EA5" w:rsidP="0007321B">
            <w:pPr>
              <w:rPr>
                <w:rFonts w:ascii="Arial" w:hAnsi="Arial"/>
                <w:sz w:val="22"/>
                <w:szCs w:val="22"/>
              </w:rPr>
            </w:pPr>
          </w:p>
        </w:tc>
        <w:tc>
          <w:tcPr>
            <w:tcW w:w="630" w:type="dxa"/>
          </w:tcPr>
          <w:p w:rsidR="00DB5EA5" w:rsidRPr="0007321B" w:rsidRDefault="00DB5EA5" w:rsidP="0007321B">
            <w:pPr>
              <w:rPr>
                <w:rFonts w:ascii="Arial" w:hAnsi="Arial"/>
                <w:sz w:val="22"/>
                <w:szCs w:val="22"/>
              </w:rPr>
            </w:pPr>
          </w:p>
        </w:tc>
        <w:tc>
          <w:tcPr>
            <w:tcW w:w="900"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3]=9</w:t>
            </w:r>
          </w:p>
        </w:tc>
        <w:tc>
          <w:tcPr>
            <w:tcW w:w="108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4]=10</w:t>
            </w:r>
          </w:p>
        </w:tc>
      </w:tr>
      <w:tr w:rsidR="00DB5EA5" w:rsidRPr="0007321B" w:rsidTr="0007321B">
        <w:tc>
          <w:tcPr>
            <w:tcW w:w="990" w:type="dxa"/>
          </w:tcPr>
          <w:p w:rsidR="00DB5EA5" w:rsidRPr="0007321B" w:rsidRDefault="00DB5EA5" w:rsidP="0007321B">
            <w:pPr>
              <w:rPr>
                <w:rFonts w:ascii="Arial" w:hAnsi="Arial"/>
                <w:sz w:val="22"/>
                <w:szCs w:val="22"/>
              </w:rPr>
            </w:pPr>
          </w:p>
        </w:tc>
        <w:tc>
          <w:tcPr>
            <w:tcW w:w="540" w:type="dxa"/>
          </w:tcPr>
          <w:p w:rsidR="00DB5EA5" w:rsidRPr="0007321B" w:rsidRDefault="00DB5EA5" w:rsidP="0007321B">
            <w:pPr>
              <w:rPr>
                <w:rFonts w:ascii="Arial" w:hAnsi="Arial"/>
                <w:sz w:val="22"/>
                <w:szCs w:val="22"/>
              </w:rPr>
            </w:pPr>
          </w:p>
        </w:tc>
        <w:tc>
          <w:tcPr>
            <w:tcW w:w="646" w:type="dxa"/>
          </w:tcPr>
          <w:p w:rsidR="00DB5EA5" w:rsidRPr="0007321B" w:rsidRDefault="00DB5EA5" w:rsidP="0007321B">
            <w:pPr>
              <w:rPr>
                <w:rFonts w:ascii="Arial" w:hAnsi="Arial"/>
                <w:sz w:val="22"/>
                <w:szCs w:val="22"/>
              </w:rPr>
            </w:pPr>
          </w:p>
        </w:tc>
        <w:tc>
          <w:tcPr>
            <w:tcW w:w="884" w:type="dxa"/>
          </w:tcPr>
          <w:p w:rsidR="00DB5EA5" w:rsidRPr="0007321B" w:rsidRDefault="00DB5EA5" w:rsidP="0007321B">
            <w:pPr>
              <w:rPr>
                <w:rFonts w:ascii="Arial" w:hAnsi="Arial"/>
                <w:sz w:val="22"/>
                <w:szCs w:val="22"/>
              </w:rPr>
            </w:pPr>
          </w:p>
        </w:tc>
        <w:tc>
          <w:tcPr>
            <w:tcW w:w="540" w:type="dxa"/>
          </w:tcPr>
          <w:p w:rsidR="00DB5EA5" w:rsidRPr="0007321B" w:rsidRDefault="00DB5EA5" w:rsidP="0007321B">
            <w:pPr>
              <w:rPr>
                <w:rFonts w:ascii="Arial" w:hAnsi="Arial"/>
                <w:sz w:val="22"/>
                <w:szCs w:val="22"/>
              </w:rPr>
            </w:pPr>
          </w:p>
        </w:tc>
        <w:tc>
          <w:tcPr>
            <w:tcW w:w="978" w:type="dxa"/>
          </w:tcPr>
          <w:p w:rsidR="00DB5EA5" w:rsidRPr="0007321B" w:rsidRDefault="00DB5EA5" w:rsidP="0007321B">
            <w:pPr>
              <w:rPr>
                <w:rFonts w:ascii="Arial" w:hAnsi="Arial"/>
                <w:sz w:val="22"/>
                <w:szCs w:val="22"/>
              </w:rPr>
            </w:pPr>
          </w:p>
        </w:tc>
        <w:tc>
          <w:tcPr>
            <w:tcW w:w="642" w:type="dxa"/>
          </w:tcPr>
          <w:p w:rsidR="00DB5EA5" w:rsidRPr="0007321B" w:rsidRDefault="00DB5EA5" w:rsidP="0007321B">
            <w:pPr>
              <w:rPr>
                <w:rFonts w:ascii="Arial" w:hAnsi="Arial"/>
                <w:sz w:val="22"/>
                <w:szCs w:val="22"/>
              </w:rPr>
            </w:pPr>
          </w:p>
        </w:tc>
        <w:tc>
          <w:tcPr>
            <w:tcW w:w="990" w:type="dxa"/>
          </w:tcPr>
          <w:p w:rsidR="00DB5EA5" w:rsidRPr="0007321B" w:rsidRDefault="00DB5EA5" w:rsidP="0007321B">
            <w:pPr>
              <w:rPr>
                <w:rFonts w:ascii="Arial" w:hAnsi="Arial"/>
                <w:sz w:val="22"/>
                <w:szCs w:val="22"/>
              </w:rPr>
            </w:pPr>
          </w:p>
        </w:tc>
        <w:tc>
          <w:tcPr>
            <w:tcW w:w="630" w:type="dxa"/>
          </w:tcPr>
          <w:p w:rsidR="00DB5EA5" w:rsidRPr="0007321B" w:rsidRDefault="00DB5EA5" w:rsidP="0007321B">
            <w:pPr>
              <w:rPr>
                <w:rFonts w:ascii="Arial" w:hAnsi="Arial"/>
                <w:sz w:val="22"/>
                <w:szCs w:val="22"/>
              </w:rPr>
            </w:pPr>
          </w:p>
        </w:tc>
        <w:tc>
          <w:tcPr>
            <w:tcW w:w="900" w:type="dxa"/>
          </w:tcPr>
          <w:p w:rsidR="00DB5EA5" w:rsidRPr="0007321B" w:rsidRDefault="00DB5EA5" w:rsidP="0007321B">
            <w:pPr>
              <w:rPr>
                <w:rFonts w:ascii="Arial" w:hAnsi="Arial"/>
                <w:sz w:val="22"/>
                <w:szCs w:val="22"/>
              </w:rPr>
            </w:pPr>
          </w:p>
        </w:tc>
        <w:tc>
          <w:tcPr>
            <w:tcW w:w="1080" w:type="dxa"/>
          </w:tcPr>
          <w:p w:rsidR="00DB5EA5" w:rsidRPr="0007321B" w:rsidRDefault="00DB5EA5" w:rsidP="0007321B">
            <w:pPr>
              <w:rPr>
                <w:rFonts w:ascii="Arial" w:hAnsi="Arial"/>
                <w:sz w:val="22"/>
                <w:szCs w:val="22"/>
              </w:rPr>
            </w:pPr>
          </w:p>
        </w:tc>
      </w:tr>
    </w:tbl>
    <w:p w:rsidR="00DB5EA5" w:rsidRPr="0007321B" w:rsidRDefault="00DB5EA5" w:rsidP="00DB5EA5">
      <w:pPr>
        <w:rPr>
          <w:rFonts w:ascii="Arial" w:hAnsi="Arial"/>
          <w:sz w:val="22"/>
          <w:szCs w:val="22"/>
        </w:rPr>
      </w:pPr>
      <w:r w:rsidRPr="0007321B">
        <w:rPr>
          <w:rFonts w:ascii="Arial" w:hAnsi="Arial"/>
          <w:sz w:val="22"/>
          <w:szCs w:val="22"/>
        </w:rPr>
        <w:lastRenderedPageBreak/>
        <w:t>The diagram represents 3 stacks utilizing 10 memory locations 1 through 10.  Note that a fourth “Base” has been allocated to allow for a consistent means to check for overflow in the insertion algorithm below.  In general, for N stacks, we will use N + 1 bases.  L</w:t>
      </w:r>
      <w:r w:rsidRPr="0007321B">
        <w:rPr>
          <w:rFonts w:ascii="Arial" w:hAnsi="Arial"/>
          <w:sz w:val="22"/>
          <w:szCs w:val="22"/>
          <w:vertAlign w:val="subscript"/>
        </w:rPr>
        <w:t>0</w:t>
      </w:r>
      <w:r w:rsidRPr="0007321B">
        <w:rPr>
          <w:rFonts w:ascii="Arial" w:hAnsi="Arial"/>
          <w:sz w:val="22"/>
          <w:szCs w:val="22"/>
        </w:rPr>
        <w:t xml:space="preserve"> is treated as a dummy location just prior to the useful memory area.</w:t>
      </w:r>
    </w:p>
    <w:p w:rsidR="00DB5EA5" w:rsidRPr="0007321B" w:rsidRDefault="00DB5EA5" w:rsidP="00DB5EA5">
      <w:pPr>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sz w:val="22"/>
          <w:szCs w:val="22"/>
        </w:rPr>
        <w:t xml:space="preserve">Comments are enclosed in </w:t>
      </w:r>
      <w:proofErr w:type="gramStart"/>
      <w:r w:rsidRPr="0007321B">
        <w:rPr>
          <w:rFonts w:ascii="Arial" w:hAnsi="Arial"/>
          <w:sz w:val="22"/>
          <w:szCs w:val="22"/>
        </w:rPr>
        <w:t>{ }</w:t>
      </w:r>
      <w:proofErr w:type="gramEnd"/>
      <w:r w:rsidRPr="0007321B">
        <w:rPr>
          <w:rFonts w:ascii="Arial" w:hAnsi="Arial"/>
          <w:sz w:val="22"/>
          <w:szCs w:val="22"/>
        </w:rPr>
        <w:t xml:space="preserve"> in the following algorithms.</w:t>
      </w:r>
    </w:p>
    <w:p w:rsidR="00DB5EA5" w:rsidRPr="0007321B" w:rsidRDefault="00DB5EA5" w:rsidP="00DB5EA5">
      <w:pPr>
        <w:rPr>
          <w:rFonts w:ascii="Arial" w:hAnsi="Arial"/>
          <w:sz w:val="22"/>
          <w:szCs w:val="22"/>
        </w:rPr>
      </w:pPr>
      <w:r w:rsidRPr="0007321B">
        <w:rPr>
          <w:rFonts w:ascii="Arial" w:hAnsi="Arial"/>
          <w:sz w:val="22"/>
          <w:szCs w:val="22"/>
        </w:rPr>
        <w:t>The basic stack operations are as follows:</w:t>
      </w:r>
    </w:p>
    <w:p w:rsidR="00DB5EA5" w:rsidRPr="0007321B" w:rsidRDefault="00DB5EA5" w:rsidP="00DB5EA5">
      <w:pPr>
        <w:rPr>
          <w:rFonts w:ascii="Arial" w:hAnsi="Arial"/>
          <w:sz w:val="22"/>
          <w:szCs w:val="22"/>
        </w:rPr>
      </w:pPr>
    </w:p>
    <w:p w:rsidR="00DB5EA5" w:rsidRPr="0007321B" w:rsidRDefault="00DB5EA5" w:rsidP="00DB5EA5">
      <w:pPr>
        <w:rPr>
          <w:rFonts w:ascii="Arial" w:hAnsi="Arial"/>
          <w:b/>
          <w:color w:val="0000FF"/>
          <w:sz w:val="22"/>
          <w:szCs w:val="22"/>
        </w:rPr>
      </w:pPr>
      <w:r w:rsidRPr="0007321B">
        <w:rPr>
          <w:rFonts w:ascii="Arial" w:hAnsi="Arial"/>
          <w:b/>
          <w:color w:val="0000FF"/>
          <w:sz w:val="22"/>
          <w:szCs w:val="22"/>
        </w:rPr>
        <w:t>Insertion in stack K:</w:t>
      </w:r>
    </w:p>
    <w:p w:rsidR="00DB5EA5" w:rsidRPr="0007321B" w:rsidRDefault="00DB5EA5" w:rsidP="00DB5EA5">
      <w:pPr>
        <w:rPr>
          <w:rFonts w:ascii="Arial" w:hAnsi="Arial"/>
          <w:sz w:val="22"/>
          <w:szCs w:val="22"/>
        </w:rPr>
      </w:pPr>
      <w:r w:rsidRPr="0007321B">
        <w:rPr>
          <w:rFonts w:ascii="Arial" w:hAnsi="Arial"/>
          <w:sz w:val="22"/>
          <w:szCs w:val="22"/>
        </w:rPr>
        <w:tab/>
        <w:t>Top[K</w:t>
      </w:r>
      <w:proofErr w:type="gramStart"/>
      <w:r w:rsidRPr="0007321B">
        <w:rPr>
          <w:rFonts w:ascii="Arial" w:hAnsi="Arial"/>
          <w:sz w:val="22"/>
          <w:szCs w:val="22"/>
        </w:rPr>
        <w:t>] :</w:t>
      </w:r>
      <w:proofErr w:type="gramEnd"/>
      <w:r w:rsidRPr="0007321B">
        <w:rPr>
          <w:rFonts w:ascii="Arial" w:hAnsi="Arial"/>
          <w:sz w:val="22"/>
          <w:szCs w:val="22"/>
        </w:rPr>
        <w:t>= Top[K] + 1;</w:t>
      </w:r>
    </w:p>
    <w:p w:rsidR="00DB5EA5" w:rsidRPr="0007321B" w:rsidRDefault="00DB5EA5" w:rsidP="00DB5EA5">
      <w:pPr>
        <w:rPr>
          <w:rFonts w:ascii="Arial" w:hAnsi="Arial"/>
          <w:sz w:val="22"/>
          <w:szCs w:val="22"/>
        </w:rPr>
      </w:pPr>
      <w:r w:rsidRPr="0007321B">
        <w:rPr>
          <w:rFonts w:ascii="Arial" w:hAnsi="Arial"/>
          <w:sz w:val="22"/>
          <w:szCs w:val="22"/>
        </w:rPr>
        <w:tab/>
        <w:t xml:space="preserve">If Top[K] &gt; </w:t>
      </w:r>
      <w:proofErr w:type="gramStart"/>
      <w:r w:rsidRPr="0007321B">
        <w:rPr>
          <w:rFonts w:ascii="Arial" w:hAnsi="Arial"/>
          <w:sz w:val="22"/>
          <w:szCs w:val="22"/>
        </w:rPr>
        <w:t>Base[</w:t>
      </w:r>
      <w:proofErr w:type="gramEnd"/>
      <w:r w:rsidRPr="0007321B">
        <w:rPr>
          <w:rFonts w:ascii="Arial" w:hAnsi="Arial"/>
          <w:sz w:val="22"/>
          <w:szCs w:val="22"/>
        </w:rPr>
        <w:t>K + 1] then</w:t>
      </w:r>
    </w:p>
    <w:p w:rsidR="00DB5EA5" w:rsidRPr="0007321B" w:rsidRDefault="00DB5EA5" w:rsidP="00DB5EA5">
      <w:pPr>
        <w:rPr>
          <w:rFonts w:ascii="Arial" w:hAnsi="Arial"/>
          <w:i/>
          <w:sz w:val="22"/>
          <w:szCs w:val="22"/>
        </w:rPr>
      </w:pPr>
      <w:r w:rsidRPr="0007321B">
        <w:rPr>
          <w:rFonts w:ascii="Arial" w:hAnsi="Arial"/>
          <w:sz w:val="22"/>
          <w:szCs w:val="22"/>
        </w:rPr>
        <w:tab/>
      </w:r>
      <w:r w:rsidRPr="0007321B">
        <w:rPr>
          <w:rFonts w:ascii="Arial" w:hAnsi="Arial"/>
          <w:sz w:val="22"/>
          <w:szCs w:val="22"/>
        </w:rPr>
        <w:tab/>
        <w:t xml:space="preserve">report </w:t>
      </w:r>
      <w:proofErr w:type="gramStart"/>
      <w:r w:rsidRPr="0007321B">
        <w:rPr>
          <w:rFonts w:ascii="Arial" w:hAnsi="Arial"/>
          <w:sz w:val="22"/>
          <w:szCs w:val="22"/>
        </w:rPr>
        <w:t xml:space="preserve">overflow;  </w:t>
      </w:r>
      <w:r w:rsidRPr="0007321B">
        <w:rPr>
          <w:rFonts w:ascii="Arial" w:hAnsi="Arial"/>
          <w:i/>
          <w:sz w:val="22"/>
          <w:szCs w:val="22"/>
        </w:rPr>
        <w:t>{</w:t>
      </w:r>
      <w:proofErr w:type="gramEnd"/>
      <w:r w:rsidRPr="0007321B">
        <w:rPr>
          <w:rFonts w:ascii="Arial" w:hAnsi="Arial"/>
          <w:i/>
          <w:sz w:val="22"/>
          <w:szCs w:val="22"/>
        </w:rPr>
        <w:t>Algorithm Reallocate should be used to determine if</w:t>
      </w:r>
    </w:p>
    <w:p w:rsidR="00DB5EA5" w:rsidRPr="0007321B" w:rsidRDefault="00DB5EA5" w:rsidP="00DB5EA5">
      <w:pPr>
        <w:rPr>
          <w:rFonts w:ascii="Arial" w:hAnsi="Arial"/>
          <w:i/>
          <w:sz w:val="22"/>
          <w:szCs w:val="22"/>
        </w:rPr>
      </w:pPr>
      <w:r w:rsidRPr="0007321B">
        <w:rPr>
          <w:rFonts w:ascii="Arial" w:hAnsi="Arial"/>
          <w:i/>
          <w:sz w:val="22"/>
          <w:szCs w:val="22"/>
        </w:rPr>
        <w:tab/>
      </w:r>
      <w:r w:rsidRPr="0007321B">
        <w:rPr>
          <w:rFonts w:ascii="Arial" w:hAnsi="Arial"/>
          <w:i/>
          <w:sz w:val="22"/>
          <w:szCs w:val="22"/>
        </w:rPr>
        <w:tab/>
        <w:t xml:space="preserve"> additional space can be made available by taking it from another stack.}</w:t>
      </w:r>
    </w:p>
    <w:p w:rsidR="00DB5EA5" w:rsidRPr="0007321B" w:rsidRDefault="00DB5EA5" w:rsidP="00DB5EA5">
      <w:pPr>
        <w:rPr>
          <w:rFonts w:ascii="Arial" w:hAnsi="Arial"/>
          <w:sz w:val="22"/>
          <w:szCs w:val="22"/>
        </w:rPr>
      </w:pPr>
      <w:r w:rsidRPr="0007321B">
        <w:rPr>
          <w:rFonts w:ascii="Arial" w:hAnsi="Arial"/>
          <w:sz w:val="22"/>
          <w:szCs w:val="22"/>
        </w:rPr>
        <w:tab/>
        <w:t>Else</w:t>
      </w:r>
    </w:p>
    <w:p w:rsidR="00DB5EA5" w:rsidRPr="0007321B" w:rsidRDefault="00DB5EA5" w:rsidP="00DB5EA5">
      <w:pPr>
        <w:rPr>
          <w:rFonts w:ascii="Arial" w:hAnsi="Arial"/>
          <w:sz w:val="22"/>
          <w:szCs w:val="22"/>
        </w:rPr>
      </w:pPr>
      <w:r w:rsidRPr="0007321B">
        <w:rPr>
          <w:rFonts w:ascii="Arial" w:hAnsi="Arial"/>
          <w:sz w:val="22"/>
          <w:szCs w:val="22"/>
        </w:rPr>
        <w:tab/>
      </w:r>
      <w:r w:rsidRPr="0007321B">
        <w:rPr>
          <w:rFonts w:ascii="Arial" w:hAnsi="Arial"/>
          <w:sz w:val="22"/>
          <w:szCs w:val="22"/>
        </w:rPr>
        <w:tab/>
      </w:r>
      <w:proofErr w:type="spellStart"/>
      <w:proofErr w:type="gramStart"/>
      <w:r w:rsidRPr="0007321B">
        <w:rPr>
          <w:rFonts w:ascii="Arial" w:hAnsi="Arial"/>
          <w:sz w:val="22"/>
          <w:szCs w:val="22"/>
        </w:rPr>
        <w:t>StackSpace</w:t>
      </w:r>
      <w:proofErr w:type="spellEnd"/>
      <w:r w:rsidRPr="0007321B">
        <w:rPr>
          <w:rFonts w:ascii="Arial" w:hAnsi="Arial"/>
          <w:sz w:val="22"/>
          <w:szCs w:val="22"/>
        </w:rPr>
        <w:t>[</w:t>
      </w:r>
      <w:proofErr w:type="gramEnd"/>
      <w:r w:rsidRPr="0007321B">
        <w:rPr>
          <w:rFonts w:ascii="Arial" w:hAnsi="Arial"/>
          <w:sz w:val="22"/>
          <w:szCs w:val="22"/>
        </w:rPr>
        <w:t xml:space="preserve"> Top[K] ] := Y; </w:t>
      </w:r>
      <w:r w:rsidRPr="0007321B">
        <w:rPr>
          <w:rFonts w:ascii="Arial" w:hAnsi="Arial"/>
          <w:i/>
          <w:sz w:val="22"/>
          <w:szCs w:val="22"/>
        </w:rPr>
        <w:t xml:space="preserve"> {Insert value of Y into the stack.}</w:t>
      </w:r>
    </w:p>
    <w:p w:rsidR="00DB5EA5" w:rsidRPr="0007321B" w:rsidRDefault="00DB5EA5" w:rsidP="00DB5EA5">
      <w:pPr>
        <w:rPr>
          <w:rFonts w:ascii="Arial" w:hAnsi="Arial"/>
          <w:sz w:val="22"/>
          <w:szCs w:val="22"/>
        </w:rPr>
      </w:pPr>
      <w:r w:rsidRPr="0007321B">
        <w:rPr>
          <w:rFonts w:ascii="Arial" w:hAnsi="Arial"/>
          <w:sz w:val="22"/>
          <w:szCs w:val="22"/>
        </w:rPr>
        <w:tab/>
        <w:t>End If;</w:t>
      </w:r>
    </w:p>
    <w:p w:rsidR="00DB5EA5" w:rsidRPr="0007321B" w:rsidRDefault="00DB5EA5" w:rsidP="00DB5EA5">
      <w:pPr>
        <w:rPr>
          <w:rFonts w:ascii="Arial" w:hAnsi="Arial"/>
          <w:sz w:val="22"/>
          <w:szCs w:val="22"/>
        </w:rPr>
      </w:pPr>
    </w:p>
    <w:p w:rsidR="00DB5EA5" w:rsidRPr="0007321B" w:rsidRDefault="00DB5EA5" w:rsidP="00DB5EA5">
      <w:pPr>
        <w:rPr>
          <w:rFonts w:ascii="Arial" w:hAnsi="Arial"/>
          <w:b/>
          <w:color w:val="0000FF"/>
          <w:sz w:val="22"/>
          <w:szCs w:val="22"/>
        </w:rPr>
      </w:pPr>
      <w:r w:rsidRPr="0007321B">
        <w:rPr>
          <w:rFonts w:ascii="Arial" w:hAnsi="Arial"/>
          <w:b/>
          <w:color w:val="0000FF"/>
          <w:sz w:val="22"/>
          <w:szCs w:val="22"/>
        </w:rPr>
        <w:t>Deletion from stack K:</w:t>
      </w:r>
    </w:p>
    <w:p w:rsidR="00DB5EA5" w:rsidRPr="0007321B" w:rsidRDefault="00DB5EA5" w:rsidP="00DB5EA5">
      <w:pPr>
        <w:rPr>
          <w:rFonts w:ascii="Arial" w:hAnsi="Arial"/>
          <w:sz w:val="22"/>
          <w:szCs w:val="22"/>
        </w:rPr>
      </w:pPr>
      <w:r w:rsidRPr="0007321B">
        <w:rPr>
          <w:rFonts w:ascii="Arial" w:hAnsi="Arial"/>
          <w:sz w:val="22"/>
          <w:szCs w:val="22"/>
        </w:rPr>
        <w:tab/>
        <w:t>If Top[K] = Base[K] then</w:t>
      </w:r>
    </w:p>
    <w:p w:rsidR="00DB5EA5" w:rsidRPr="0007321B" w:rsidRDefault="00DB5EA5" w:rsidP="00DB5EA5">
      <w:pPr>
        <w:rPr>
          <w:rFonts w:ascii="Arial" w:hAnsi="Arial"/>
          <w:sz w:val="22"/>
          <w:szCs w:val="22"/>
        </w:rPr>
      </w:pPr>
      <w:r w:rsidRPr="0007321B">
        <w:rPr>
          <w:rFonts w:ascii="Arial" w:hAnsi="Arial"/>
          <w:sz w:val="22"/>
          <w:szCs w:val="22"/>
        </w:rPr>
        <w:tab/>
      </w:r>
      <w:r w:rsidRPr="0007321B">
        <w:rPr>
          <w:rFonts w:ascii="Arial" w:hAnsi="Arial"/>
          <w:sz w:val="22"/>
          <w:szCs w:val="22"/>
        </w:rPr>
        <w:tab/>
        <w:t>report underflow;</w:t>
      </w:r>
    </w:p>
    <w:p w:rsidR="00DB5EA5" w:rsidRPr="0007321B" w:rsidRDefault="00DB5EA5" w:rsidP="00DB5EA5">
      <w:pPr>
        <w:rPr>
          <w:rFonts w:ascii="Arial" w:hAnsi="Arial"/>
          <w:sz w:val="22"/>
          <w:szCs w:val="22"/>
        </w:rPr>
      </w:pPr>
      <w:r w:rsidRPr="0007321B">
        <w:rPr>
          <w:rFonts w:ascii="Arial" w:hAnsi="Arial"/>
          <w:sz w:val="22"/>
          <w:szCs w:val="22"/>
        </w:rPr>
        <w:tab/>
        <w:t>Else</w:t>
      </w:r>
    </w:p>
    <w:p w:rsidR="00DB5EA5" w:rsidRPr="0007321B" w:rsidRDefault="00DB5EA5" w:rsidP="00DB5EA5">
      <w:pPr>
        <w:rPr>
          <w:rFonts w:ascii="Arial" w:hAnsi="Arial"/>
          <w:i/>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Y :</w:t>
      </w:r>
      <w:proofErr w:type="gramEnd"/>
      <w:r w:rsidRPr="0007321B">
        <w:rPr>
          <w:rFonts w:ascii="Arial" w:hAnsi="Arial"/>
          <w:sz w:val="22"/>
          <w:szCs w:val="22"/>
        </w:rPr>
        <w:t xml:space="preserve">= </w:t>
      </w:r>
      <w:proofErr w:type="spellStart"/>
      <w:r w:rsidRPr="0007321B">
        <w:rPr>
          <w:rFonts w:ascii="Arial" w:hAnsi="Arial"/>
          <w:sz w:val="22"/>
          <w:szCs w:val="22"/>
        </w:rPr>
        <w:t>StackSpace</w:t>
      </w:r>
      <w:proofErr w:type="spellEnd"/>
      <w:r w:rsidRPr="0007321B">
        <w:rPr>
          <w:rFonts w:ascii="Arial" w:hAnsi="Arial"/>
          <w:sz w:val="22"/>
          <w:szCs w:val="22"/>
        </w:rPr>
        <w:t xml:space="preserve">[ Top[K] ];  </w:t>
      </w:r>
      <w:r w:rsidRPr="0007321B">
        <w:rPr>
          <w:rFonts w:ascii="Arial" w:hAnsi="Arial"/>
          <w:i/>
          <w:sz w:val="22"/>
          <w:szCs w:val="22"/>
        </w:rPr>
        <w:t>{Remove top item in stack and assign to Y.}</w:t>
      </w:r>
    </w:p>
    <w:p w:rsidR="00DB5EA5" w:rsidRPr="0007321B" w:rsidRDefault="00DB5EA5" w:rsidP="00DB5EA5">
      <w:pPr>
        <w:rPr>
          <w:rFonts w:ascii="Arial" w:hAnsi="Arial"/>
          <w:sz w:val="22"/>
          <w:szCs w:val="22"/>
        </w:rPr>
      </w:pPr>
      <w:r w:rsidRPr="0007321B">
        <w:rPr>
          <w:rFonts w:ascii="Arial" w:hAnsi="Arial"/>
          <w:sz w:val="22"/>
          <w:szCs w:val="22"/>
        </w:rPr>
        <w:tab/>
      </w:r>
      <w:r w:rsidRPr="0007321B">
        <w:rPr>
          <w:rFonts w:ascii="Arial" w:hAnsi="Arial"/>
          <w:sz w:val="22"/>
          <w:szCs w:val="22"/>
        </w:rPr>
        <w:tab/>
        <w:t>Top[K</w:t>
      </w:r>
      <w:proofErr w:type="gramStart"/>
      <w:r w:rsidRPr="0007321B">
        <w:rPr>
          <w:rFonts w:ascii="Arial" w:hAnsi="Arial"/>
          <w:sz w:val="22"/>
          <w:szCs w:val="22"/>
        </w:rPr>
        <w:t>] :</w:t>
      </w:r>
      <w:proofErr w:type="gramEnd"/>
      <w:r w:rsidRPr="0007321B">
        <w:rPr>
          <w:rFonts w:ascii="Arial" w:hAnsi="Arial"/>
          <w:sz w:val="22"/>
          <w:szCs w:val="22"/>
        </w:rPr>
        <w:t>= Top[K] - 1;</w:t>
      </w:r>
    </w:p>
    <w:p w:rsidR="00DB5EA5" w:rsidRPr="0007321B" w:rsidRDefault="00DB5EA5" w:rsidP="00DB5EA5">
      <w:pPr>
        <w:rPr>
          <w:rFonts w:ascii="Arial" w:hAnsi="Arial"/>
          <w:sz w:val="22"/>
          <w:szCs w:val="22"/>
        </w:rPr>
      </w:pPr>
      <w:r w:rsidRPr="0007321B">
        <w:rPr>
          <w:rFonts w:ascii="Arial" w:hAnsi="Arial"/>
          <w:sz w:val="22"/>
          <w:szCs w:val="22"/>
        </w:rPr>
        <w:tab/>
        <w:t>End If;</w:t>
      </w:r>
    </w:p>
    <w:p w:rsidR="00DB5EA5" w:rsidRPr="0007321B" w:rsidRDefault="00DB5EA5" w:rsidP="00DB5EA5">
      <w:pPr>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sz w:val="22"/>
          <w:szCs w:val="22"/>
        </w:rPr>
        <w:t>When overflow occurs in algorithm Insertion, one of three possibilities exist:</w:t>
      </w:r>
    </w:p>
    <w:p w:rsidR="00DB5EA5" w:rsidRPr="0007321B" w:rsidRDefault="00DB5EA5" w:rsidP="00DB5EA5">
      <w:pPr>
        <w:ind w:left="720" w:hanging="720"/>
        <w:rPr>
          <w:rFonts w:ascii="Arial" w:hAnsi="Arial"/>
          <w:sz w:val="22"/>
          <w:szCs w:val="22"/>
        </w:rPr>
      </w:pPr>
      <w:r w:rsidRPr="0007321B">
        <w:rPr>
          <w:rFonts w:ascii="Arial" w:hAnsi="Arial"/>
          <w:b/>
          <w:sz w:val="22"/>
          <w:szCs w:val="22"/>
        </w:rPr>
        <w:t>A)</w:t>
      </w:r>
      <w:r w:rsidRPr="0007321B">
        <w:rPr>
          <w:rFonts w:ascii="Arial" w:hAnsi="Arial"/>
          <w:sz w:val="22"/>
          <w:szCs w:val="22"/>
        </w:rPr>
        <w:tab/>
        <w:t>Find the smallest J for which K &lt; J &lt;= N and Top[J] &lt; Base[J+1].  If any such J exist, move contents up one or more locations.</w:t>
      </w:r>
    </w:p>
    <w:p w:rsidR="00DB5EA5" w:rsidRPr="0007321B" w:rsidRDefault="00DB5EA5" w:rsidP="00DB5EA5">
      <w:pPr>
        <w:ind w:left="720" w:hanging="720"/>
        <w:rPr>
          <w:rFonts w:ascii="Arial" w:hAnsi="Arial"/>
          <w:sz w:val="22"/>
          <w:szCs w:val="22"/>
        </w:rPr>
      </w:pPr>
      <w:r w:rsidRPr="0007321B">
        <w:rPr>
          <w:rFonts w:ascii="Arial" w:hAnsi="Arial"/>
          <w:b/>
          <w:sz w:val="22"/>
          <w:szCs w:val="22"/>
        </w:rPr>
        <w:t>B)</w:t>
      </w:r>
      <w:r w:rsidRPr="0007321B">
        <w:rPr>
          <w:rFonts w:ascii="Arial" w:hAnsi="Arial"/>
          <w:sz w:val="22"/>
          <w:szCs w:val="22"/>
        </w:rPr>
        <w:tab/>
        <w:t>If step “A” fails, find the largest J for which 1 &lt;= J &lt; K and Top[J] &lt; Base[J+1].  If this condition exists, move items down one or more notches.</w:t>
      </w:r>
    </w:p>
    <w:p w:rsidR="00DB5EA5" w:rsidRPr="0007321B" w:rsidRDefault="00DB5EA5" w:rsidP="00DB5EA5">
      <w:pPr>
        <w:ind w:left="720" w:hanging="720"/>
        <w:rPr>
          <w:rFonts w:ascii="Arial" w:hAnsi="Arial"/>
          <w:sz w:val="22"/>
          <w:szCs w:val="22"/>
        </w:rPr>
      </w:pPr>
      <w:r w:rsidRPr="0007321B">
        <w:rPr>
          <w:rFonts w:ascii="Arial" w:hAnsi="Arial"/>
          <w:b/>
          <w:sz w:val="22"/>
          <w:szCs w:val="22"/>
        </w:rPr>
        <w:t>C)</w:t>
      </w:r>
      <w:r w:rsidRPr="0007321B">
        <w:rPr>
          <w:rFonts w:ascii="Arial" w:hAnsi="Arial"/>
          <w:sz w:val="22"/>
          <w:szCs w:val="22"/>
        </w:rPr>
        <w:tab/>
        <w:t>We find Top[J] = Base[J+1] for all J /= K.  We are out of memory and no accommodation is possible for the overflow condition.</w:t>
      </w:r>
    </w:p>
    <w:p w:rsidR="00DB5EA5" w:rsidRPr="0007321B" w:rsidRDefault="00DB5EA5" w:rsidP="00DB5EA5">
      <w:pPr>
        <w:ind w:left="720" w:hanging="720"/>
        <w:rPr>
          <w:rFonts w:ascii="Arial" w:hAnsi="Arial"/>
          <w:sz w:val="22"/>
          <w:szCs w:val="22"/>
        </w:rPr>
      </w:pPr>
    </w:p>
    <w:p w:rsidR="00DB5EA5" w:rsidRPr="0007321B" w:rsidRDefault="00DB5EA5" w:rsidP="00DB5EA5">
      <w:pPr>
        <w:rPr>
          <w:rFonts w:ascii="Arial" w:hAnsi="Arial"/>
          <w:b/>
          <w:color w:val="0000FF"/>
          <w:sz w:val="22"/>
          <w:szCs w:val="22"/>
        </w:rPr>
      </w:pPr>
      <w:r w:rsidRPr="0007321B">
        <w:rPr>
          <w:rFonts w:ascii="Arial" w:hAnsi="Arial"/>
          <w:b/>
          <w:color w:val="0000FF"/>
          <w:sz w:val="22"/>
          <w:szCs w:val="22"/>
        </w:rPr>
        <w:t>Algorithm Reallocate (sequentially allocated tables).</w:t>
      </w:r>
    </w:p>
    <w:p w:rsidR="00DB5EA5" w:rsidRPr="0007321B" w:rsidRDefault="00DB5EA5" w:rsidP="00DB5EA5">
      <w:pPr>
        <w:rPr>
          <w:rFonts w:ascii="Arial" w:hAnsi="Arial"/>
          <w:sz w:val="22"/>
          <w:szCs w:val="22"/>
        </w:rPr>
      </w:pPr>
    </w:p>
    <w:p w:rsidR="00751132" w:rsidRDefault="00DB5EA5" w:rsidP="00751132">
      <w:pPr>
        <w:rPr>
          <w:rFonts w:ascii="Arial" w:hAnsi="Arial"/>
          <w:sz w:val="22"/>
          <w:szCs w:val="22"/>
        </w:rPr>
      </w:pPr>
      <w:r w:rsidRPr="0007321B">
        <w:rPr>
          <w:rFonts w:ascii="Arial" w:hAnsi="Arial"/>
          <w:sz w:val="22"/>
          <w:szCs w:val="22"/>
        </w:rPr>
        <w:t>We assume that overflow has occurred in one of the N stacks pointed to by Top[K] in the space allocation “</w:t>
      </w:r>
      <w:proofErr w:type="spellStart"/>
      <w:r w:rsidRPr="0007321B">
        <w:rPr>
          <w:rFonts w:ascii="Arial" w:hAnsi="Arial"/>
          <w:sz w:val="22"/>
          <w:szCs w:val="22"/>
        </w:rPr>
        <w:t>StackSpace</w:t>
      </w:r>
      <w:proofErr w:type="spellEnd"/>
      <w:r w:rsidRPr="0007321B">
        <w:rPr>
          <w:rFonts w:ascii="Arial" w:hAnsi="Arial"/>
          <w:sz w:val="22"/>
          <w:szCs w:val="22"/>
        </w:rPr>
        <w:t xml:space="preserve">.”  Top[J] is the current top for stack “J.”  Base[J] represents the current base for each stack.  This algorithm will reallocate available memory between stacks.  </w:t>
      </w:r>
      <w:proofErr w:type="spellStart"/>
      <w:r w:rsidRPr="0007321B">
        <w:rPr>
          <w:rFonts w:ascii="Arial" w:hAnsi="Arial"/>
          <w:sz w:val="22"/>
          <w:szCs w:val="22"/>
        </w:rPr>
        <w:t>EqualAllocate</w:t>
      </w:r>
      <w:proofErr w:type="spellEnd"/>
      <w:r w:rsidRPr="0007321B">
        <w:rPr>
          <w:rFonts w:ascii="Arial" w:hAnsi="Arial"/>
          <w:sz w:val="22"/>
          <w:szCs w:val="22"/>
        </w:rPr>
        <w:t xml:space="preserve"> is the percentage of available memory that should be allocated equally between all stacks.  </w:t>
      </w:r>
      <w:proofErr w:type="spellStart"/>
      <w:r w:rsidRPr="0007321B">
        <w:rPr>
          <w:rFonts w:ascii="Arial" w:hAnsi="Arial"/>
          <w:sz w:val="22"/>
          <w:szCs w:val="22"/>
        </w:rPr>
        <w:t>GrowthAllocate</w:t>
      </w:r>
      <w:proofErr w:type="spellEnd"/>
      <w:r w:rsidRPr="0007321B">
        <w:rPr>
          <w:rFonts w:ascii="Arial" w:hAnsi="Arial"/>
          <w:sz w:val="22"/>
          <w:szCs w:val="22"/>
        </w:rPr>
        <w:t xml:space="preserve"> is the percent of available memory that should be allocated to stacks based on their growth since the last time memory overflowed.  For example, if </w:t>
      </w:r>
      <w:proofErr w:type="spellStart"/>
      <w:r w:rsidRPr="0007321B">
        <w:rPr>
          <w:rFonts w:ascii="Arial" w:hAnsi="Arial"/>
          <w:sz w:val="22"/>
          <w:szCs w:val="22"/>
        </w:rPr>
        <w:t>EqualAllocate</w:t>
      </w:r>
      <w:proofErr w:type="spellEnd"/>
      <w:r w:rsidRPr="0007321B">
        <w:rPr>
          <w:rFonts w:ascii="Arial" w:hAnsi="Arial"/>
          <w:sz w:val="22"/>
          <w:szCs w:val="22"/>
        </w:rPr>
        <w:t xml:space="preserve"> = 0.6, then 60% of free memory should be shared equally by all stacks on overflow and 40% should be used to reflect growth.  Three temporary arrays </w:t>
      </w:r>
      <w:proofErr w:type="spellStart"/>
      <w:r w:rsidRPr="0007321B">
        <w:rPr>
          <w:rFonts w:ascii="Arial" w:hAnsi="Arial"/>
          <w:sz w:val="22"/>
          <w:szCs w:val="22"/>
        </w:rPr>
        <w:t>OldTop</w:t>
      </w:r>
      <w:proofErr w:type="spellEnd"/>
      <w:r w:rsidRPr="0007321B">
        <w:rPr>
          <w:rFonts w:ascii="Arial" w:hAnsi="Arial"/>
          <w:sz w:val="22"/>
          <w:szCs w:val="22"/>
        </w:rPr>
        <w:t xml:space="preserve">, Growth, and </w:t>
      </w:r>
      <w:proofErr w:type="spellStart"/>
      <w:r w:rsidRPr="0007321B">
        <w:rPr>
          <w:rFonts w:ascii="Arial" w:hAnsi="Arial"/>
          <w:sz w:val="22"/>
          <w:szCs w:val="22"/>
        </w:rPr>
        <w:t>NewBase</w:t>
      </w:r>
      <w:proofErr w:type="spellEnd"/>
      <w:r w:rsidRPr="0007321B">
        <w:rPr>
          <w:rFonts w:ascii="Arial" w:hAnsi="Arial"/>
          <w:sz w:val="22"/>
          <w:szCs w:val="22"/>
        </w:rPr>
        <w:t xml:space="preserve"> are required</w:t>
      </w:r>
      <w:r w:rsidRPr="0007321B">
        <w:rPr>
          <w:rFonts w:ascii="Arial" w:hAnsi="Arial"/>
          <w:b/>
          <w:sz w:val="22"/>
          <w:szCs w:val="22"/>
        </w:rPr>
        <w:t xml:space="preserve">.  They may actually occupy the same physical memory locations (a single physical array) if mapped in the following manner: </w:t>
      </w:r>
      <w:proofErr w:type="spellStart"/>
      <w:r w:rsidRPr="0007321B">
        <w:rPr>
          <w:rFonts w:ascii="Arial" w:hAnsi="Arial"/>
          <w:b/>
          <w:sz w:val="22"/>
          <w:szCs w:val="22"/>
        </w:rPr>
        <w:t>OldTop</w:t>
      </w:r>
      <w:proofErr w:type="spellEnd"/>
      <w:r w:rsidRPr="0007321B">
        <w:rPr>
          <w:rFonts w:ascii="Arial" w:hAnsi="Arial"/>
          <w:b/>
          <w:sz w:val="22"/>
          <w:szCs w:val="22"/>
        </w:rPr>
        <w:t xml:space="preserve">[J] = </w:t>
      </w:r>
      <w:proofErr w:type="gramStart"/>
      <w:r w:rsidRPr="0007321B">
        <w:rPr>
          <w:rFonts w:ascii="Arial" w:hAnsi="Arial"/>
          <w:b/>
          <w:sz w:val="22"/>
          <w:szCs w:val="22"/>
        </w:rPr>
        <w:t>Growth[</w:t>
      </w:r>
      <w:proofErr w:type="gramEnd"/>
      <w:r w:rsidRPr="0007321B">
        <w:rPr>
          <w:rFonts w:ascii="Arial" w:hAnsi="Arial"/>
          <w:b/>
          <w:sz w:val="22"/>
          <w:szCs w:val="22"/>
        </w:rPr>
        <w:t xml:space="preserve">J -1] = </w:t>
      </w:r>
      <w:proofErr w:type="spellStart"/>
      <w:r w:rsidRPr="0007321B">
        <w:rPr>
          <w:rFonts w:ascii="Arial" w:hAnsi="Arial"/>
          <w:b/>
          <w:sz w:val="22"/>
          <w:szCs w:val="22"/>
        </w:rPr>
        <w:t>NewBase</w:t>
      </w:r>
      <w:proofErr w:type="spellEnd"/>
      <w:r w:rsidRPr="0007321B">
        <w:rPr>
          <w:rFonts w:ascii="Arial" w:hAnsi="Arial"/>
          <w:b/>
          <w:sz w:val="22"/>
          <w:szCs w:val="22"/>
        </w:rPr>
        <w:t>[J]</w:t>
      </w:r>
      <w:r w:rsidRPr="0007321B">
        <w:rPr>
          <w:rFonts w:ascii="Arial" w:hAnsi="Arial"/>
          <w:sz w:val="22"/>
          <w:szCs w:val="22"/>
        </w:rPr>
        <w:t xml:space="preserve"> for 1 &lt;= J &lt;= (N+1).  </w:t>
      </w:r>
      <w:proofErr w:type="spellStart"/>
      <w:r w:rsidRPr="0007321B">
        <w:rPr>
          <w:rFonts w:ascii="Arial" w:hAnsi="Arial"/>
          <w:sz w:val="22"/>
          <w:szCs w:val="22"/>
        </w:rPr>
        <w:t>OldTop</w:t>
      </w:r>
      <w:proofErr w:type="spellEnd"/>
      <w:r w:rsidRPr="0007321B">
        <w:rPr>
          <w:rFonts w:ascii="Arial" w:hAnsi="Arial"/>
          <w:sz w:val="22"/>
          <w:szCs w:val="22"/>
        </w:rPr>
        <w:t xml:space="preserve">[J] should initially be set to the initial value of the top of stack pointer for each stack when the main program is initiated.  We assume the stacks occupy all memory locations L where 1 &lt;= L &lt;= M.  </w:t>
      </w:r>
      <w:proofErr w:type="spellStart"/>
      <w:r w:rsidRPr="0007321B">
        <w:rPr>
          <w:rFonts w:ascii="Arial" w:hAnsi="Arial"/>
          <w:sz w:val="22"/>
          <w:szCs w:val="22"/>
        </w:rPr>
        <w:t>MinSpace</w:t>
      </w:r>
      <w:proofErr w:type="spellEnd"/>
      <w:r w:rsidRPr="0007321B">
        <w:rPr>
          <w:rFonts w:ascii="Arial" w:hAnsi="Arial"/>
          <w:sz w:val="22"/>
          <w:szCs w:val="22"/>
        </w:rPr>
        <w:t xml:space="preserve"> is the minimum amount of available space left to make reallocation </w:t>
      </w:r>
      <w:proofErr w:type="spellStart"/>
      <w:r w:rsidRPr="0007321B">
        <w:rPr>
          <w:rFonts w:ascii="Arial" w:hAnsi="Arial"/>
          <w:sz w:val="22"/>
          <w:szCs w:val="22"/>
        </w:rPr>
        <w:t>worth while</w:t>
      </w:r>
      <w:proofErr w:type="spellEnd"/>
      <w:r w:rsidRPr="0007321B">
        <w:rPr>
          <w:rFonts w:ascii="Arial" w:hAnsi="Arial"/>
          <w:sz w:val="22"/>
          <w:szCs w:val="22"/>
        </w:rPr>
        <w:t xml:space="preserve">.  For </w:t>
      </w:r>
      <w:proofErr w:type="gramStart"/>
      <w:r w:rsidRPr="0007321B">
        <w:rPr>
          <w:rFonts w:ascii="Arial" w:hAnsi="Arial"/>
          <w:sz w:val="22"/>
          <w:szCs w:val="22"/>
        </w:rPr>
        <w:t>example</w:t>
      </w:r>
      <w:proofErr w:type="gramEnd"/>
      <w:r w:rsidRPr="0007321B">
        <w:rPr>
          <w:rFonts w:ascii="Arial" w:hAnsi="Arial"/>
          <w:sz w:val="22"/>
          <w:szCs w:val="22"/>
        </w:rPr>
        <w:t xml:space="preserve"> if we assume </w:t>
      </w:r>
      <w:proofErr w:type="spellStart"/>
      <w:r w:rsidRPr="0007321B">
        <w:rPr>
          <w:rFonts w:ascii="Arial" w:hAnsi="Arial"/>
          <w:sz w:val="22"/>
          <w:szCs w:val="22"/>
        </w:rPr>
        <w:t>MinSpace</w:t>
      </w:r>
      <w:proofErr w:type="spellEnd"/>
      <w:r w:rsidRPr="0007321B">
        <w:rPr>
          <w:rFonts w:ascii="Arial" w:hAnsi="Arial"/>
          <w:sz w:val="22"/>
          <w:szCs w:val="22"/>
        </w:rPr>
        <w:t xml:space="preserve"> = 1, then we use up the last available unit of memory prior to reporting failure.  It would be more realistic to set </w:t>
      </w:r>
      <w:proofErr w:type="spellStart"/>
      <w:r w:rsidRPr="0007321B">
        <w:rPr>
          <w:rFonts w:ascii="Arial" w:hAnsi="Arial"/>
          <w:sz w:val="22"/>
          <w:szCs w:val="22"/>
        </w:rPr>
        <w:t>MinSpace</w:t>
      </w:r>
      <w:proofErr w:type="spellEnd"/>
      <w:r w:rsidRPr="0007321B">
        <w:rPr>
          <w:rFonts w:ascii="Arial" w:hAnsi="Arial"/>
          <w:sz w:val="22"/>
          <w:szCs w:val="22"/>
        </w:rPr>
        <w:t xml:space="preserve"> to say 10% of M.  If available memory drops below a reasonable level, overflow and re-packing will occur repeatedly.  The resulting overhead would be unacceptable in many applications.  While every unit of memory can be utilized by this algorithm, such use is normally unreasonable.</w:t>
      </w:r>
    </w:p>
    <w:p w:rsidR="00751132" w:rsidRDefault="00751132" w:rsidP="00751132">
      <w:pPr>
        <w:rPr>
          <w:rFonts w:ascii="Arial" w:hAnsi="Arial"/>
          <w:sz w:val="22"/>
          <w:szCs w:val="22"/>
        </w:rPr>
      </w:pPr>
    </w:p>
    <w:p w:rsidR="00DB5EA5" w:rsidRPr="0007321B" w:rsidRDefault="00DB5EA5" w:rsidP="00751132">
      <w:pPr>
        <w:rPr>
          <w:rFonts w:ascii="Arial" w:hAnsi="Arial"/>
          <w:sz w:val="22"/>
          <w:szCs w:val="22"/>
        </w:rPr>
      </w:pPr>
      <w:r w:rsidRPr="0007321B">
        <w:rPr>
          <w:rFonts w:ascii="Arial" w:hAnsi="Arial"/>
          <w:b/>
          <w:color w:val="0000FF"/>
          <w:sz w:val="22"/>
          <w:szCs w:val="22"/>
        </w:rPr>
        <w:t>ReA1:</w:t>
      </w:r>
      <w:r w:rsidRPr="0007321B">
        <w:rPr>
          <w:rFonts w:ascii="Arial" w:hAnsi="Arial"/>
          <w:sz w:val="22"/>
          <w:szCs w:val="22"/>
        </w:rPr>
        <w:tab/>
      </w:r>
      <w:r w:rsidRPr="0007321B">
        <w:rPr>
          <w:rFonts w:ascii="Arial" w:hAnsi="Arial"/>
          <w:i/>
          <w:sz w:val="22"/>
          <w:szCs w:val="22"/>
        </w:rPr>
        <w:t xml:space="preserve">{Find the amount of available space for reallocation.  </w:t>
      </w:r>
      <w:proofErr w:type="spellStart"/>
      <w:r w:rsidRPr="0007321B">
        <w:rPr>
          <w:rFonts w:ascii="Arial" w:hAnsi="Arial"/>
          <w:i/>
          <w:sz w:val="22"/>
          <w:szCs w:val="22"/>
        </w:rPr>
        <w:t>TotalInc</w:t>
      </w:r>
      <w:proofErr w:type="spellEnd"/>
      <w:r w:rsidRPr="0007321B">
        <w:rPr>
          <w:rFonts w:ascii="Arial" w:hAnsi="Arial"/>
          <w:i/>
          <w:sz w:val="22"/>
          <w:szCs w:val="22"/>
        </w:rPr>
        <w:t xml:space="preserve"> is the total growth since the last time memory overflowed.}</w:t>
      </w:r>
      <w:r w:rsidRPr="0007321B">
        <w:rPr>
          <w:rFonts w:ascii="Arial" w:hAnsi="Arial"/>
          <w:sz w:val="22"/>
          <w:szCs w:val="22"/>
        </w:rPr>
        <w:t xml:space="preserve">  </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ab/>
      </w:r>
      <w:proofErr w:type="spellStart"/>
      <w:proofErr w:type="gramStart"/>
      <w:r w:rsidRPr="0007321B">
        <w:rPr>
          <w:rFonts w:ascii="Arial" w:hAnsi="Arial"/>
          <w:sz w:val="22"/>
          <w:szCs w:val="22"/>
        </w:rPr>
        <w:t>AvailSpace</w:t>
      </w:r>
      <w:proofErr w:type="spellEnd"/>
      <w:r w:rsidRPr="0007321B">
        <w:rPr>
          <w:rFonts w:ascii="Arial" w:hAnsi="Arial"/>
          <w:sz w:val="22"/>
          <w:szCs w:val="22"/>
        </w:rPr>
        <w:t xml:space="preserve"> :</w:t>
      </w:r>
      <w:proofErr w:type="gramEnd"/>
      <w:r w:rsidRPr="0007321B">
        <w:rPr>
          <w:rFonts w:ascii="Arial" w:hAnsi="Arial"/>
          <w:sz w:val="22"/>
          <w:szCs w:val="22"/>
        </w:rPr>
        <w:t>= M - L</w:t>
      </w:r>
      <w:r w:rsidRPr="0007321B">
        <w:rPr>
          <w:rFonts w:ascii="Arial" w:hAnsi="Arial"/>
          <w:sz w:val="22"/>
          <w:szCs w:val="22"/>
          <w:vertAlign w:val="subscript"/>
        </w:rPr>
        <w:t xml:space="preserve">0 </w:t>
      </w:r>
      <w:r w:rsidRPr="0007321B">
        <w:rPr>
          <w:rFonts w:ascii="Arial" w:hAnsi="Arial"/>
          <w:sz w:val="22"/>
          <w:szCs w:val="22"/>
        </w:rPr>
        <w:t xml:space="preserve">( or Base[N+1]– Base[0] );  </w:t>
      </w:r>
      <w:proofErr w:type="spellStart"/>
      <w:r w:rsidRPr="0007321B">
        <w:rPr>
          <w:rFonts w:ascii="Arial" w:hAnsi="Arial"/>
          <w:sz w:val="22"/>
          <w:szCs w:val="22"/>
        </w:rPr>
        <w:t>TotalInc</w:t>
      </w:r>
      <w:proofErr w:type="spellEnd"/>
      <w:r w:rsidRPr="0007321B">
        <w:rPr>
          <w:rFonts w:ascii="Arial" w:hAnsi="Arial"/>
          <w:sz w:val="22"/>
          <w:szCs w:val="22"/>
        </w:rPr>
        <w:t xml:space="preserve"> := 0;  J := N;</w:t>
      </w:r>
    </w:p>
    <w:p w:rsidR="00DB5EA5" w:rsidRPr="0007321B" w:rsidRDefault="00DB5EA5" w:rsidP="00DB5EA5">
      <w:pPr>
        <w:ind w:left="720" w:hanging="720"/>
        <w:rPr>
          <w:rFonts w:ascii="Arial" w:hAnsi="Arial"/>
          <w:sz w:val="22"/>
          <w:szCs w:val="22"/>
        </w:rPr>
      </w:pPr>
      <w:r w:rsidRPr="0007321B">
        <w:rPr>
          <w:rFonts w:ascii="Arial" w:hAnsi="Arial"/>
          <w:sz w:val="22"/>
          <w:szCs w:val="22"/>
        </w:rPr>
        <w:lastRenderedPageBreak/>
        <w:tab/>
        <w:t>While J &gt; 0 Loop</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spellStart"/>
      <w:proofErr w:type="gramStart"/>
      <w:r w:rsidRPr="0007321B">
        <w:rPr>
          <w:rFonts w:ascii="Arial" w:hAnsi="Arial"/>
          <w:sz w:val="22"/>
          <w:szCs w:val="22"/>
        </w:rPr>
        <w:t>AvailSpace</w:t>
      </w:r>
      <w:proofErr w:type="spellEnd"/>
      <w:r w:rsidRPr="0007321B">
        <w:rPr>
          <w:rFonts w:ascii="Arial" w:hAnsi="Arial"/>
          <w:sz w:val="22"/>
          <w:szCs w:val="22"/>
        </w:rPr>
        <w:t xml:space="preserve"> :</w:t>
      </w:r>
      <w:proofErr w:type="gramEnd"/>
      <w:r w:rsidRPr="0007321B">
        <w:rPr>
          <w:rFonts w:ascii="Arial" w:hAnsi="Arial"/>
          <w:sz w:val="22"/>
          <w:szCs w:val="22"/>
        </w:rPr>
        <w:t xml:space="preserve">= </w:t>
      </w:r>
      <w:proofErr w:type="spellStart"/>
      <w:r w:rsidRPr="0007321B">
        <w:rPr>
          <w:rFonts w:ascii="Arial" w:hAnsi="Arial"/>
          <w:sz w:val="22"/>
          <w:szCs w:val="22"/>
        </w:rPr>
        <w:t>AvailSpace</w:t>
      </w:r>
      <w:proofErr w:type="spellEnd"/>
      <w:r w:rsidRPr="0007321B">
        <w:rPr>
          <w:rFonts w:ascii="Arial" w:hAnsi="Arial"/>
          <w:sz w:val="22"/>
          <w:szCs w:val="22"/>
        </w:rPr>
        <w:t xml:space="preserve"> - (Top[J] - Base[J]);</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t xml:space="preserve">If Top[J] &gt; </w:t>
      </w:r>
      <w:proofErr w:type="spellStart"/>
      <w:r w:rsidRPr="0007321B">
        <w:rPr>
          <w:rFonts w:ascii="Arial" w:hAnsi="Arial"/>
          <w:sz w:val="22"/>
          <w:szCs w:val="22"/>
        </w:rPr>
        <w:t>OldTop</w:t>
      </w:r>
      <w:proofErr w:type="spellEnd"/>
      <w:r w:rsidRPr="0007321B">
        <w:rPr>
          <w:rFonts w:ascii="Arial" w:hAnsi="Arial"/>
          <w:sz w:val="22"/>
          <w:szCs w:val="22"/>
        </w:rPr>
        <w:t>[J] then</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r w:rsidRPr="0007321B">
        <w:rPr>
          <w:rFonts w:ascii="Arial" w:hAnsi="Arial"/>
          <w:sz w:val="22"/>
          <w:szCs w:val="22"/>
        </w:rPr>
        <w:tab/>
        <w:t>Growth[J</w:t>
      </w:r>
      <w:proofErr w:type="gramStart"/>
      <w:r w:rsidRPr="0007321B">
        <w:rPr>
          <w:rFonts w:ascii="Arial" w:hAnsi="Arial"/>
          <w:sz w:val="22"/>
          <w:szCs w:val="22"/>
        </w:rPr>
        <w:t>] :</w:t>
      </w:r>
      <w:proofErr w:type="gramEnd"/>
      <w:r w:rsidRPr="0007321B">
        <w:rPr>
          <w:rFonts w:ascii="Arial" w:hAnsi="Arial"/>
          <w:sz w:val="22"/>
          <w:szCs w:val="22"/>
        </w:rPr>
        <w:t xml:space="preserve">= Top[J] - </w:t>
      </w:r>
      <w:proofErr w:type="spellStart"/>
      <w:r w:rsidRPr="0007321B">
        <w:rPr>
          <w:rFonts w:ascii="Arial" w:hAnsi="Arial"/>
          <w:sz w:val="22"/>
          <w:szCs w:val="22"/>
        </w:rPr>
        <w:t>OldTop</w:t>
      </w:r>
      <w:proofErr w:type="spellEnd"/>
      <w:r w:rsidRPr="0007321B">
        <w:rPr>
          <w:rFonts w:ascii="Arial" w:hAnsi="Arial"/>
          <w:sz w:val="22"/>
          <w:szCs w:val="22"/>
        </w:rPr>
        <w:t>[J];</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r w:rsidRPr="0007321B">
        <w:rPr>
          <w:rFonts w:ascii="Arial" w:hAnsi="Arial"/>
          <w:sz w:val="22"/>
          <w:szCs w:val="22"/>
        </w:rPr>
        <w:tab/>
      </w:r>
      <w:proofErr w:type="spellStart"/>
      <w:proofErr w:type="gramStart"/>
      <w:r w:rsidRPr="0007321B">
        <w:rPr>
          <w:rFonts w:ascii="Arial" w:hAnsi="Arial"/>
          <w:sz w:val="22"/>
          <w:szCs w:val="22"/>
        </w:rPr>
        <w:t>TotalInc</w:t>
      </w:r>
      <w:proofErr w:type="spellEnd"/>
      <w:r w:rsidRPr="0007321B">
        <w:rPr>
          <w:rFonts w:ascii="Arial" w:hAnsi="Arial"/>
          <w:sz w:val="22"/>
          <w:szCs w:val="22"/>
        </w:rPr>
        <w:t xml:space="preserve"> :</w:t>
      </w:r>
      <w:proofErr w:type="gramEnd"/>
      <w:r w:rsidRPr="0007321B">
        <w:rPr>
          <w:rFonts w:ascii="Arial" w:hAnsi="Arial"/>
          <w:sz w:val="22"/>
          <w:szCs w:val="22"/>
        </w:rPr>
        <w:t xml:space="preserve">= </w:t>
      </w:r>
      <w:proofErr w:type="spellStart"/>
      <w:r w:rsidRPr="0007321B">
        <w:rPr>
          <w:rFonts w:ascii="Arial" w:hAnsi="Arial"/>
          <w:sz w:val="22"/>
          <w:szCs w:val="22"/>
        </w:rPr>
        <w:t>TotalInc</w:t>
      </w:r>
      <w:proofErr w:type="spellEnd"/>
      <w:r w:rsidRPr="0007321B">
        <w:rPr>
          <w:rFonts w:ascii="Arial" w:hAnsi="Arial"/>
          <w:sz w:val="22"/>
          <w:szCs w:val="22"/>
        </w:rPr>
        <w:t xml:space="preserve"> + Growth[J];</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t>Else</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r w:rsidRPr="0007321B">
        <w:rPr>
          <w:rFonts w:ascii="Arial" w:hAnsi="Arial"/>
          <w:sz w:val="22"/>
          <w:szCs w:val="22"/>
        </w:rPr>
        <w:tab/>
        <w:t>Growth[J</w:t>
      </w:r>
      <w:proofErr w:type="gramStart"/>
      <w:r w:rsidRPr="0007321B">
        <w:rPr>
          <w:rFonts w:ascii="Arial" w:hAnsi="Arial"/>
          <w:sz w:val="22"/>
          <w:szCs w:val="22"/>
        </w:rPr>
        <w:t>] :</w:t>
      </w:r>
      <w:proofErr w:type="gramEnd"/>
      <w:r w:rsidRPr="0007321B">
        <w:rPr>
          <w:rFonts w:ascii="Arial" w:hAnsi="Arial"/>
          <w:sz w:val="22"/>
          <w:szCs w:val="22"/>
        </w:rPr>
        <w:t>= 0;</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t>End If;</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J :</w:t>
      </w:r>
      <w:proofErr w:type="gramEnd"/>
      <w:r w:rsidRPr="0007321B">
        <w:rPr>
          <w:rFonts w:ascii="Arial" w:hAnsi="Arial"/>
          <w:sz w:val="22"/>
          <w:szCs w:val="22"/>
        </w:rPr>
        <w:t>= J - 1;</w:t>
      </w:r>
    </w:p>
    <w:p w:rsidR="00DB5EA5" w:rsidRPr="0007321B" w:rsidRDefault="00DB5EA5" w:rsidP="00DB5EA5">
      <w:pPr>
        <w:ind w:left="720" w:hanging="720"/>
        <w:rPr>
          <w:rFonts w:ascii="Arial" w:hAnsi="Arial"/>
          <w:sz w:val="22"/>
          <w:szCs w:val="22"/>
        </w:rPr>
      </w:pPr>
      <w:r w:rsidRPr="0007321B">
        <w:rPr>
          <w:rFonts w:ascii="Arial" w:hAnsi="Arial"/>
          <w:sz w:val="22"/>
          <w:szCs w:val="22"/>
        </w:rPr>
        <w:tab/>
        <w:t>End Loop;</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i/>
          <w:sz w:val="22"/>
          <w:szCs w:val="22"/>
        </w:rPr>
      </w:pPr>
      <w:r w:rsidRPr="0007321B">
        <w:rPr>
          <w:rFonts w:ascii="Arial" w:hAnsi="Arial"/>
          <w:b/>
          <w:color w:val="0000FF"/>
          <w:sz w:val="22"/>
          <w:szCs w:val="22"/>
        </w:rPr>
        <w:t>ReA2</w:t>
      </w:r>
      <w:r w:rsidRPr="0007321B">
        <w:rPr>
          <w:rFonts w:ascii="Arial" w:hAnsi="Arial"/>
          <w:sz w:val="22"/>
          <w:szCs w:val="22"/>
        </w:rPr>
        <w:t>:</w:t>
      </w:r>
      <w:r w:rsidRPr="0007321B">
        <w:rPr>
          <w:rFonts w:ascii="Arial" w:hAnsi="Arial"/>
          <w:sz w:val="22"/>
          <w:szCs w:val="22"/>
        </w:rPr>
        <w:tab/>
        <w:t xml:space="preserve">If </w:t>
      </w:r>
      <w:proofErr w:type="spellStart"/>
      <w:r w:rsidRPr="0007321B">
        <w:rPr>
          <w:rFonts w:ascii="Arial" w:hAnsi="Arial"/>
          <w:sz w:val="22"/>
          <w:szCs w:val="22"/>
        </w:rPr>
        <w:t>AvailSpace</w:t>
      </w:r>
      <w:proofErr w:type="spellEnd"/>
      <w:r w:rsidRPr="0007321B">
        <w:rPr>
          <w:rFonts w:ascii="Arial" w:hAnsi="Arial"/>
          <w:sz w:val="22"/>
          <w:szCs w:val="22"/>
        </w:rPr>
        <w:t xml:space="preserve"> &lt; (</w:t>
      </w:r>
      <w:proofErr w:type="spellStart"/>
      <w:r w:rsidRPr="0007321B">
        <w:rPr>
          <w:rFonts w:ascii="Arial" w:hAnsi="Arial"/>
          <w:sz w:val="22"/>
          <w:szCs w:val="22"/>
        </w:rPr>
        <w:t>MinSpace</w:t>
      </w:r>
      <w:proofErr w:type="spellEnd"/>
      <w:r w:rsidRPr="0007321B">
        <w:rPr>
          <w:rFonts w:ascii="Arial" w:hAnsi="Arial"/>
          <w:sz w:val="22"/>
          <w:szCs w:val="22"/>
        </w:rPr>
        <w:t xml:space="preserve"> - 1) then report insufficient memory for re-packing to occur and terminate.  </w:t>
      </w:r>
      <w:r w:rsidRPr="0007321B">
        <w:rPr>
          <w:rFonts w:ascii="Arial" w:hAnsi="Arial"/>
          <w:i/>
          <w:sz w:val="22"/>
          <w:szCs w:val="22"/>
        </w:rPr>
        <w:t xml:space="preserve">{Please note that when memory overflowed, space for the new request has already been reserved at the location pointed to by Top[K].  If </w:t>
      </w:r>
      <w:proofErr w:type="spellStart"/>
      <w:r w:rsidRPr="0007321B">
        <w:rPr>
          <w:rFonts w:ascii="Arial" w:hAnsi="Arial"/>
          <w:i/>
          <w:sz w:val="22"/>
          <w:szCs w:val="22"/>
        </w:rPr>
        <w:t>AvailSpace</w:t>
      </w:r>
      <w:proofErr w:type="spellEnd"/>
      <w:r w:rsidRPr="0007321B">
        <w:rPr>
          <w:rFonts w:ascii="Arial" w:hAnsi="Arial"/>
          <w:i/>
          <w:sz w:val="22"/>
          <w:szCs w:val="22"/>
        </w:rPr>
        <w:t xml:space="preserve"> = 0, then there is exactly one unit of space available.  If </w:t>
      </w:r>
      <w:proofErr w:type="spellStart"/>
      <w:r w:rsidRPr="0007321B">
        <w:rPr>
          <w:rFonts w:ascii="Arial" w:hAnsi="Arial"/>
          <w:i/>
          <w:sz w:val="22"/>
          <w:szCs w:val="22"/>
        </w:rPr>
        <w:t>AvailSpace</w:t>
      </w:r>
      <w:proofErr w:type="spellEnd"/>
      <w:r w:rsidRPr="0007321B">
        <w:rPr>
          <w:rFonts w:ascii="Arial" w:hAnsi="Arial"/>
          <w:i/>
          <w:sz w:val="22"/>
          <w:szCs w:val="22"/>
        </w:rPr>
        <w:t xml:space="preserve"> &lt; 0, we are truly out of memory.}</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i/>
          <w:sz w:val="22"/>
          <w:szCs w:val="22"/>
        </w:rPr>
      </w:pPr>
      <w:r w:rsidRPr="0007321B">
        <w:rPr>
          <w:rFonts w:ascii="Arial" w:hAnsi="Arial"/>
          <w:b/>
          <w:color w:val="0000FF"/>
          <w:sz w:val="22"/>
          <w:szCs w:val="22"/>
        </w:rPr>
        <w:t>ReA3:</w:t>
      </w:r>
      <w:r w:rsidRPr="0007321B">
        <w:rPr>
          <w:rFonts w:ascii="Arial" w:hAnsi="Arial"/>
          <w:sz w:val="22"/>
          <w:szCs w:val="22"/>
        </w:rPr>
        <w:tab/>
      </w:r>
      <w:proofErr w:type="spellStart"/>
      <w:proofErr w:type="gramStart"/>
      <w:r w:rsidRPr="0007321B">
        <w:rPr>
          <w:rFonts w:ascii="Arial" w:hAnsi="Arial"/>
          <w:sz w:val="22"/>
          <w:szCs w:val="22"/>
        </w:rPr>
        <w:t>GrowthAllocate</w:t>
      </w:r>
      <w:proofErr w:type="spellEnd"/>
      <w:r w:rsidRPr="0007321B">
        <w:rPr>
          <w:rFonts w:ascii="Arial" w:hAnsi="Arial"/>
          <w:sz w:val="22"/>
          <w:szCs w:val="22"/>
        </w:rPr>
        <w:t xml:space="preserve"> :</w:t>
      </w:r>
      <w:proofErr w:type="gramEnd"/>
      <w:r w:rsidRPr="0007321B">
        <w:rPr>
          <w:rFonts w:ascii="Arial" w:hAnsi="Arial"/>
          <w:sz w:val="22"/>
          <w:szCs w:val="22"/>
        </w:rPr>
        <w:t xml:space="preserve">= 1 - </w:t>
      </w:r>
      <w:proofErr w:type="spellStart"/>
      <w:r w:rsidRPr="0007321B">
        <w:rPr>
          <w:rFonts w:ascii="Arial" w:hAnsi="Arial"/>
          <w:sz w:val="22"/>
          <w:szCs w:val="22"/>
        </w:rPr>
        <w:t>EqualAllocate</w:t>
      </w:r>
      <w:proofErr w:type="spellEnd"/>
      <w:r w:rsidRPr="0007321B">
        <w:rPr>
          <w:rFonts w:ascii="Arial" w:hAnsi="Arial"/>
          <w:sz w:val="22"/>
          <w:szCs w:val="22"/>
        </w:rPr>
        <w:t xml:space="preserve">;   </w:t>
      </w:r>
      <w:r w:rsidRPr="0007321B">
        <w:rPr>
          <w:rFonts w:ascii="Arial" w:hAnsi="Arial"/>
          <w:i/>
          <w:sz w:val="22"/>
          <w:szCs w:val="22"/>
        </w:rPr>
        <w:t>{</w:t>
      </w:r>
      <w:proofErr w:type="spellStart"/>
      <w:r w:rsidRPr="0007321B">
        <w:rPr>
          <w:rFonts w:ascii="Arial" w:hAnsi="Arial"/>
          <w:i/>
          <w:sz w:val="22"/>
          <w:szCs w:val="22"/>
        </w:rPr>
        <w:t>EqualAllocate</w:t>
      </w:r>
      <w:proofErr w:type="spellEnd"/>
      <w:r w:rsidRPr="0007321B">
        <w:rPr>
          <w:rFonts w:ascii="Arial" w:hAnsi="Arial"/>
          <w:i/>
          <w:sz w:val="22"/>
          <w:szCs w:val="22"/>
        </w:rPr>
        <w:t xml:space="preserve"> must be represented as a decimal fraction, e.g., 0.15 would imply 15% of available memory to be allocated equally between all N stacks}</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ab/>
      </w:r>
      <w:proofErr w:type="gramStart"/>
      <w:r w:rsidRPr="0007321B">
        <w:rPr>
          <w:rFonts w:ascii="Arial" w:hAnsi="Arial"/>
          <w:sz w:val="22"/>
          <w:szCs w:val="22"/>
        </w:rPr>
        <w:t>Alpha :</w:t>
      </w:r>
      <w:proofErr w:type="gramEnd"/>
      <w:r w:rsidRPr="0007321B">
        <w:rPr>
          <w:rFonts w:ascii="Arial" w:hAnsi="Arial"/>
          <w:sz w:val="22"/>
          <w:szCs w:val="22"/>
        </w:rPr>
        <w:t xml:space="preserve">= </w:t>
      </w:r>
      <w:proofErr w:type="spellStart"/>
      <w:r w:rsidRPr="0007321B">
        <w:rPr>
          <w:rFonts w:ascii="Arial" w:hAnsi="Arial"/>
          <w:sz w:val="22"/>
          <w:szCs w:val="22"/>
        </w:rPr>
        <w:t>EqualAllocate</w:t>
      </w:r>
      <w:proofErr w:type="spellEnd"/>
      <w:r w:rsidRPr="0007321B">
        <w:rPr>
          <w:rFonts w:ascii="Arial" w:hAnsi="Arial"/>
          <w:sz w:val="22"/>
          <w:szCs w:val="22"/>
        </w:rPr>
        <w:t xml:space="preserve"> * </w:t>
      </w:r>
      <w:proofErr w:type="spellStart"/>
      <w:r w:rsidRPr="0007321B">
        <w:rPr>
          <w:rFonts w:ascii="Arial" w:hAnsi="Arial"/>
          <w:sz w:val="22"/>
          <w:szCs w:val="22"/>
        </w:rPr>
        <w:t>AvailSpace</w:t>
      </w:r>
      <w:proofErr w:type="spellEnd"/>
      <w:r w:rsidRPr="0007321B">
        <w:rPr>
          <w:rFonts w:ascii="Arial" w:hAnsi="Arial"/>
          <w:sz w:val="22"/>
          <w:szCs w:val="22"/>
        </w:rPr>
        <w:t xml:space="preserve"> / N;  </w:t>
      </w:r>
      <w:r w:rsidRPr="0007321B">
        <w:rPr>
          <w:rFonts w:ascii="Arial" w:hAnsi="Arial"/>
          <w:i/>
          <w:sz w:val="22"/>
          <w:szCs w:val="22"/>
        </w:rPr>
        <w:t>{</w:t>
      </w:r>
      <w:proofErr w:type="spellStart"/>
      <w:r w:rsidRPr="0007321B">
        <w:rPr>
          <w:rFonts w:ascii="Arial" w:hAnsi="Arial"/>
          <w:i/>
          <w:sz w:val="22"/>
          <w:szCs w:val="22"/>
        </w:rPr>
        <w:t>EqualAllocate</w:t>
      </w:r>
      <w:proofErr w:type="spellEnd"/>
      <w:r w:rsidRPr="0007321B">
        <w:rPr>
          <w:rFonts w:ascii="Arial" w:hAnsi="Arial"/>
          <w:i/>
          <w:sz w:val="22"/>
          <w:szCs w:val="22"/>
        </w:rPr>
        <w:t xml:space="preserve"> * </w:t>
      </w:r>
      <w:proofErr w:type="spellStart"/>
      <w:r w:rsidRPr="0007321B">
        <w:rPr>
          <w:rFonts w:ascii="Arial" w:hAnsi="Arial"/>
          <w:i/>
          <w:sz w:val="22"/>
          <w:szCs w:val="22"/>
        </w:rPr>
        <w:t>AvailSpace</w:t>
      </w:r>
      <w:proofErr w:type="spellEnd"/>
      <w:r w:rsidRPr="0007321B">
        <w:rPr>
          <w:rFonts w:ascii="Arial" w:hAnsi="Arial"/>
          <w:i/>
          <w:sz w:val="22"/>
          <w:szCs w:val="22"/>
        </w:rPr>
        <w:t xml:space="preserve"> is the amount of memory to be divided equally between the stacks.  Each stack gets 1/N of this space.  Alpha is a real number and must be computed to a reasonable number of digits to the right of the decimal point.}</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i/>
          <w:sz w:val="22"/>
          <w:szCs w:val="22"/>
        </w:rPr>
      </w:pPr>
      <w:r w:rsidRPr="0007321B">
        <w:rPr>
          <w:rFonts w:ascii="Arial" w:hAnsi="Arial"/>
          <w:b/>
          <w:color w:val="0000FF"/>
          <w:sz w:val="22"/>
          <w:szCs w:val="22"/>
        </w:rPr>
        <w:t>ReA4:</w:t>
      </w:r>
      <w:r w:rsidRPr="0007321B">
        <w:rPr>
          <w:rFonts w:ascii="Arial" w:hAnsi="Arial"/>
          <w:sz w:val="22"/>
          <w:szCs w:val="22"/>
        </w:rPr>
        <w:tab/>
      </w:r>
      <w:proofErr w:type="gramStart"/>
      <w:r w:rsidRPr="0007321B">
        <w:rPr>
          <w:rFonts w:ascii="Arial" w:hAnsi="Arial"/>
          <w:sz w:val="22"/>
          <w:szCs w:val="22"/>
        </w:rPr>
        <w:t>Beta :</w:t>
      </w:r>
      <w:proofErr w:type="gramEnd"/>
      <w:r w:rsidRPr="0007321B">
        <w:rPr>
          <w:rFonts w:ascii="Arial" w:hAnsi="Arial"/>
          <w:sz w:val="22"/>
          <w:szCs w:val="22"/>
        </w:rPr>
        <w:t xml:space="preserve">= </w:t>
      </w:r>
      <w:proofErr w:type="spellStart"/>
      <w:r w:rsidRPr="0007321B">
        <w:rPr>
          <w:rFonts w:ascii="Arial" w:hAnsi="Arial"/>
          <w:sz w:val="22"/>
          <w:szCs w:val="22"/>
        </w:rPr>
        <w:t>GrowthAllocate</w:t>
      </w:r>
      <w:proofErr w:type="spellEnd"/>
      <w:r w:rsidRPr="0007321B">
        <w:rPr>
          <w:rFonts w:ascii="Arial" w:hAnsi="Arial"/>
          <w:sz w:val="22"/>
          <w:szCs w:val="22"/>
        </w:rPr>
        <w:t xml:space="preserve"> * </w:t>
      </w:r>
      <w:proofErr w:type="spellStart"/>
      <w:r w:rsidRPr="0007321B">
        <w:rPr>
          <w:rFonts w:ascii="Arial" w:hAnsi="Arial"/>
          <w:sz w:val="22"/>
          <w:szCs w:val="22"/>
        </w:rPr>
        <w:t>AvailSpace</w:t>
      </w:r>
      <w:proofErr w:type="spellEnd"/>
      <w:r w:rsidRPr="0007321B">
        <w:rPr>
          <w:rFonts w:ascii="Arial" w:hAnsi="Arial"/>
          <w:sz w:val="22"/>
          <w:szCs w:val="22"/>
        </w:rPr>
        <w:t xml:space="preserve"> / </w:t>
      </w:r>
      <w:proofErr w:type="spellStart"/>
      <w:r w:rsidRPr="0007321B">
        <w:rPr>
          <w:rFonts w:ascii="Arial" w:hAnsi="Arial"/>
          <w:sz w:val="22"/>
          <w:szCs w:val="22"/>
        </w:rPr>
        <w:t>TotalInc</w:t>
      </w:r>
      <w:proofErr w:type="spellEnd"/>
      <w:r w:rsidRPr="0007321B">
        <w:rPr>
          <w:rFonts w:ascii="Arial" w:hAnsi="Arial"/>
          <w:sz w:val="22"/>
          <w:szCs w:val="22"/>
        </w:rPr>
        <w:t xml:space="preserve">;  </w:t>
      </w:r>
      <w:r w:rsidRPr="0007321B">
        <w:rPr>
          <w:rFonts w:ascii="Arial" w:hAnsi="Arial"/>
          <w:i/>
          <w:sz w:val="22"/>
          <w:szCs w:val="22"/>
        </w:rPr>
        <w:t>{</w:t>
      </w:r>
      <w:proofErr w:type="spellStart"/>
      <w:r w:rsidRPr="0007321B">
        <w:rPr>
          <w:rFonts w:ascii="Arial" w:hAnsi="Arial"/>
          <w:i/>
          <w:sz w:val="22"/>
          <w:szCs w:val="22"/>
        </w:rPr>
        <w:t>TotalGrowthSpace</w:t>
      </w:r>
      <w:proofErr w:type="spellEnd"/>
      <w:r w:rsidRPr="0007321B">
        <w:rPr>
          <w:rFonts w:ascii="Arial" w:hAnsi="Arial"/>
          <w:i/>
          <w:sz w:val="22"/>
          <w:szCs w:val="22"/>
        </w:rPr>
        <w:t xml:space="preserve"> := </w:t>
      </w:r>
      <w:proofErr w:type="spellStart"/>
      <w:r w:rsidRPr="0007321B">
        <w:rPr>
          <w:rFonts w:ascii="Arial" w:hAnsi="Arial"/>
          <w:i/>
          <w:sz w:val="22"/>
          <w:szCs w:val="22"/>
        </w:rPr>
        <w:t>GrowthAllocate</w:t>
      </w:r>
      <w:proofErr w:type="spellEnd"/>
      <w:r w:rsidRPr="0007321B">
        <w:rPr>
          <w:rFonts w:ascii="Arial" w:hAnsi="Arial"/>
          <w:i/>
          <w:sz w:val="22"/>
          <w:szCs w:val="22"/>
        </w:rPr>
        <w:t xml:space="preserve"> * </w:t>
      </w:r>
      <w:proofErr w:type="spellStart"/>
      <w:r w:rsidRPr="0007321B">
        <w:rPr>
          <w:rFonts w:ascii="Arial" w:hAnsi="Arial"/>
          <w:i/>
          <w:sz w:val="22"/>
          <w:szCs w:val="22"/>
        </w:rPr>
        <w:t>AvailSpace</w:t>
      </w:r>
      <w:proofErr w:type="spellEnd"/>
      <w:r w:rsidRPr="0007321B">
        <w:rPr>
          <w:rFonts w:ascii="Arial" w:hAnsi="Arial"/>
          <w:i/>
          <w:sz w:val="22"/>
          <w:szCs w:val="22"/>
        </w:rPr>
        <w:t xml:space="preserve"> is the amount of memory to be allocated based on growth.  </w:t>
      </w:r>
      <w:proofErr w:type="gramStart"/>
      <w:r w:rsidRPr="0007321B">
        <w:rPr>
          <w:rFonts w:ascii="Arial" w:hAnsi="Arial"/>
          <w:i/>
          <w:sz w:val="22"/>
          <w:szCs w:val="22"/>
        </w:rPr>
        <w:t>Beta :</w:t>
      </w:r>
      <w:proofErr w:type="gramEnd"/>
      <w:r w:rsidRPr="0007321B">
        <w:rPr>
          <w:rFonts w:ascii="Arial" w:hAnsi="Arial"/>
          <w:i/>
          <w:sz w:val="22"/>
          <w:szCs w:val="22"/>
        </w:rPr>
        <w:t xml:space="preserve">= </w:t>
      </w:r>
      <w:proofErr w:type="spellStart"/>
      <w:r w:rsidRPr="0007321B">
        <w:rPr>
          <w:rFonts w:ascii="Arial" w:hAnsi="Arial"/>
          <w:i/>
          <w:sz w:val="22"/>
          <w:szCs w:val="22"/>
        </w:rPr>
        <w:t>TotalGrowthSpace</w:t>
      </w:r>
      <w:proofErr w:type="spellEnd"/>
      <w:r w:rsidRPr="0007321B">
        <w:rPr>
          <w:rFonts w:ascii="Arial" w:hAnsi="Arial"/>
          <w:i/>
          <w:sz w:val="22"/>
          <w:szCs w:val="22"/>
        </w:rPr>
        <w:t xml:space="preserve"> / </w:t>
      </w:r>
      <w:proofErr w:type="spellStart"/>
      <w:r w:rsidRPr="0007321B">
        <w:rPr>
          <w:rFonts w:ascii="Arial" w:hAnsi="Arial"/>
          <w:i/>
          <w:sz w:val="22"/>
          <w:szCs w:val="22"/>
        </w:rPr>
        <w:t>TotalInc</w:t>
      </w:r>
      <w:proofErr w:type="spellEnd"/>
      <w:r w:rsidRPr="0007321B">
        <w:rPr>
          <w:rFonts w:ascii="Arial" w:hAnsi="Arial"/>
          <w:i/>
          <w:sz w:val="22"/>
          <w:szCs w:val="22"/>
        </w:rPr>
        <w:t xml:space="preserve"> is the amount of space to allocate a stack for each unit it has increased in size since the last time memory overflowed.  This algorithm does not penalize for a stack shrinking in size.  There is simply no growth allocation, only the equal allocation represented by Alpha.  Beta is a real number and must be computed to reasonable accuracy}</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b/>
          <w:color w:val="0000FF"/>
          <w:sz w:val="22"/>
          <w:szCs w:val="22"/>
        </w:rPr>
        <w:t>ReA5:</w:t>
      </w:r>
      <w:r w:rsidRPr="0007321B">
        <w:rPr>
          <w:rFonts w:ascii="Arial" w:hAnsi="Arial"/>
          <w:sz w:val="22"/>
          <w:szCs w:val="22"/>
        </w:rPr>
        <w:tab/>
      </w:r>
      <w:proofErr w:type="spellStart"/>
      <w:proofErr w:type="gramStart"/>
      <w:r w:rsidRPr="0007321B">
        <w:rPr>
          <w:rFonts w:ascii="Arial" w:hAnsi="Arial"/>
          <w:sz w:val="22"/>
          <w:szCs w:val="22"/>
        </w:rPr>
        <w:t>NewBase</w:t>
      </w:r>
      <w:proofErr w:type="spellEnd"/>
      <w:r w:rsidRPr="0007321B">
        <w:rPr>
          <w:rFonts w:ascii="Arial" w:hAnsi="Arial"/>
          <w:sz w:val="22"/>
          <w:szCs w:val="22"/>
        </w:rPr>
        <w:t>[</w:t>
      </w:r>
      <w:proofErr w:type="gramEnd"/>
      <w:r w:rsidRPr="0007321B">
        <w:rPr>
          <w:rFonts w:ascii="Arial" w:hAnsi="Arial"/>
          <w:sz w:val="22"/>
          <w:szCs w:val="22"/>
        </w:rPr>
        <w:t>1] := Base[1];  Sigma := 0;</w:t>
      </w:r>
    </w:p>
    <w:p w:rsidR="00DB5EA5" w:rsidRPr="0007321B" w:rsidRDefault="00DB5EA5" w:rsidP="00DB5EA5">
      <w:pPr>
        <w:ind w:left="720" w:hanging="720"/>
        <w:rPr>
          <w:rFonts w:ascii="Arial" w:hAnsi="Arial"/>
          <w:i/>
          <w:sz w:val="22"/>
          <w:szCs w:val="22"/>
        </w:rPr>
      </w:pPr>
      <w:r w:rsidRPr="0007321B">
        <w:rPr>
          <w:rFonts w:ascii="Arial" w:hAnsi="Arial"/>
          <w:sz w:val="22"/>
          <w:szCs w:val="22"/>
        </w:rPr>
        <w:tab/>
        <w:t xml:space="preserve">For </w:t>
      </w:r>
      <w:proofErr w:type="gramStart"/>
      <w:r w:rsidRPr="0007321B">
        <w:rPr>
          <w:rFonts w:ascii="Arial" w:hAnsi="Arial"/>
          <w:sz w:val="22"/>
          <w:szCs w:val="22"/>
        </w:rPr>
        <w:t>J :</w:t>
      </w:r>
      <w:proofErr w:type="gramEnd"/>
      <w:r w:rsidRPr="0007321B">
        <w:rPr>
          <w:rFonts w:ascii="Arial" w:hAnsi="Arial"/>
          <w:sz w:val="22"/>
          <w:szCs w:val="22"/>
        </w:rPr>
        <w:t xml:space="preserve">= 2..N Loop  </w:t>
      </w:r>
      <w:r w:rsidRPr="0007321B">
        <w:rPr>
          <w:rFonts w:ascii="Arial" w:hAnsi="Arial"/>
          <w:i/>
          <w:sz w:val="22"/>
          <w:szCs w:val="22"/>
        </w:rPr>
        <w:t>{Increase J from 2 through N in increments of 1.}</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Tau :</w:t>
      </w:r>
      <w:proofErr w:type="gramEnd"/>
      <w:r w:rsidRPr="0007321B">
        <w:rPr>
          <w:rFonts w:ascii="Arial" w:hAnsi="Arial"/>
          <w:sz w:val="22"/>
          <w:szCs w:val="22"/>
        </w:rPr>
        <w:t>= Sigma + Alpha + Growth[J-1]*Beta;</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spellStart"/>
      <w:r w:rsidRPr="0007321B">
        <w:rPr>
          <w:rFonts w:ascii="Arial" w:hAnsi="Arial"/>
          <w:sz w:val="22"/>
          <w:szCs w:val="22"/>
        </w:rPr>
        <w:t>NewBase</w:t>
      </w:r>
      <w:proofErr w:type="spellEnd"/>
      <w:r w:rsidRPr="0007321B">
        <w:rPr>
          <w:rFonts w:ascii="Arial" w:hAnsi="Arial"/>
          <w:sz w:val="22"/>
          <w:szCs w:val="22"/>
        </w:rPr>
        <w:t>[J</w:t>
      </w:r>
      <w:proofErr w:type="gramStart"/>
      <w:r w:rsidRPr="0007321B">
        <w:rPr>
          <w:rFonts w:ascii="Arial" w:hAnsi="Arial"/>
          <w:sz w:val="22"/>
          <w:szCs w:val="22"/>
        </w:rPr>
        <w:t>] :</w:t>
      </w:r>
      <w:proofErr w:type="gramEnd"/>
      <w:r w:rsidRPr="0007321B">
        <w:rPr>
          <w:rFonts w:ascii="Arial" w:hAnsi="Arial"/>
          <w:sz w:val="22"/>
          <w:szCs w:val="22"/>
        </w:rPr>
        <w:t xml:space="preserve">= </w:t>
      </w:r>
      <w:proofErr w:type="spellStart"/>
      <w:r w:rsidRPr="0007321B">
        <w:rPr>
          <w:rFonts w:ascii="Arial" w:hAnsi="Arial"/>
          <w:sz w:val="22"/>
          <w:szCs w:val="22"/>
        </w:rPr>
        <w:t>NewBase</w:t>
      </w:r>
      <w:proofErr w:type="spellEnd"/>
      <w:r w:rsidRPr="0007321B">
        <w:rPr>
          <w:rFonts w:ascii="Arial" w:hAnsi="Arial"/>
          <w:sz w:val="22"/>
          <w:szCs w:val="22"/>
        </w:rPr>
        <w:t>[J-1] + (Top[J-1] - Base[J-1]) + floor(Tau) - floor(Sigma);</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Sigma :</w:t>
      </w:r>
      <w:proofErr w:type="gramEnd"/>
      <w:r w:rsidRPr="0007321B">
        <w:rPr>
          <w:rFonts w:ascii="Arial" w:hAnsi="Arial"/>
          <w:sz w:val="22"/>
          <w:szCs w:val="22"/>
        </w:rPr>
        <w:t>= Tau;</w:t>
      </w:r>
    </w:p>
    <w:p w:rsidR="00DB5EA5" w:rsidRPr="0007321B" w:rsidRDefault="00DB5EA5" w:rsidP="00DB5EA5">
      <w:pPr>
        <w:ind w:left="720" w:hanging="720"/>
        <w:rPr>
          <w:rFonts w:ascii="Arial" w:hAnsi="Arial"/>
          <w:sz w:val="22"/>
          <w:szCs w:val="22"/>
        </w:rPr>
      </w:pPr>
      <w:r w:rsidRPr="0007321B">
        <w:rPr>
          <w:rFonts w:ascii="Arial" w:hAnsi="Arial"/>
          <w:sz w:val="22"/>
          <w:szCs w:val="22"/>
        </w:rPr>
        <w:tab/>
        <w:t>End Loop;</w:t>
      </w:r>
    </w:p>
    <w:p w:rsidR="00DB5EA5" w:rsidRPr="0007321B" w:rsidRDefault="00DB5EA5" w:rsidP="00DB5EA5">
      <w:pPr>
        <w:ind w:left="720" w:hanging="720"/>
        <w:rPr>
          <w:rFonts w:ascii="Arial" w:hAnsi="Arial"/>
          <w:i/>
          <w:sz w:val="22"/>
          <w:szCs w:val="22"/>
        </w:rPr>
      </w:pPr>
      <w:r w:rsidRPr="0007321B">
        <w:rPr>
          <w:rFonts w:ascii="Arial" w:hAnsi="Arial"/>
          <w:sz w:val="22"/>
          <w:szCs w:val="22"/>
        </w:rPr>
        <w:tab/>
      </w:r>
      <w:r w:rsidRPr="0007321B">
        <w:rPr>
          <w:rFonts w:ascii="Arial" w:hAnsi="Arial"/>
          <w:i/>
          <w:sz w:val="22"/>
          <w:szCs w:val="22"/>
        </w:rPr>
        <w:t>{</w:t>
      </w:r>
      <w:proofErr w:type="spellStart"/>
      <w:r w:rsidRPr="0007321B">
        <w:rPr>
          <w:rFonts w:ascii="Arial" w:hAnsi="Arial"/>
          <w:i/>
          <w:sz w:val="22"/>
          <w:szCs w:val="22"/>
        </w:rPr>
        <w:t>NewBase</w:t>
      </w:r>
      <w:proofErr w:type="spellEnd"/>
      <w:r w:rsidRPr="0007321B">
        <w:rPr>
          <w:rFonts w:ascii="Arial" w:hAnsi="Arial"/>
          <w:i/>
          <w:sz w:val="22"/>
          <w:szCs w:val="22"/>
        </w:rPr>
        <w:t xml:space="preserve">[J] is the sum of the preceding base location (Base[j-1]) plus the size of the preceding stack (Top[J-1] - Base[J-1]) plus the growth allocation for the preceding stack (floor(Tau)) minus floor(Sigma)).  The “floor” operator means to take the integer part of the number without rounding.  For example:  </w:t>
      </w:r>
      <w:proofErr w:type="gramStart"/>
      <w:r w:rsidRPr="0007321B">
        <w:rPr>
          <w:rFonts w:ascii="Arial" w:hAnsi="Arial"/>
          <w:i/>
          <w:sz w:val="22"/>
          <w:szCs w:val="22"/>
        </w:rPr>
        <w:t>floor(</w:t>
      </w:r>
      <w:proofErr w:type="gramEnd"/>
      <w:r w:rsidRPr="0007321B">
        <w:rPr>
          <w:rFonts w:ascii="Arial" w:hAnsi="Arial"/>
          <w:i/>
          <w:sz w:val="22"/>
          <w:szCs w:val="22"/>
        </w:rPr>
        <w:t xml:space="preserve">0.345) = 0;  floor(8.43) = 8; and floor(8.999999) = 8.  When this step is complete, </w:t>
      </w:r>
      <w:proofErr w:type="spellStart"/>
      <w:r w:rsidRPr="0007321B">
        <w:rPr>
          <w:rFonts w:ascii="Arial" w:hAnsi="Arial"/>
          <w:i/>
          <w:sz w:val="22"/>
          <w:szCs w:val="22"/>
        </w:rPr>
        <w:t>NewBase</w:t>
      </w:r>
      <w:proofErr w:type="spellEnd"/>
      <w:r w:rsidRPr="0007321B">
        <w:rPr>
          <w:rFonts w:ascii="Arial" w:hAnsi="Arial"/>
          <w:i/>
          <w:sz w:val="22"/>
          <w:szCs w:val="22"/>
        </w:rPr>
        <w:t>[J] represents the location of the new base for each stack J after re-packing.}</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b/>
          <w:color w:val="0000FF"/>
          <w:sz w:val="22"/>
          <w:szCs w:val="22"/>
        </w:rPr>
        <w:t>ReA6:</w:t>
      </w:r>
      <w:r w:rsidRPr="0007321B">
        <w:rPr>
          <w:rFonts w:ascii="Arial" w:hAnsi="Arial"/>
          <w:sz w:val="22"/>
          <w:szCs w:val="22"/>
        </w:rPr>
        <w:tab/>
        <w:t xml:space="preserve">{It is time to re-pack the stacks.  Recall that space for a new element was allocated in a stack pointed to by Top[K] when overflow occurred.  We must adjust for this prior to re-packing by subtracting one from K.  After re-packing is complete, we must add one back to K prior to returning to the program requesting the reallocation.  The program that requested reallocation of memory may then store the desired datum in the stack </w:t>
      </w:r>
      <w:proofErr w:type="gramStart"/>
      <w:r w:rsidRPr="0007321B">
        <w:rPr>
          <w:rFonts w:ascii="Arial" w:hAnsi="Arial"/>
          <w:sz w:val="22"/>
          <w:szCs w:val="22"/>
        </w:rPr>
        <w:t>location  pointed</w:t>
      </w:r>
      <w:proofErr w:type="gramEnd"/>
      <w:r w:rsidRPr="0007321B">
        <w:rPr>
          <w:rFonts w:ascii="Arial" w:hAnsi="Arial"/>
          <w:sz w:val="22"/>
          <w:szCs w:val="22"/>
        </w:rPr>
        <w:t xml:space="preserve"> to by Top[K].}</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ab/>
        <w:t>Top[K</w:t>
      </w:r>
      <w:proofErr w:type="gramStart"/>
      <w:r w:rsidRPr="0007321B">
        <w:rPr>
          <w:rFonts w:ascii="Arial" w:hAnsi="Arial"/>
          <w:sz w:val="22"/>
          <w:szCs w:val="22"/>
        </w:rPr>
        <w:t>] :</w:t>
      </w:r>
      <w:proofErr w:type="gramEnd"/>
      <w:r w:rsidRPr="0007321B">
        <w:rPr>
          <w:rFonts w:ascii="Arial" w:hAnsi="Arial"/>
          <w:sz w:val="22"/>
          <w:szCs w:val="22"/>
        </w:rPr>
        <w:t>= Top[K] - 1;</w:t>
      </w:r>
    </w:p>
    <w:p w:rsidR="00DB5EA5" w:rsidRPr="0007321B" w:rsidRDefault="00DB5EA5" w:rsidP="00DB5EA5">
      <w:pPr>
        <w:ind w:left="720" w:hanging="720"/>
        <w:rPr>
          <w:rFonts w:ascii="Arial" w:hAnsi="Arial"/>
          <w:sz w:val="22"/>
          <w:szCs w:val="22"/>
        </w:rPr>
      </w:pPr>
      <w:r w:rsidRPr="0007321B">
        <w:rPr>
          <w:rFonts w:ascii="Arial" w:hAnsi="Arial"/>
          <w:sz w:val="22"/>
          <w:szCs w:val="22"/>
        </w:rPr>
        <w:tab/>
        <w:t xml:space="preserve">Perform Algorithm </w:t>
      </w:r>
      <w:proofErr w:type="spellStart"/>
      <w:r w:rsidRPr="0007321B">
        <w:rPr>
          <w:rFonts w:ascii="Arial" w:hAnsi="Arial"/>
          <w:sz w:val="22"/>
          <w:szCs w:val="22"/>
        </w:rPr>
        <w:t>MoveStack</w:t>
      </w:r>
      <w:proofErr w:type="spellEnd"/>
      <w:r w:rsidRPr="0007321B">
        <w:rPr>
          <w:rFonts w:ascii="Arial" w:hAnsi="Arial"/>
          <w:sz w:val="22"/>
          <w:szCs w:val="22"/>
        </w:rPr>
        <w:t>;</w:t>
      </w:r>
    </w:p>
    <w:p w:rsidR="00DB5EA5" w:rsidRPr="0007321B" w:rsidRDefault="00DB5EA5" w:rsidP="00DB5EA5">
      <w:pPr>
        <w:ind w:left="720" w:hanging="720"/>
        <w:rPr>
          <w:rFonts w:ascii="Arial" w:hAnsi="Arial"/>
          <w:sz w:val="22"/>
          <w:szCs w:val="22"/>
        </w:rPr>
      </w:pPr>
      <w:r w:rsidRPr="0007321B">
        <w:rPr>
          <w:rFonts w:ascii="Arial" w:hAnsi="Arial"/>
          <w:sz w:val="22"/>
          <w:szCs w:val="22"/>
        </w:rPr>
        <w:tab/>
        <w:t>Top[K</w:t>
      </w:r>
      <w:proofErr w:type="gramStart"/>
      <w:r w:rsidRPr="0007321B">
        <w:rPr>
          <w:rFonts w:ascii="Arial" w:hAnsi="Arial"/>
          <w:sz w:val="22"/>
          <w:szCs w:val="22"/>
        </w:rPr>
        <w:t>] :</w:t>
      </w:r>
      <w:proofErr w:type="gramEnd"/>
      <w:r w:rsidRPr="0007321B">
        <w:rPr>
          <w:rFonts w:ascii="Arial" w:hAnsi="Arial"/>
          <w:sz w:val="22"/>
          <w:szCs w:val="22"/>
        </w:rPr>
        <w:t>= Top[K] + 1;</w:t>
      </w:r>
    </w:p>
    <w:p w:rsidR="00DB5EA5" w:rsidRPr="0007321B" w:rsidRDefault="00DB5EA5" w:rsidP="00DB5EA5">
      <w:pPr>
        <w:ind w:left="720" w:hanging="720"/>
        <w:rPr>
          <w:rFonts w:ascii="Arial" w:hAnsi="Arial"/>
          <w:sz w:val="22"/>
          <w:szCs w:val="22"/>
        </w:rPr>
      </w:pPr>
      <w:r w:rsidRPr="0007321B">
        <w:rPr>
          <w:rFonts w:ascii="Arial" w:hAnsi="Arial"/>
          <w:sz w:val="22"/>
          <w:szCs w:val="22"/>
        </w:rPr>
        <w:tab/>
        <w:t>Insert item causing the over flow at location Top[K];</w:t>
      </w:r>
    </w:p>
    <w:p w:rsidR="00DB5EA5" w:rsidRPr="0007321B" w:rsidRDefault="00DB5EA5" w:rsidP="00DB5EA5">
      <w:pPr>
        <w:ind w:left="720" w:hanging="720"/>
        <w:rPr>
          <w:rFonts w:ascii="Arial" w:hAnsi="Arial"/>
          <w:sz w:val="22"/>
          <w:szCs w:val="22"/>
        </w:rPr>
      </w:pPr>
      <w:r w:rsidRPr="0007321B">
        <w:rPr>
          <w:rFonts w:ascii="Arial" w:hAnsi="Arial"/>
          <w:sz w:val="22"/>
          <w:szCs w:val="22"/>
        </w:rPr>
        <w:tab/>
        <w:t xml:space="preserve">For J in </w:t>
      </w:r>
      <w:proofErr w:type="gramStart"/>
      <w:r w:rsidRPr="0007321B">
        <w:rPr>
          <w:rFonts w:ascii="Arial" w:hAnsi="Arial"/>
          <w:sz w:val="22"/>
          <w:szCs w:val="22"/>
        </w:rPr>
        <w:t>1..</w:t>
      </w:r>
      <w:proofErr w:type="gramEnd"/>
      <w:r w:rsidRPr="0007321B">
        <w:rPr>
          <w:rFonts w:ascii="Arial" w:hAnsi="Arial"/>
          <w:sz w:val="22"/>
          <w:szCs w:val="22"/>
        </w:rPr>
        <w:t>N Loop  //get ready for next potential overflow.</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spellStart"/>
      <w:r w:rsidRPr="0007321B">
        <w:rPr>
          <w:rFonts w:ascii="Arial" w:hAnsi="Arial"/>
          <w:sz w:val="22"/>
          <w:szCs w:val="22"/>
        </w:rPr>
        <w:t>OldTop</w:t>
      </w:r>
      <w:proofErr w:type="spellEnd"/>
      <w:r w:rsidRPr="0007321B">
        <w:rPr>
          <w:rFonts w:ascii="Arial" w:hAnsi="Arial"/>
          <w:sz w:val="22"/>
          <w:szCs w:val="22"/>
        </w:rPr>
        <w:t>[J</w:t>
      </w:r>
      <w:proofErr w:type="gramStart"/>
      <w:r w:rsidRPr="0007321B">
        <w:rPr>
          <w:rFonts w:ascii="Arial" w:hAnsi="Arial"/>
          <w:sz w:val="22"/>
          <w:szCs w:val="22"/>
        </w:rPr>
        <w:t>] :</w:t>
      </w:r>
      <w:proofErr w:type="gramEnd"/>
      <w:r w:rsidRPr="0007321B">
        <w:rPr>
          <w:rFonts w:ascii="Arial" w:hAnsi="Arial"/>
          <w:sz w:val="22"/>
          <w:szCs w:val="22"/>
        </w:rPr>
        <w:t>= Top[J];</w:t>
      </w:r>
    </w:p>
    <w:p w:rsidR="00DB5EA5" w:rsidRPr="0007321B" w:rsidRDefault="00DB5EA5" w:rsidP="00DB5EA5">
      <w:pPr>
        <w:ind w:left="720" w:hanging="720"/>
        <w:rPr>
          <w:rFonts w:ascii="Arial" w:hAnsi="Arial"/>
          <w:sz w:val="22"/>
          <w:szCs w:val="22"/>
        </w:rPr>
      </w:pPr>
      <w:r w:rsidRPr="0007321B">
        <w:rPr>
          <w:rFonts w:ascii="Arial" w:hAnsi="Arial"/>
          <w:sz w:val="22"/>
          <w:szCs w:val="22"/>
        </w:rPr>
        <w:tab/>
        <w:t>End Loop;</w:t>
      </w:r>
    </w:p>
    <w:p w:rsidR="00DB5EA5" w:rsidRPr="0007321B" w:rsidRDefault="00DB5EA5" w:rsidP="00DB5EA5">
      <w:pPr>
        <w:ind w:left="720" w:hanging="720"/>
        <w:rPr>
          <w:rFonts w:ascii="Arial" w:hAnsi="Arial"/>
          <w:sz w:val="22"/>
          <w:szCs w:val="22"/>
        </w:rPr>
      </w:pPr>
    </w:p>
    <w:p w:rsidR="00DB5EA5" w:rsidRPr="0007321B" w:rsidRDefault="001B0AA6" w:rsidP="00DB5EA5">
      <w:pPr>
        <w:ind w:left="720" w:hanging="720"/>
        <w:rPr>
          <w:rFonts w:ascii="Arial" w:hAnsi="Arial"/>
          <w:sz w:val="22"/>
          <w:szCs w:val="22"/>
        </w:rPr>
      </w:pPr>
      <w:r>
        <w:rPr>
          <w:rFonts w:ascii="Arial" w:hAnsi="Arial"/>
          <w:sz w:val="22"/>
          <w:szCs w:val="22"/>
        </w:rPr>
        <w:lastRenderedPageBreak/>
        <w:t xml:space="preserve"> </w:t>
      </w:r>
    </w:p>
    <w:p w:rsidR="00DB5EA5" w:rsidRPr="0007321B" w:rsidRDefault="00DB5EA5" w:rsidP="00DB5EA5">
      <w:pPr>
        <w:ind w:left="720" w:hanging="720"/>
        <w:rPr>
          <w:rFonts w:ascii="Arial" w:hAnsi="Arial"/>
          <w:b/>
          <w:color w:val="00FF00"/>
          <w:sz w:val="22"/>
          <w:szCs w:val="22"/>
        </w:rPr>
      </w:pPr>
      <w:r w:rsidRPr="0007321B">
        <w:rPr>
          <w:rFonts w:ascii="Arial" w:hAnsi="Arial"/>
          <w:b/>
          <w:color w:val="00FF00"/>
          <w:sz w:val="22"/>
          <w:szCs w:val="22"/>
        </w:rPr>
        <w:t xml:space="preserve">Algorithm </w:t>
      </w:r>
      <w:proofErr w:type="spellStart"/>
      <w:r w:rsidRPr="0007321B">
        <w:rPr>
          <w:rFonts w:ascii="Arial" w:hAnsi="Arial"/>
          <w:b/>
          <w:color w:val="00FF00"/>
          <w:sz w:val="22"/>
          <w:szCs w:val="22"/>
        </w:rPr>
        <w:t>MoveStack</w:t>
      </w:r>
      <w:proofErr w:type="spellEnd"/>
      <w:r w:rsidRPr="0007321B">
        <w:rPr>
          <w:rFonts w:ascii="Arial" w:hAnsi="Arial"/>
          <w:b/>
          <w:color w:val="00FF00"/>
          <w:sz w:val="22"/>
          <w:szCs w:val="22"/>
        </w:rPr>
        <w:t>:</w:t>
      </w:r>
    </w:p>
    <w:p w:rsidR="00DB5EA5" w:rsidRPr="0007321B" w:rsidRDefault="00DB5EA5" w:rsidP="00DB5EA5">
      <w:pPr>
        <w:ind w:left="720" w:hanging="720"/>
        <w:rPr>
          <w:rFonts w:ascii="Arial" w:hAnsi="Arial"/>
          <w:color w:val="00FF00"/>
          <w:sz w:val="22"/>
          <w:szCs w:val="22"/>
        </w:rPr>
      </w:pPr>
    </w:p>
    <w:p w:rsidR="00DB5EA5" w:rsidRPr="0007321B" w:rsidRDefault="00DB5EA5" w:rsidP="00DB5EA5">
      <w:pPr>
        <w:rPr>
          <w:rFonts w:ascii="Arial" w:hAnsi="Arial"/>
          <w:sz w:val="22"/>
          <w:szCs w:val="22"/>
        </w:rPr>
      </w:pPr>
      <w:r w:rsidRPr="0007321B">
        <w:rPr>
          <w:rFonts w:ascii="Arial" w:hAnsi="Arial"/>
          <w:sz w:val="22"/>
          <w:szCs w:val="22"/>
        </w:rPr>
        <w:t xml:space="preserve">This algorithm moves the contents of each stack.  Stacks are moved downward without overlapping stacks to be moved upward or stacks that are to remain in their current location.  Note </w:t>
      </w:r>
      <w:proofErr w:type="gramStart"/>
      <w:r w:rsidRPr="0007321B">
        <w:rPr>
          <w:rFonts w:ascii="Arial" w:hAnsi="Arial"/>
          <w:sz w:val="22"/>
          <w:szCs w:val="22"/>
        </w:rPr>
        <w:t>Base[</w:t>
      </w:r>
      <w:proofErr w:type="gramEnd"/>
      <w:r w:rsidRPr="0007321B">
        <w:rPr>
          <w:rFonts w:ascii="Arial" w:hAnsi="Arial"/>
          <w:sz w:val="22"/>
          <w:szCs w:val="22"/>
        </w:rPr>
        <w:t>1] for stack one should never move.  It cannot move below location 1.  If moved to location C, where C &gt; 1, the locations 1 to (C-1) would be inaccessible (wasted).</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b/>
          <w:sz w:val="22"/>
          <w:szCs w:val="22"/>
        </w:rPr>
        <w:t>This is a classic space-time tradeoff.</w:t>
      </w:r>
      <w:r w:rsidRPr="0007321B">
        <w:rPr>
          <w:rFonts w:ascii="Arial" w:hAnsi="Arial"/>
          <w:sz w:val="22"/>
          <w:szCs w:val="22"/>
        </w:rPr>
        <w:t xml:space="preserve">  The algorithm is well behaved when memory is only 50% full.  That is, very little time is spent in re-packing.  When possible, memory utilization should probably not exceed 75%.  Note the largest stack if known should be the first stack as it is never moved.  This will reduce overhead.</w:t>
      </w:r>
    </w:p>
    <w:p w:rsidR="00DB5EA5" w:rsidRPr="0007321B" w:rsidRDefault="00DB5EA5" w:rsidP="00DB5EA5">
      <w:pPr>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sz w:val="22"/>
          <w:szCs w:val="22"/>
        </w:rPr>
        <w:t xml:space="preserve">Space Optimization:  The arrays </w:t>
      </w:r>
      <w:proofErr w:type="spellStart"/>
      <w:r w:rsidRPr="0007321B">
        <w:rPr>
          <w:rFonts w:ascii="Arial" w:hAnsi="Arial"/>
          <w:sz w:val="22"/>
          <w:szCs w:val="22"/>
        </w:rPr>
        <w:t>OldTop</w:t>
      </w:r>
      <w:proofErr w:type="spellEnd"/>
      <w:r w:rsidRPr="0007321B">
        <w:rPr>
          <w:rFonts w:ascii="Arial" w:hAnsi="Arial"/>
          <w:sz w:val="22"/>
          <w:szCs w:val="22"/>
        </w:rPr>
        <w:t xml:space="preserve">, Growth, and </w:t>
      </w:r>
      <w:proofErr w:type="spellStart"/>
      <w:r w:rsidRPr="0007321B">
        <w:rPr>
          <w:rFonts w:ascii="Arial" w:hAnsi="Arial"/>
          <w:sz w:val="22"/>
          <w:szCs w:val="22"/>
        </w:rPr>
        <w:t>Newbase</w:t>
      </w:r>
      <w:proofErr w:type="spellEnd"/>
      <w:r w:rsidRPr="0007321B">
        <w:rPr>
          <w:rFonts w:ascii="Arial" w:hAnsi="Arial"/>
          <w:sz w:val="22"/>
          <w:szCs w:val="22"/>
        </w:rPr>
        <w:t xml:space="preserve"> can occupy the same physical space (</w:t>
      </w:r>
      <w:proofErr w:type="spellStart"/>
      <w:r w:rsidRPr="0007321B">
        <w:rPr>
          <w:rFonts w:ascii="Arial" w:hAnsi="Arial"/>
          <w:sz w:val="22"/>
          <w:szCs w:val="22"/>
        </w:rPr>
        <w:t>OneArray</w:t>
      </w:r>
      <w:proofErr w:type="spellEnd"/>
      <w:r w:rsidRPr="0007321B">
        <w:rPr>
          <w:rFonts w:ascii="Arial" w:hAnsi="Arial"/>
          <w:sz w:val="22"/>
          <w:szCs w:val="22"/>
        </w:rPr>
        <w:t xml:space="preserve">): </w:t>
      </w:r>
      <w:proofErr w:type="spellStart"/>
      <w:r w:rsidRPr="0007321B">
        <w:rPr>
          <w:rFonts w:ascii="Arial" w:hAnsi="Arial"/>
          <w:b/>
          <w:sz w:val="22"/>
          <w:szCs w:val="22"/>
        </w:rPr>
        <w:t>OldTop</w:t>
      </w:r>
      <w:proofErr w:type="spellEnd"/>
      <w:r w:rsidRPr="0007321B">
        <w:rPr>
          <w:rFonts w:ascii="Arial" w:hAnsi="Arial"/>
          <w:b/>
          <w:sz w:val="22"/>
          <w:szCs w:val="22"/>
        </w:rPr>
        <w:t xml:space="preserve">[J] = Growth{J-1] = </w:t>
      </w:r>
      <w:proofErr w:type="spellStart"/>
      <w:r w:rsidRPr="0007321B">
        <w:rPr>
          <w:rFonts w:ascii="Arial" w:hAnsi="Arial"/>
          <w:b/>
          <w:sz w:val="22"/>
          <w:szCs w:val="22"/>
        </w:rPr>
        <w:t>Newbase</w:t>
      </w:r>
      <w:proofErr w:type="spellEnd"/>
      <w:r w:rsidRPr="0007321B">
        <w:rPr>
          <w:rFonts w:ascii="Arial" w:hAnsi="Arial"/>
          <w:b/>
          <w:sz w:val="22"/>
          <w:szCs w:val="22"/>
        </w:rPr>
        <w:t>[J]</w:t>
      </w:r>
      <w:r w:rsidRPr="0007321B">
        <w:rPr>
          <w:rFonts w:ascii="Arial" w:hAnsi="Arial"/>
          <w:sz w:val="22"/>
          <w:szCs w:val="22"/>
        </w:rPr>
        <w:t xml:space="preserve"> for 1 &lt;= J &lt;= N + 1. </w:t>
      </w:r>
    </w:p>
    <w:p w:rsidR="00DB5EA5" w:rsidRPr="0007321B" w:rsidRDefault="00DB5EA5" w:rsidP="00DB5EA5">
      <w:pPr>
        <w:rPr>
          <w:rFonts w:ascii="Arial" w:hAnsi="Arial"/>
          <w:sz w:val="22"/>
          <w:szCs w:val="22"/>
        </w:rPr>
      </w:pPr>
      <w:r w:rsidRPr="0007321B">
        <w:rPr>
          <w:rFonts w:ascii="Arial" w:hAnsi="Arial"/>
          <w:sz w:val="22"/>
          <w:szCs w:val="22"/>
        </w:rPr>
        <w:t xml:space="preserve">Once values from </w:t>
      </w:r>
      <w:proofErr w:type="spellStart"/>
      <w:r w:rsidRPr="0007321B">
        <w:rPr>
          <w:rFonts w:ascii="Arial" w:hAnsi="Arial"/>
          <w:sz w:val="22"/>
          <w:szCs w:val="22"/>
        </w:rPr>
        <w:t>OldTop</w:t>
      </w:r>
      <w:proofErr w:type="spellEnd"/>
      <w:r w:rsidRPr="0007321B">
        <w:rPr>
          <w:rFonts w:ascii="Arial" w:hAnsi="Arial"/>
          <w:sz w:val="22"/>
          <w:szCs w:val="22"/>
        </w:rPr>
        <w:t xml:space="preserve"> and Growth are used to calculate a </w:t>
      </w:r>
      <w:proofErr w:type="spellStart"/>
      <w:r w:rsidRPr="0007321B">
        <w:rPr>
          <w:rFonts w:ascii="Arial" w:hAnsi="Arial"/>
          <w:sz w:val="22"/>
          <w:szCs w:val="22"/>
        </w:rPr>
        <w:t>newbase</w:t>
      </w:r>
      <w:proofErr w:type="spellEnd"/>
      <w:r w:rsidRPr="0007321B">
        <w:rPr>
          <w:rFonts w:ascii="Arial" w:hAnsi="Arial"/>
          <w:sz w:val="22"/>
          <w:szCs w:val="22"/>
        </w:rPr>
        <w:t xml:space="preserve"> the </w:t>
      </w:r>
      <w:proofErr w:type="spellStart"/>
      <w:r w:rsidRPr="0007321B">
        <w:rPr>
          <w:rFonts w:ascii="Arial" w:hAnsi="Arial"/>
          <w:sz w:val="22"/>
          <w:szCs w:val="22"/>
        </w:rPr>
        <w:t>oldtop</w:t>
      </w:r>
      <w:proofErr w:type="spellEnd"/>
      <w:r w:rsidRPr="0007321B">
        <w:rPr>
          <w:rFonts w:ascii="Arial" w:hAnsi="Arial"/>
          <w:sz w:val="22"/>
          <w:szCs w:val="22"/>
        </w:rPr>
        <w:t xml:space="preserve"> value is no longer required.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1005"/>
        <w:gridCol w:w="425"/>
        <w:gridCol w:w="616"/>
        <w:gridCol w:w="1075"/>
        <w:gridCol w:w="353"/>
        <w:gridCol w:w="695"/>
        <w:gridCol w:w="1217"/>
        <w:gridCol w:w="474"/>
        <w:gridCol w:w="720"/>
        <w:gridCol w:w="1800"/>
      </w:tblGrid>
      <w:tr w:rsidR="00DB5EA5" w:rsidRPr="0007321B" w:rsidTr="0007321B">
        <w:tc>
          <w:tcPr>
            <w:tcW w:w="548" w:type="dxa"/>
          </w:tcPr>
          <w:p w:rsidR="00DB5EA5" w:rsidRPr="0007321B" w:rsidRDefault="00DB5EA5" w:rsidP="0007321B">
            <w:pPr>
              <w:rPr>
                <w:rFonts w:ascii="Arial" w:hAnsi="Arial"/>
              </w:rPr>
            </w:pPr>
          </w:p>
        </w:tc>
        <w:tc>
          <w:tcPr>
            <w:tcW w:w="1005" w:type="dxa"/>
            <w:tcBorders>
              <w:bottom w:val="single" w:sz="8" w:space="0" w:color="auto"/>
            </w:tcBorders>
          </w:tcPr>
          <w:p w:rsidR="00DB5EA5" w:rsidRPr="0007321B" w:rsidRDefault="00DB5EA5" w:rsidP="0007321B">
            <w:pPr>
              <w:rPr>
                <w:rFonts w:ascii="Arial" w:hAnsi="Arial"/>
              </w:rPr>
            </w:pPr>
            <w:proofErr w:type="spellStart"/>
            <w:r w:rsidRPr="0007321B">
              <w:rPr>
                <w:rFonts w:ascii="Arial" w:hAnsi="Arial"/>
              </w:rPr>
              <w:t>OldTop</w:t>
            </w:r>
            <w:proofErr w:type="spellEnd"/>
          </w:p>
        </w:tc>
        <w:tc>
          <w:tcPr>
            <w:tcW w:w="425" w:type="dxa"/>
          </w:tcPr>
          <w:p w:rsidR="00DB5EA5" w:rsidRPr="0007321B" w:rsidRDefault="00DB5EA5" w:rsidP="0007321B">
            <w:pPr>
              <w:rPr>
                <w:rFonts w:ascii="Arial" w:hAnsi="Arial"/>
              </w:rPr>
            </w:pPr>
          </w:p>
        </w:tc>
        <w:tc>
          <w:tcPr>
            <w:tcW w:w="616" w:type="dxa"/>
          </w:tcPr>
          <w:p w:rsidR="00DB5EA5" w:rsidRPr="0007321B" w:rsidRDefault="00DB5EA5" w:rsidP="0007321B">
            <w:pPr>
              <w:rPr>
                <w:rFonts w:ascii="Arial" w:hAnsi="Arial"/>
              </w:rPr>
            </w:pPr>
          </w:p>
        </w:tc>
        <w:tc>
          <w:tcPr>
            <w:tcW w:w="1075" w:type="dxa"/>
          </w:tcPr>
          <w:p w:rsidR="00DB5EA5" w:rsidRPr="0007321B" w:rsidRDefault="00DB5EA5" w:rsidP="0007321B">
            <w:pPr>
              <w:rPr>
                <w:rFonts w:ascii="Arial" w:hAnsi="Arial"/>
              </w:rPr>
            </w:pPr>
            <w:r w:rsidRPr="0007321B">
              <w:rPr>
                <w:rFonts w:ascii="Arial" w:hAnsi="Arial"/>
              </w:rPr>
              <w:t>Growth</w:t>
            </w:r>
          </w:p>
        </w:tc>
        <w:tc>
          <w:tcPr>
            <w:tcW w:w="353" w:type="dxa"/>
          </w:tcPr>
          <w:p w:rsidR="00DB5EA5" w:rsidRPr="0007321B" w:rsidRDefault="00DB5EA5" w:rsidP="0007321B">
            <w:pPr>
              <w:rPr>
                <w:rFonts w:ascii="Arial" w:hAnsi="Arial"/>
              </w:rPr>
            </w:pPr>
          </w:p>
        </w:tc>
        <w:tc>
          <w:tcPr>
            <w:tcW w:w="695" w:type="dxa"/>
          </w:tcPr>
          <w:p w:rsidR="00DB5EA5" w:rsidRPr="0007321B" w:rsidRDefault="00DB5EA5" w:rsidP="0007321B">
            <w:pPr>
              <w:rPr>
                <w:rFonts w:ascii="Arial" w:hAnsi="Arial"/>
              </w:rPr>
            </w:pPr>
          </w:p>
        </w:tc>
        <w:tc>
          <w:tcPr>
            <w:tcW w:w="1217" w:type="dxa"/>
            <w:tcBorders>
              <w:bottom w:val="single" w:sz="8" w:space="0" w:color="auto"/>
            </w:tcBorders>
          </w:tcPr>
          <w:p w:rsidR="00DB5EA5" w:rsidRPr="0007321B" w:rsidRDefault="00DB5EA5" w:rsidP="0007321B">
            <w:pPr>
              <w:rPr>
                <w:rFonts w:ascii="Arial" w:hAnsi="Arial"/>
              </w:rPr>
            </w:pPr>
            <w:proofErr w:type="spellStart"/>
            <w:r w:rsidRPr="0007321B">
              <w:rPr>
                <w:rFonts w:ascii="Arial" w:hAnsi="Arial"/>
              </w:rPr>
              <w:t>Newbase</w:t>
            </w:r>
            <w:proofErr w:type="spellEnd"/>
          </w:p>
        </w:tc>
        <w:tc>
          <w:tcPr>
            <w:tcW w:w="474" w:type="dxa"/>
          </w:tcPr>
          <w:p w:rsidR="00DB5EA5" w:rsidRPr="0007321B" w:rsidRDefault="00DB5EA5" w:rsidP="0007321B">
            <w:pPr>
              <w:rPr>
                <w:rFonts w:ascii="Arial" w:hAnsi="Arial"/>
              </w:rPr>
            </w:pPr>
          </w:p>
        </w:tc>
        <w:tc>
          <w:tcPr>
            <w:tcW w:w="720" w:type="dxa"/>
          </w:tcPr>
          <w:p w:rsidR="00DB5EA5" w:rsidRPr="0007321B" w:rsidRDefault="00DB5EA5" w:rsidP="0007321B">
            <w:pPr>
              <w:rPr>
                <w:rFonts w:ascii="Arial" w:hAnsi="Arial"/>
              </w:rPr>
            </w:pPr>
          </w:p>
        </w:tc>
        <w:tc>
          <w:tcPr>
            <w:tcW w:w="1800" w:type="dxa"/>
            <w:tcBorders>
              <w:bottom w:val="single" w:sz="8" w:space="0" w:color="auto"/>
            </w:tcBorders>
          </w:tcPr>
          <w:p w:rsidR="00DB5EA5" w:rsidRPr="0007321B" w:rsidRDefault="00DB5EA5" w:rsidP="0007321B">
            <w:pPr>
              <w:rPr>
                <w:rFonts w:ascii="Arial" w:hAnsi="Arial"/>
              </w:rPr>
            </w:pPr>
            <w:proofErr w:type="spellStart"/>
            <w:r w:rsidRPr="0007321B">
              <w:rPr>
                <w:rFonts w:ascii="Arial" w:hAnsi="Arial"/>
              </w:rPr>
              <w:t>OneArray</w:t>
            </w:r>
            <w:proofErr w:type="spellEnd"/>
          </w:p>
        </w:tc>
      </w:tr>
      <w:tr w:rsidR="00DB5EA5" w:rsidRPr="0007321B" w:rsidTr="0007321B">
        <w:tc>
          <w:tcPr>
            <w:tcW w:w="548" w:type="dxa"/>
            <w:tcBorders>
              <w:right w:val="single" w:sz="8" w:space="0" w:color="auto"/>
            </w:tcBorders>
          </w:tcPr>
          <w:p w:rsidR="00DB5EA5" w:rsidRPr="0007321B" w:rsidRDefault="00DB5EA5" w:rsidP="0007321B">
            <w:pPr>
              <w:rPr>
                <w:rFonts w:ascii="Arial" w:hAnsi="Arial"/>
              </w:rPr>
            </w:pPr>
            <w:r w:rsidRPr="0007321B">
              <w:rPr>
                <w:rFonts w:ascii="Arial" w:hAnsi="Arial"/>
              </w:rPr>
              <w:t>1</w:t>
            </w:r>
          </w:p>
        </w:tc>
        <w:tc>
          <w:tcPr>
            <w:tcW w:w="100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25" w:type="dxa"/>
            <w:tcBorders>
              <w:left w:val="single" w:sz="8" w:space="0" w:color="auto"/>
            </w:tcBorders>
          </w:tcPr>
          <w:p w:rsidR="00DB5EA5" w:rsidRPr="0007321B" w:rsidRDefault="00DB5EA5" w:rsidP="0007321B">
            <w:pPr>
              <w:rPr>
                <w:rFonts w:ascii="Arial" w:hAnsi="Arial"/>
              </w:rPr>
            </w:pPr>
          </w:p>
        </w:tc>
        <w:tc>
          <w:tcPr>
            <w:tcW w:w="616" w:type="dxa"/>
          </w:tcPr>
          <w:p w:rsidR="00DB5EA5" w:rsidRPr="0007321B" w:rsidRDefault="00DB5EA5" w:rsidP="0007321B">
            <w:pPr>
              <w:rPr>
                <w:rFonts w:ascii="Arial" w:hAnsi="Arial"/>
              </w:rPr>
            </w:pPr>
          </w:p>
        </w:tc>
        <w:tc>
          <w:tcPr>
            <w:tcW w:w="1075" w:type="dxa"/>
            <w:tcBorders>
              <w:bottom w:val="single" w:sz="8" w:space="0" w:color="auto"/>
            </w:tcBorders>
          </w:tcPr>
          <w:p w:rsidR="00DB5EA5" w:rsidRPr="0007321B" w:rsidRDefault="00DB5EA5" w:rsidP="0007321B">
            <w:pPr>
              <w:rPr>
                <w:rFonts w:ascii="Arial" w:hAnsi="Arial"/>
              </w:rPr>
            </w:pPr>
          </w:p>
        </w:tc>
        <w:tc>
          <w:tcPr>
            <w:tcW w:w="353" w:type="dxa"/>
            <w:tcBorders>
              <w:left w:val="nil"/>
            </w:tcBorders>
          </w:tcPr>
          <w:p w:rsidR="00DB5EA5" w:rsidRPr="0007321B" w:rsidRDefault="00DB5EA5" w:rsidP="0007321B">
            <w:pPr>
              <w:rPr>
                <w:rFonts w:ascii="Arial" w:hAnsi="Arial"/>
              </w:rPr>
            </w:pPr>
          </w:p>
        </w:tc>
        <w:tc>
          <w:tcPr>
            <w:tcW w:w="695" w:type="dxa"/>
            <w:tcBorders>
              <w:right w:val="single" w:sz="8" w:space="0" w:color="auto"/>
            </w:tcBorders>
          </w:tcPr>
          <w:p w:rsidR="00DB5EA5" w:rsidRPr="0007321B" w:rsidRDefault="00DB5EA5" w:rsidP="0007321B">
            <w:pPr>
              <w:rPr>
                <w:rFonts w:ascii="Arial" w:hAnsi="Arial"/>
              </w:rPr>
            </w:pPr>
            <w:r w:rsidRPr="0007321B">
              <w:rPr>
                <w:rFonts w:ascii="Arial" w:hAnsi="Arial"/>
              </w:rPr>
              <w:t>1</w:t>
            </w:r>
          </w:p>
        </w:tc>
        <w:tc>
          <w:tcPr>
            <w:tcW w:w="1217"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74" w:type="dxa"/>
            <w:tcBorders>
              <w:left w:val="single" w:sz="8" w:space="0" w:color="auto"/>
            </w:tcBorders>
          </w:tcPr>
          <w:p w:rsidR="00DB5EA5" w:rsidRPr="0007321B" w:rsidRDefault="00DB5EA5" w:rsidP="0007321B">
            <w:pPr>
              <w:rPr>
                <w:rFonts w:ascii="Arial" w:hAnsi="Arial"/>
              </w:rPr>
            </w:pPr>
          </w:p>
        </w:tc>
        <w:tc>
          <w:tcPr>
            <w:tcW w:w="720" w:type="dxa"/>
            <w:tcBorders>
              <w:right w:val="single" w:sz="8" w:space="0" w:color="auto"/>
            </w:tcBorders>
          </w:tcPr>
          <w:p w:rsidR="00DB5EA5" w:rsidRPr="0007321B" w:rsidRDefault="00DB5EA5" w:rsidP="0007321B">
            <w:pPr>
              <w:rPr>
                <w:rFonts w:ascii="Arial" w:hAnsi="Arial"/>
              </w:rPr>
            </w:pPr>
            <w:r w:rsidRPr="0007321B">
              <w:rPr>
                <w:rFonts w:ascii="Arial" w:hAnsi="Arial"/>
              </w:rPr>
              <w:t>1</w:t>
            </w: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Borders>
              <w:right w:val="single" w:sz="8" w:space="0" w:color="auto"/>
            </w:tcBorders>
          </w:tcPr>
          <w:p w:rsidR="00DB5EA5" w:rsidRPr="0007321B" w:rsidRDefault="00DB5EA5" w:rsidP="0007321B">
            <w:pPr>
              <w:rPr>
                <w:rFonts w:ascii="Arial" w:hAnsi="Arial"/>
              </w:rPr>
            </w:pPr>
            <w:r w:rsidRPr="0007321B">
              <w:rPr>
                <w:rFonts w:ascii="Arial" w:hAnsi="Arial"/>
              </w:rPr>
              <w:t>2</w:t>
            </w:r>
          </w:p>
        </w:tc>
        <w:tc>
          <w:tcPr>
            <w:tcW w:w="100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25" w:type="dxa"/>
            <w:tcBorders>
              <w:left w:val="single" w:sz="8" w:space="0" w:color="auto"/>
            </w:tcBorders>
          </w:tcPr>
          <w:p w:rsidR="00DB5EA5" w:rsidRPr="0007321B" w:rsidRDefault="00DB5EA5" w:rsidP="0007321B">
            <w:pPr>
              <w:rPr>
                <w:rFonts w:ascii="Arial" w:hAnsi="Arial"/>
              </w:rPr>
            </w:pPr>
          </w:p>
        </w:tc>
        <w:tc>
          <w:tcPr>
            <w:tcW w:w="616" w:type="dxa"/>
            <w:tcBorders>
              <w:right w:val="single" w:sz="8" w:space="0" w:color="auto"/>
            </w:tcBorders>
          </w:tcPr>
          <w:p w:rsidR="00DB5EA5" w:rsidRPr="0007321B" w:rsidRDefault="00DB5EA5" w:rsidP="0007321B">
            <w:pPr>
              <w:rPr>
                <w:rFonts w:ascii="Arial" w:hAnsi="Arial"/>
              </w:rPr>
            </w:pPr>
            <w:r w:rsidRPr="0007321B">
              <w:rPr>
                <w:rFonts w:ascii="Arial" w:hAnsi="Arial"/>
              </w:rPr>
              <w:t>1</w:t>
            </w:r>
          </w:p>
        </w:tc>
        <w:tc>
          <w:tcPr>
            <w:tcW w:w="107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353" w:type="dxa"/>
            <w:tcBorders>
              <w:left w:val="single" w:sz="8" w:space="0" w:color="auto"/>
            </w:tcBorders>
          </w:tcPr>
          <w:p w:rsidR="00DB5EA5" w:rsidRPr="0007321B" w:rsidRDefault="00DB5EA5" w:rsidP="0007321B">
            <w:pPr>
              <w:rPr>
                <w:rFonts w:ascii="Arial" w:hAnsi="Arial"/>
              </w:rPr>
            </w:pPr>
          </w:p>
        </w:tc>
        <w:tc>
          <w:tcPr>
            <w:tcW w:w="695" w:type="dxa"/>
            <w:tcBorders>
              <w:right w:val="single" w:sz="8" w:space="0" w:color="auto"/>
            </w:tcBorders>
          </w:tcPr>
          <w:p w:rsidR="00DB5EA5" w:rsidRPr="0007321B" w:rsidRDefault="00DB5EA5" w:rsidP="0007321B">
            <w:pPr>
              <w:rPr>
                <w:rFonts w:ascii="Arial" w:hAnsi="Arial"/>
              </w:rPr>
            </w:pPr>
            <w:r w:rsidRPr="0007321B">
              <w:rPr>
                <w:rFonts w:ascii="Arial" w:hAnsi="Arial"/>
              </w:rPr>
              <w:t>2</w:t>
            </w:r>
          </w:p>
        </w:tc>
        <w:tc>
          <w:tcPr>
            <w:tcW w:w="1217"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74" w:type="dxa"/>
            <w:tcBorders>
              <w:left w:val="single" w:sz="8" w:space="0" w:color="auto"/>
            </w:tcBorders>
          </w:tcPr>
          <w:p w:rsidR="00DB5EA5" w:rsidRPr="0007321B" w:rsidRDefault="00DB5EA5" w:rsidP="0007321B">
            <w:pPr>
              <w:rPr>
                <w:rFonts w:ascii="Arial" w:hAnsi="Arial"/>
              </w:rPr>
            </w:pPr>
          </w:p>
        </w:tc>
        <w:tc>
          <w:tcPr>
            <w:tcW w:w="720" w:type="dxa"/>
            <w:tcBorders>
              <w:right w:val="single" w:sz="8" w:space="0" w:color="auto"/>
            </w:tcBorders>
          </w:tcPr>
          <w:p w:rsidR="00DB5EA5" w:rsidRPr="0007321B" w:rsidRDefault="00DB5EA5" w:rsidP="0007321B">
            <w:pPr>
              <w:rPr>
                <w:rFonts w:ascii="Arial" w:hAnsi="Arial"/>
              </w:rPr>
            </w:pPr>
            <w:r w:rsidRPr="0007321B">
              <w:rPr>
                <w:rFonts w:ascii="Arial" w:hAnsi="Arial"/>
              </w:rPr>
              <w:t>2</w:t>
            </w: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Borders>
              <w:right w:val="single" w:sz="8" w:space="0" w:color="auto"/>
            </w:tcBorders>
          </w:tcPr>
          <w:p w:rsidR="00DB5EA5" w:rsidRPr="0007321B" w:rsidRDefault="00DB5EA5" w:rsidP="0007321B">
            <w:pPr>
              <w:rPr>
                <w:rFonts w:ascii="Arial" w:hAnsi="Arial"/>
              </w:rPr>
            </w:pPr>
            <w:r w:rsidRPr="0007321B">
              <w:rPr>
                <w:rFonts w:ascii="Arial" w:hAnsi="Arial"/>
              </w:rPr>
              <w:t>3</w:t>
            </w:r>
          </w:p>
        </w:tc>
        <w:tc>
          <w:tcPr>
            <w:tcW w:w="100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25" w:type="dxa"/>
            <w:tcBorders>
              <w:left w:val="single" w:sz="8" w:space="0" w:color="auto"/>
            </w:tcBorders>
          </w:tcPr>
          <w:p w:rsidR="00DB5EA5" w:rsidRPr="0007321B" w:rsidRDefault="00DB5EA5" w:rsidP="0007321B">
            <w:pPr>
              <w:rPr>
                <w:rFonts w:ascii="Arial" w:hAnsi="Arial"/>
              </w:rPr>
            </w:pPr>
          </w:p>
        </w:tc>
        <w:tc>
          <w:tcPr>
            <w:tcW w:w="616" w:type="dxa"/>
            <w:tcBorders>
              <w:right w:val="single" w:sz="8" w:space="0" w:color="auto"/>
            </w:tcBorders>
          </w:tcPr>
          <w:p w:rsidR="00DB5EA5" w:rsidRPr="0007321B" w:rsidRDefault="00DB5EA5" w:rsidP="0007321B">
            <w:pPr>
              <w:rPr>
                <w:rFonts w:ascii="Arial" w:hAnsi="Arial"/>
              </w:rPr>
            </w:pPr>
            <w:r w:rsidRPr="0007321B">
              <w:rPr>
                <w:rFonts w:ascii="Arial" w:hAnsi="Arial"/>
              </w:rPr>
              <w:t>2</w:t>
            </w:r>
          </w:p>
        </w:tc>
        <w:tc>
          <w:tcPr>
            <w:tcW w:w="107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353" w:type="dxa"/>
            <w:tcBorders>
              <w:left w:val="single" w:sz="8" w:space="0" w:color="auto"/>
            </w:tcBorders>
          </w:tcPr>
          <w:p w:rsidR="00DB5EA5" w:rsidRPr="0007321B" w:rsidRDefault="00DB5EA5" w:rsidP="0007321B">
            <w:pPr>
              <w:rPr>
                <w:rFonts w:ascii="Arial" w:hAnsi="Arial"/>
              </w:rPr>
            </w:pPr>
          </w:p>
        </w:tc>
        <w:tc>
          <w:tcPr>
            <w:tcW w:w="695" w:type="dxa"/>
            <w:tcBorders>
              <w:right w:val="single" w:sz="8" w:space="0" w:color="auto"/>
            </w:tcBorders>
          </w:tcPr>
          <w:p w:rsidR="00DB5EA5" w:rsidRPr="0007321B" w:rsidRDefault="00DB5EA5" w:rsidP="0007321B">
            <w:pPr>
              <w:rPr>
                <w:rFonts w:ascii="Arial" w:hAnsi="Arial"/>
              </w:rPr>
            </w:pPr>
            <w:r w:rsidRPr="0007321B">
              <w:rPr>
                <w:rFonts w:ascii="Arial" w:hAnsi="Arial"/>
              </w:rPr>
              <w:t>3</w:t>
            </w:r>
          </w:p>
        </w:tc>
        <w:tc>
          <w:tcPr>
            <w:tcW w:w="1217"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74" w:type="dxa"/>
            <w:tcBorders>
              <w:left w:val="single" w:sz="8" w:space="0" w:color="auto"/>
            </w:tcBorders>
          </w:tcPr>
          <w:p w:rsidR="00DB5EA5" w:rsidRPr="0007321B" w:rsidRDefault="00DB5EA5" w:rsidP="0007321B">
            <w:pPr>
              <w:rPr>
                <w:rFonts w:ascii="Arial" w:hAnsi="Arial"/>
              </w:rPr>
            </w:pPr>
            <w:r w:rsidRPr="0007321B">
              <w:rPr>
                <w:rFonts w:ascii="Arial" w:hAnsi="Arial"/>
              </w:rPr>
              <w:t>=&gt;</w:t>
            </w:r>
          </w:p>
        </w:tc>
        <w:tc>
          <w:tcPr>
            <w:tcW w:w="720" w:type="dxa"/>
            <w:tcBorders>
              <w:right w:val="single" w:sz="8" w:space="0" w:color="auto"/>
            </w:tcBorders>
          </w:tcPr>
          <w:p w:rsidR="00DB5EA5" w:rsidRPr="0007321B" w:rsidRDefault="00DB5EA5" w:rsidP="0007321B">
            <w:pPr>
              <w:rPr>
                <w:rFonts w:ascii="Arial" w:hAnsi="Arial"/>
              </w:rPr>
            </w:pPr>
            <w:r w:rsidRPr="0007321B">
              <w:rPr>
                <w:rFonts w:ascii="Arial" w:hAnsi="Arial"/>
              </w:rPr>
              <w:t>3</w:t>
            </w: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Borders>
              <w:right w:val="single" w:sz="8" w:space="0" w:color="auto"/>
            </w:tcBorders>
          </w:tcPr>
          <w:p w:rsidR="00DB5EA5" w:rsidRPr="0007321B" w:rsidRDefault="00DB5EA5" w:rsidP="0007321B">
            <w:pPr>
              <w:rPr>
                <w:rFonts w:ascii="Arial" w:hAnsi="Arial"/>
              </w:rPr>
            </w:pPr>
            <w:r w:rsidRPr="0007321B">
              <w:rPr>
                <w:rFonts w:ascii="Arial" w:hAnsi="Arial"/>
              </w:rPr>
              <w:t>4</w:t>
            </w:r>
          </w:p>
        </w:tc>
        <w:tc>
          <w:tcPr>
            <w:tcW w:w="100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25" w:type="dxa"/>
            <w:tcBorders>
              <w:left w:val="single" w:sz="8" w:space="0" w:color="auto"/>
            </w:tcBorders>
          </w:tcPr>
          <w:p w:rsidR="00DB5EA5" w:rsidRPr="0007321B" w:rsidRDefault="00DB5EA5" w:rsidP="0007321B">
            <w:pPr>
              <w:rPr>
                <w:rFonts w:ascii="Arial" w:hAnsi="Arial"/>
              </w:rPr>
            </w:pPr>
          </w:p>
        </w:tc>
        <w:tc>
          <w:tcPr>
            <w:tcW w:w="616" w:type="dxa"/>
            <w:tcBorders>
              <w:right w:val="single" w:sz="8" w:space="0" w:color="auto"/>
            </w:tcBorders>
          </w:tcPr>
          <w:p w:rsidR="00DB5EA5" w:rsidRPr="0007321B" w:rsidRDefault="00DB5EA5" w:rsidP="0007321B">
            <w:pPr>
              <w:rPr>
                <w:rFonts w:ascii="Arial" w:hAnsi="Arial"/>
              </w:rPr>
            </w:pPr>
            <w:r w:rsidRPr="0007321B">
              <w:rPr>
                <w:rFonts w:ascii="Arial" w:hAnsi="Arial"/>
              </w:rPr>
              <w:t>3</w:t>
            </w:r>
          </w:p>
        </w:tc>
        <w:tc>
          <w:tcPr>
            <w:tcW w:w="107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353" w:type="dxa"/>
            <w:tcBorders>
              <w:left w:val="single" w:sz="8" w:space="0" w:color="auto"/>
            </w:tcBorders>
          </w:tcPr>
          <w:p w:rsidR="00DB5EA5" w:rsidRPr="0007321B" w:rsidRDefault="00DB5EA5" w:rsidP="0007321B">
            <w:pPr>
              <w:rPr>
                <w:rFonts w:ascii="Arial" w:hAnsi="Arial"/>
              </w:rPr>
            </w:pPr>
          </w:p>
        </w:tc>
        <w:tc>
          <w:tcPr>
            <w:tcW w:w="695" w:type="dxa"/>
            <w:tcBorders>
              <w:right w:val="single" w:sz="8" w:space="0" w:color="auto"/>
            </w:tcBorders>
          </w:tcPr>
          <w:p w:rsidR="00DB5EA5" w:rsidRPr="0007321B" w:rsidRDefault="00DB5EA5" w:rsidP="0007321B">
            <w:pPr>
              <w:rPr>
                <w:rFonts w:ascii="Arial" w:hAnsi="Arial"/>
              </w:rPr>
            </w:pPr>
            <w:r w:rsidRPr="0007321B">
              <w:rPr>
                <w:rFonts w:ascii="Arial" w:hAnsi="Arial"/>
              </w:rPr>
              <w:t>4</w:t>
            </w:r>
          </w:p>
        </w:tc>
        <w:tc>
          <w:tcPr>
            <w:tcW w:w="1217"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74" w:type="dxa"/>
            <w:tcBorders>
              <w:left w:val="single" w:sz="8" w:space="0" w:color="auto"/>
            </w:tcBorders>
          </w:tcPr>
          <w:p w:rsidR="00DB5EA5" w:rsidRPr="0007321B" w:rsidRDefault="00DB5EA5" w:rsidP="0007321B">
            <w:pPr>
              <w:rPr>
                <w:rFonts w:ascii="Arial" w:hAnsi="Arial"/>
              </w:rPr>
            </w:pPr>
          </w:p>
        </w:tc>
        <w:tc>
          <w:tcPr>
            <w:tcW w:w="720" w:type="dxa"/>
            <w:tcBorders>
              <w:right w:val="single" w:sz="8" w:space="0" w:color="auto"/>
            </w:tcBorders>
          </w:tcPr>
          <w:p w:rsidR="00DB5EA5" w:rsidRPr="0007321B" w:rsidRDefault="00DB5EA5" w:rsidP="0007321B">
            <w:pPr>
              <w:rPr>
                <w:rFonts w:ascii="Arial" w:hAnsi="Arial"/>
              </w:rPr>
            </w:pPr>
            <w:r w:rsidRPr="0007321B">
              <w:rPr>
                <w:rFonts w:ascii="Arial" w:hAnsi="Arial"/>
              </w:rPr>
              <w:t>4</w:t>
            </w: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Borders>
              <w:right w:val="single" w:sz="8" w:space="0" w:color="auto"/>
            </w:tcBorders>
          </w:tcPr>
          <w:p w:rsidR="00DB5EA5" w:rsidRPr="0007321B" w:rsidRDefault="00DB5EA5" w:rsidP="0007321B">
            <w:pPr>
              <w:rPr>
                <w:rFonts w:ascii="Arial" w:hAnsi="Arial"/>
              </w:rPr>
            </w:pPr>
            <w:r w:rsidRPr="0007321B">
              <w:rPr>
                <w:rFonts w:ascii="Arial" w:hAnsi="Arial"/>
              </w:rPr>
              <w:t>…</w:t>
            </w:r>
          </w:p>
        </w:tc>
        <w:tc>
          <w:tcPr>
            <w:tcW w:w="100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25" w:type="dxa"/>
            <w:tcBorders>
              <w:left w:val="single" w:sz="8" w:space="0" w:color="auto"/>
            </w:tcBorders>
          </w:tcPr>
          <w:p w:rsidR="00DB5EA5" w:rsidRPr="0007321B" w:rsidRDefault="00DB5EA5" w:rsidP="0007321B">
            <w:pPr>
              <w:rPr>
                <w:rFonts w:ascii="Arial" w:hAnsi="Arial"/>
              </w:rPr>
            </w:pPr>
          </w:p>
        </w:tc>
        <w:tc>
          <w:tcPr>
            <w:tcW w:w="616" w:type="dxa"/>
            <w:tcBorders>
              <w:right w:val="single" w:sz="8" w:space="0" w:color="auto"/>
            </w:tcBorders>
          </w:tcPr>
          <w:p w:rsidR="00DB5EA5" w:rsidRPr="0007321B" w:rsidRDefault="00DB5EA5" w:rsidP="0007321B">
            <w:pPr>
              <w:rPr>
                <w:rFonts w:ascii="Arial" w:hAnsi="Arial"/>
              </w:rPr>
            </w:pPr>
            <w:r w:rsidRPr="0007321B">
              <w:rPr>
                <w:rFonts w:ascii="Arial" w:hAnsi="Arial"/>
              </w:rPr>
              <w:t>4</w:t>
            </w:r>
          </w:p>
        </w:tc>
        <w:tc>
          <w:tcPr>
            <w:tcW w:w="107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353" w:type="dxa"/>
            <w:tcBorders>
              <w:left w:val="single" w:sz="8" w:space="0" w:color="auto"/>
            </w:tcBorders>
          </w:tcPr>
          <w:p w:rsidR="00DB5EA5" w:rsidRPr="0007321B" w:rsidRDefault="00DB5EA5" w:rsidP="0007321B">
            <w:pPr>
              <w:rPr>
                <w:rFonts w:ascii="Arial" w:hAnsi="Arial"/>
              </w:rPr>
            </w:pPr>
          </w:p>
        </w:tc>
        <w:tc>
          <w:tcPr>
            <w:tcW w:w="695" w:type="dxa"/>
            <w:tcBorders>
              <w:right w:val="single" w:sz="8" w:space="0" w:color="auto"/>
            </w:tcBorders>
          </w:tcPr>
          <w:p w:rsidR="00DB5EA5" w:rsidRPr="0007321B" w:rsidRDefault="00DB5EA5" w:rsidP="0007321B">
            <w:pPr>
              <w:rPr>
                <w:rFonts w:ascii="Arial" w:hAnsi="Arial"/>
              </w:rPr>
            </w:pPr>
            <w:r w:rsidRPr="0007321B">
              <w:rPr>
                <w:rFonts w:ascii="Arial" w:hAnsi="Arial"/>
              </w:rPr>
              <w:t>…</w:t>
            </w:r>
          </w:p>
        </w:tc>
        <w:tc>
          <w:tcPr>
            <w:tcW w:w="1217"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74" w:type="dxa"/>
            <w:tcBorders>
              <w:left w:val="single" w:sz="8" w:space="0" w:color="auto"/>
            </w:tcBorders>
          </w:tcPr>
          <w:p w:rsidR="00DB5EA5" w:rsidRPr="0007321B" w:rsidRDefault="00DB5EA5" w:rsidP="0007321B">
            <w:pPr>
              <w:rPr>
                <w:rFonts w:ascii="Arial" w:hAnsi="Arial"/>
              </w:rPr>
            </w:pPr>
          </w:p>
        </w:tc>
        <w:tc>
          <w:tcPr>
            <w:tcW w:w="720" w:type="dxa"/>
            <w:tcBorders>
              <w:right w:val="single" w:sz="8" w:space="0" w:color="auto"/>
            </w:tcBorders>
          </w:tcPr>
          <w:p w:rsidR="00DB5EA5" w:rsidRPr="0007321B" w:rsidRDefault="00DB5EA5" w:rsidP="0007321B">
            <w:pPr>
              <w:rPr>
                <w:rFonts w:ascii="Arial" w:hAnsi="Arial"/>
              </w:rPr>
            </w:pPr>
            <w:r w:rsidRPr="0007321B">
              <w:rPr>
                <w:rFonts w:ascii="Arial" w:hAnsi="Arial"/>
              </w:rPr>
              <w:t>5</w:t>
            </w: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Borders>
              <w:right w:val="single" w:sz="8" w:space="0" w:color="auto"/>
            </w:tcBorders>
          </w:tcPr>
          <w:p w:rsidR="00DB5EA5" w:rsidRPr="0007321B" w:rsidRDefault="00DB5EA5" w:rsidP="0007321B">
            <w:pPr>
              <w:rPr>
                <w:rFonts w:ascii="Arial" w:hAnsi="Arial"/>
              </w:rPr>
            </w:pPr>
            <w:r w:rsidRPr="0007321B">
              <w:rPr>
                <w:rFonts w:ascii="Arial" w:hAnsi="Arial"/>
              </w:rPr>
              <w:t>N</w:t>
            </w:r>
          </w:p>
        </w:tc>
        <w:tc>
          <w:tcPr>
            <w:tcW w:w="100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25" w:type="dxa"/>
            <w:tcBorders>
              <w:left w:val="single" w:sz="8" w:space="0" w:color="auto"/>
            </w:tcBorders>
          </w:tcPr>
          <w:p w:rsidR="00DB5EA5" w:rsidRPr="0007321B" w:rsidRDefault="00DB5EA5" w:rsidP="0007321B">
            <w:pPr>
              <w:rPr>
                <w:rFonts w:ascii="Arial" w:hAnsi="Arial"/>
              </w:rPr>
            </w:pPr>
          </w:p>
        </w:tc>
        <w:tc>
          <w:tcPr>
            <w:tcW w:w="616" w:type="dxa"/>
            <w:tcBorders>
              <w:right w:val="single" w:sz="8" w:space="0" w:color="auto"/>
            </w:tcBorders>
          </w:tcPr>
          <w:p w:rsidR="00DB5EA5" w:rsidRPr="0007321B" w:rsidRDefault="00DB5EA5" w:rsidP="0007321B">
            <w:pPr>
              <w:rPr>
                <w:rFonts w:ascii="Arial" w:hAnsi="Arial"/>
              </w:rPr>
            </w:pPr>
            <w:r w:rsidRPr="0007321B">
              <w:rPr>
                <w:rFonts w:ascii="Arial" w:hAnsi="Arial"/>
              </w:rPr>
              <w:t>…</w:t>
            </w:r>
          </w:p>
        </w:tc>
        <w:tc>
          <w:tcPr>
            <w:tcW w:w="107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353" w:type="dxa"/>
            <w:tcBorders>
              <w:left w:val="single" w:sz="8" w:space="0" w:color="auto"/>
            </w:tcBorders>
          </w:tcPr>
          <w:p w:rsidR="00DB5EA5" w:rsidRPr="0007321B" w:rsidRDefault="00DB5EA5" w:rsidP="0007321B">
            <w:pPr>
              <w:rPr>
                <w:rFonts w:ascii="Arial" w:hAnsi="Arial"/>
              </w:rPr>
            </w:pPr>
          </w:p>
        </w:tc>
        <w:tc>
          <w:tcPr>
            <w:tcW w:w="695" w:type="dxa"/>
            <w:tcBorders>
              <w:right w:val="single" w:sz="8" w:space="0" w:color="auto"/>
            </w:tcBorders>
          </w:tcPr>
          <w:p w:rsidR="00DB5EA5" w:rsidRPr="0007321B" w:rsidRDefault="00DB5EA5" w:rsidP="0007321B">
            <w:pPr>
              <w:rPr>
                <w:rFonts w:ascii="Arial" w:hAnsi="Arial"/>
              </w:rPr>
            </w:pPr>
            <w:r w:rsidRPr="0007321B">
              <w:rPr>
                <w:rFonts w:ascii="Arial" w:hAnsi="Arial"/>
              </w:rPr>
              <w:t>N</w:t>
            </w:r>
          </w:p>
        </w:tc>
        <w:tc>
          <w:tcPr>
            <w:tcW w:w="1217"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474" w:type="dxa"/>
            <w:tcBorders>
              <w:left w:val="single" w:sz="8" w:space="0" w:color="auto"/>
            </w:tcBorders>
          </w:tcPr>
          <w:p w:rsidR="00DB5EA5" w:rsidRPr="0007321B" w:rsidRDefault="00DB5EA5" w:rsidP="0007321B">
            <w:pPr>
              <w:rPr>
                <w:rFonts w:ascii="Arial" w:hAnsi="Arial"/>
              </w:rPr>
            </w:pPr>
          </w:p>
        </w:tc>
        <w:tc>
          <w:tcPr>
            <w:tcW w:w="720" w:type="dxa"/>
            <w:tcBorders>
              <w:right w:val="single" w:sz="8" w:space="0" w:color="auto"/>
            </w:tcBorders>
          </w:tcPr>
          <w:p w:rsidR="00DB5EA5" w:rsidRPr="0007321B" w:rsidRDefault="00DB5EA5" w:rsidP="0007321B">
            <w:pPr>
              <w:rPr>
                <w:rFonts w:ascii="Arial" w:hAnsi="Arial"/>
              </w:rPr>
            </w:pP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Pr>
          <w:p w:rsidR="00DB5EA5" w:rsidRPr="0007321B" w:rsidRDefault="00DB5EA5" w:rsidP="0007321B">
            <w:pPr>
              <w:rPr>
                <w:rFonts w:ascii="Arial" w:hAnsi="Arial"/>
              </w:rPr>
            </w:pPr>
          </w:p>
        </w:tc>
        <w:tc>
          <w:tcPr>
            <w:tcW w:w="1005" w:type="dxa"/>
            <w:tcBorders>
              <w:top w:val="single" w:sz="8" w:space="0" w:color="auto"/>
            </w:tcBorders>
          </w:tcPr>
          <w:p w:rsidR="00DB5EA5" w:rsidRPr="0007321B" w:rsidRDefault="00DB5EA5" w:rsidP="0007321B">
            <w:pPr>
              <w:rPr>
                <w:rFonts w:ascii="Arial" w:hAnsi="Arial"/>
              </w:rPr>
            </w:pPr>
          </w:p>
        </w:tc>
        <w:tc>
          <w:tcPr>
            <w:tcW w:w="425" w:type="dxa"/>
            <w:tcBorders>
              <w:left w:val="nil"/>
            </w:tcBorders>
          </w:tcPr>
          <w:p w:rsidR="00DB5EA5" w:rsidRPr="0007321B" w:rsidRDefault="00DB5EA5" w:rsidP="0007321B">
            <w:pPr>
              <w:rPr>
                <w:rFonts w:ascii="Arial" w:hAnsi="Arial"/>
              </w:rPr>
            </w:pPr>
          </w:p>
        </w:tc>
        <w:tc>
          <w:tcPr>
            <w:tcW w:w="616" w:type="dxa"/>
            <w:tcBorders>
              <w:right w:val="single" w:sz="8" w:space="0" w:color="auto"/>
            </w:tcBorders>
          </w:tcPr>
          <w:p w:rsidR="00DB5EA5" w:rsidRPr="0007321B" w:rsidRDefault="00DB5EA5" w:rsidP="0007321B">
            <w:pPr>
              <w:rPr>
                <w:rFonts w:ascii="Arial" w:hAnsi="Arial"/>
              </w:rPr>
            </w:pPr>
            <w:r w:rsidRPr="0007321B">
              <w:rPr>
                <w:rFonts w:ascii="Arial" w:hAnsi="Arial"/>
              </w:rPr>
              <w:t>N</w:t>
            </w:r>
          </w:p>
        </w:tc>
        <w:tc>
          <w:tcPr>
            <w:tcW w:w="1075"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c>
          <w:tcPr>
            <w:tcW w:w="353" w:type="dxa"/>
            <w:tcBorders>
              <w:left w:val="single" w:sz="8" w:space="0" w:color="auto"/>
            </w:tcBorders>
          </w:tcPr>
          <w:p w:rsidR="00DB5EA5" w:rsidRPr="0007321B" w:rsidRDefault="00DB5EA5" w:rsidP="0007321B">
            <w:pPr>
              <w:rPr>
                <w:rFonts w:ascii="Arial" w:hAnsi="Arial"/>
              </w:rPr>
            </w:pPr>
          </w:p>
        </w:tc>
        <w:tc>
          <w:tcPr>
            <w:tcW w:w="695" w:type="dxa"/>
          </w:tcPr>
          <w:p w:rsidR="00DB5EA5" w:rsidRPr="0007321B" w:rsidRDefault="00DB5EA5" w:rsidP="0007321B">
            <w:pPr>
              <w:rPr>
                <w:rFonts w:ascii="Arial" w:hAnsi="Arial"/>
              </w:rPr>
            </w:pPr>
          </w:p>
        </w:tc>
        <w:tc>
          <w:tcPr>
            <w:tcW w:w="1217" w:type="dxa"/>
            <w:tcBorders>
              <w:top w:val="single" w:sz="8" w:space="0" w:color="auto"/>
            </w:tcBorders>
          </w:tcPr>
          <w:p w:rsidR="00DB5EA5" w:rsidRPr="0007321B" w:rsidRDefault="00DB5EA5" w:rsidP="0007321B">
            <w:pPr>
              <w:rPr>
                <w:rFonts w:ascii="Arial" w:hAnsi="Arial"/>
              </w:rPr>
            </w:pPr>
          </w:p>
        </w:tc>
        <w:tc>
          <w:tcPr>
            <w:tcW w:w="474" w:type="dxa"/>
            <w:tcBorders>
              <w:left w:val="nil"/>
            </w:tcBorders>
          </w:tcPr>
          <w:p w:rsidR="00DB5EA5" w:rsidRPr="0007321B" w:rsidRDefault="00DB5EA5" w:rsidP="0007321B">
            <w:pPr>
              <w:rPr>
                <w:rFonts w:ascii="Arial" w:hAnsi="Arial"/>
              </w:rPr>
            </w:pPr>
          </w:p>
        </w:tc>
        <w:tc>
          <w:tcPr>
            <w:tcW w:w="720" w:type="dxa"/>
            <w:tcBorders>
              <w:right w:val="single" w:sz="8" w:space="0" w:color="auto"/>
            </w:tcBorders>
          </w:tcPr>
          <w:p w:rsidR="00DB5EA5" w:rsidRPr="0007321B" w:rsidRDefault="00DB5EA5" w:rsidP="0007321B">
            <w:pPr>
              <w:rPr>
                <w:rFonts w:ascii="Arial" w:hAnsi="Arial"/>
              </w:rPr>
            </w:pPr>
            <w:r w:rsidRPr="0007321B">
              <w:rPr>
                <w:rFonts w:ascii="Arial" w:hAnsi="Arial"/>
              </w:rPr>
              <w:t>N+1</w:t>
            </w:r>
          </w:p>
        </w:tc>
        <w:tc>
          <w:tcPr>
            <w:tcW w:w="1800" w:type="dxa"/>
            <w:tcBorders>
              <w:top w:val="single" w:sz="8" w:space="0" w:color="auto"/>
              <w:left w:val="single" w:sz="8" w:space="0" w:color="auto"/>
              <w:bottom w:val="single" w:sz="8" w:space="0" w:color="auto"/>
              <w:right w:val="single" w:sz="8" w:space="0" w:color="auto"/>
            </w:tcBorders>
          </w:tcPr>
          <w:p w:rsidR="00DB5EA5" w:rsidRPr="0007321B" w:rsidRDefault="00DB5EA5" w:rsidP="0007321B">
            <w:pPr>
              <w:rPr>
                <w:rFonts w:ascii="Arial" w:hAnsi="Arial"/>
              </w:rPr>
            </w:pPr>
          </w:p>
        </w:tc>
      </w:tr>
      <w:tr w:rsidR="00DB5EA5" w:rsidRPr="0007321B" w:rsidTr="0007321B">
        <w:tc>
          <w:tcPr>
            <w:tcW w:w="548" w:type="dxa"/>
          </w:tcPr>
          <w:p w:rsidR="00DB5EA5" w:rsidRPr="0007321B" w:rsidRDefault="00DB5EA5" w:rsidP="0007321B">
            <w:pPr>
              <w:rPr>
                <w:rFonts w:ascii="Arial" w:hAnsi="Arial"/>
              </w:rPr>
            </w:pPr>
          </w:p>
        </w:tc>
        <w:tc>
          <w:tcPr>
            <w:tcW w:w="1005" w:type="dxa"/>
          </w:tcPr>
          <w:p w:rsidR="00DB5EA5" w:rsidRPr="0007321B" w:rsidRDefault="00DB5EA5" w:rsidP="0007321B">
            <w:pPr>
              <w:rPr>
                <w:rFonts w:ascii="Arial" w:hAnsi="Arial"/>
              </w:rPr>
            </w:pPr>
          </w:p>
        </w:tc>
        <w:tc>
          <w:tcPr>
            <w:tcW w:w="425" w:type="dxa"/>
          </w:tcPr>
          <w:p w:rsidR="00DB5EA5" w:rsidRPr="0007321B" w:rsidRDefault="00DB5EA5" w:rsidP="0007321B">
            <w:pPr>
              <w:rPr>
                <w:rFonts w:ascii="Arial" w:hAnsi="Arial"/>
              </w:rPr>
            </w:pPr>
          </w:p>
        </w:tc>
        <w:tc>
          <w:tcPr>
            <w:tcW w:w="616" w:type="dxa"/>
          </w:tcPr>
          <w:p w:rsidR="00DB5EA5" w:rsidRPr="0007321B" w:rsidRDefault="00DB5EA5" w:rsidP="0007321B">
            <w:pPr>
              <w:rPr>
                <w:rFonts w:ascii="Arial" w:hAnsi="Arial"/>
              </w:rPr>
            </w:pPr>
          </w:p>
        </w:tc>
        <w:tc>
          <w:tcPr>
            <w:tcW w:w="1075" w:type="dxa"/>
            <w:tcBorders>
              <w:top w:val="single" w:sz="8" w:space="0" w:color="auto"/>
            </w:tcBorders>
          </w:tcPr>
          <w:p w:rsidR="00DB5EA5" w:rsidRPr="0007321B" w:rsidRDefault="00DB5EA5" w:rsidP="0007321B">
            <w:pPr>
              <w:rPr>
                <w:rFonts w:ascii="Arial" w:hAnsi="Arial"/>
              </w:rPr>
            </w:pPr>
          </w:p>
        </w:tc>
        <w:tc>
          <w:tcPr>
            <w:tcW w:w="353" w:type="dxa"/>
          </w:tcPr>
          <w:p w:rsidR="00DB5EA5" w:rsidRPr="0007321B" w:rsidRDefault="00DB5EA5" w:rsidP="0007321B">
            <w:pPr>
              <w:rPr>
                <w:rFonts w:ascii="Arial" w:hAnsi="Arial"/>
              </w:rPr>
            </w:pPr>
          </w:p>
        </w:tc>
        <w:tc>
          <w:tcPr>
            <w:tcW w:w="695" w:type="dxa"/>
          </w:tcPr>
          <w:p w:rsidR="00DB5EA5" w:rsidRPr="0007321B" w:rsidRDefault="00DB5EA5" w:rsidP="0007321B">
            <w:pPr>
              <w:rPr>
                <w:rFonts w:ascii="Arial" w:hAnsi="Arial"/>
              </w:rPr>
            </w:pPr>
          </w:p>
        </w:tc>
        <w:tc>
          <w:tcPr>
            <w:tcW w:w="1217" w:type="dxa"/>
          </w:tcPr>
          <w:p w:rsidR="00DB5EA5" w:rsidRPr="0007321B" w:rsidRDefault="00DB5EA5" w:rsidP="0007321B">
            <w:pPr>
              <w:rPr>
                <w:rFonts w:ascii="Arial" w:hAnsi="Arial"/>
              </w:rPr>
            </w:pPr>
          </w:p>
        </w:tc>
        <w:tc>
          <w:tcPr>
            <w:tcW w:w="474" w:type="dxa"/>
          </w:tcPr>
          <w:p w:rsidR="00DB5EA5" w:rsidRPr="0007321B" w:rsidRDefault="00DB5EA5" w:rsidP="0007321B">
            <w:pPr>
              <w:rPr>
                <w:rFonts w:ascii="Arial" w:hAnsi="Arial"/>
              </w:rPr>
            </w:pPr>
          </w:p>
        </w:tc>
        <w:tc>
          <w:tcPr>
            <w:tcW w:w="720" w:type="dxa"/>
          </w:tcPr>
          <w:p w:rsidR="00DB5EA5" w:rsidRPr="0007321B" w:rsidRDefault="00DB5EA5" w:rsidP="0007321B">
            <w:pPr>
              <w:rPr>
                <w:rFonts w:ascii="Arial" w:hAnsi="Arial"/>
              </w:rPr>
            </w:pPr>
          </w:p>
        </w:tc>
        <w:tc>
          <w:tcPr>
            <w:tcW w:w="1800" w:type="dxa"/>
            <w:tcBorders>
              <w:top w:val="single" w:sz="8" w:space="0" w:color="auto"/>
            </w:tcBorders>
          </w:tcPr>
          <w:p w:rsidR="00DB5EA5" w:rsidRPr="0007321B" w:rsidRDefault="00DB5EA5" w:rsidP="0007321B">
            <w:pPr>
              <w:rPr>
                <w:rFonts w:ascii="Arial" w:hAnsi="Arial"/>
              </w:rPr>
            </w:pPr>
          </w:p>
        </w:tc>
      </w:tr>
    </w:tbl>
    <w:p w:rsidR="00DB5EA5" w:rsidRPr="0007321B" w:rsidRDefault="00DB5EA5" w:rsidP="00DB5EA5">
      <w:pPr>
        <w:rPr>
          <w:rFonts w:ascii="Arial" w:hAnsi="Arial"/>
          <w:sz w:val="22"/>
          <w:szCs w:val="22"/>
        </w:rPr>
      </w:pPr>
      <w:r w:rsidRPr="0007321B">
        <w:rPr>
          <w:rFonts w:ascii="Arial" w:hAnsi="Arial"/>
          <w:sz w:val="22"/>
          <w:szCs w:val="22"/>
        </w:rPr>
        <w:t xml:space="preserve">Assume the following </w:t>
      </w:r>
      <w:proofErr w:type="spellStart"/>
      <w:r w:rsidRPr="0007321B">
        <w:rPr>
          <w:rFonts w:ascii="Arial" w:hAnsi="Arial"/>
          <w:sz w:val="22"/>
          <w:szCs w:val="22"/>
        </w:rPr>
        <w:t>StackSpace</w:t>
      </w:r>
      <w:proofErr w:type="spellEnd"/>
      <w:r w:rsidRPr="0007321B">
        <w:rPr>
          <w:rFonts w:ascii="Arial" w:hAnsi="Arial"/>
          <w:sz w:val="22"/>
          <w:szCs w:val="22"/>
        </w:rPr>
        <w:t xml:space="preserve"> using locations 1 through 100, M= 100.</w:t>
      </w:r>
    </w:p>
    <w:tbl>
      <w:tblPr>
        <w:tblW w:w="0" w:type="auto"/>
        <w:tblLayout w:type="fixed"/>
        <w:tblLook w:val="0000" w:firstRow="0" w:lastRow="0" w:firstColumn="0" w:lastColumn="0" w:noHBand="0" w:noVBand="0"/>
      </w:tblPr>
      <w:tblGrid>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628"/>
      </w:tblGrid>
      <w:tr w:rsidR="00DB5EA5" w:rsidRPr="0007321B" w:rsidTr="0007321B">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628" w:type="dxa"/>
          </w:tcPr>
          <w:p w:rsidR="00DB5EA5" w:rsidRPr="0007321B" w:rsidRDefault="00DB5EA5" w:rsidP="0007321B">
            <w:pPr>
              <w:rPr>
                <w:rFonts w:ascii="Arial" w:hAnsi="Arial"/>
                <w:sz w:val="22"/>
                <w:szCs w:val="22"/>
              </w:rPr>
            </w:pPr>
          </w:p>
        </w:tc>
      </w:tr>
      <w:tr w:rsidR="00DB5EA5" w:rsidRPr="0007321B" w:rsidTr="0007321B">
        <w:tc>
          <w:tcPr>
            <w:tcW w:w="442" w:type="dxa"/>
            <w:tcBorders>
              <w:top w:val="dashed" w:sz="4" w:space="0" w:color="auto"/>
              <w:left w:val="dashed" w:sz="4" w:space="0" w:color="auto"/>
              <w:bottom w:val="dashed" w:sz="4" w:space="0" w:color="auto"/>
            </w:tcBorders>
          </w:tcPr>
          <w:p w:rsidR="00DB5EA5" w:rsidRPr="0007321B" w:rsidRDefault="00DB5EA5" w:rsidP="0007321B">
            <w:pPr>
              <w:rPr>
                <w:rFonts w:ascii="Arial" w:hAnsi="Arial"/>
                <w:sz w:val="22"/>
                <w:szCs w:val="22"/>
              </w:rPr>
            </w:pP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A</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B</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C</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D</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E</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A</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B</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C</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D</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E</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F</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dstrike/>
                <w:sz w:val="22"/>
                <w:szCs w:val="22"/>
              </w:rPr>
            </w:pPr>
            <w:r w:rsidRPr="0007321B">
              <w:rPr>
                <w:rFonts w:ascii="Arial" w:hAnsi="Arial"/>
                <w:dstrike/>
                <w:sz w:val="22"/>
                <w:szCs w:val="22"/>
              </w:rPr>
              <w:t>A</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dstrike/>
                <w:sz w:val="22"/>
                <w:szCs w:val="22"/>
              </w:rPr>
            </w:pPr>
            <w:r w:rsidRPr="0007321B">
              <w:rPr>
                <w:rFonts w:ascii="Arial" w:hAnsi="Arial"/>
                <w:dstrike/>
                <w:sz w:val="22"/>
                <w:szCs w:val="22"/>
              </w:rPr>
              <w:t>B</w:t>
            </w:r>
          </w:p>
        </w:tc>
        <w:tc>
          <w:tcPr>
            <w:tcW w:w="442"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r w:rsidRPr="0007321B">
              <w:rPr>
                <w:rFonts w:ascii="Arial" w:hAnsi="Arial"/>
                <w:sz w:val="22"/>
                <w:szCs w:val="22"/>
              </w:rPr>
              <w:t>…</w:t>
            </w:r>
          </w:p>
        </w:tc>
        <w:tc>
          <w:tcPr>
            <w:tcW w:w="628" w:type="dxa"/>
            <w:tcBorders>
              <w:top w:val="single" w:sz="6" w:space="0" w:color="auto"/>
              <w:left w:val="single" w:sz="6" w:space="0" w:color="auto"/>
              <w:bottom w:val="single" w:sz="6" w:space="0" w:color="auto"/>
              <w:right w:val="single" w:sz="6" w:space="0" w:color="auto"/>
            </w:tcBorders>
          </w:tcPr>
          <w:p w:rsidR="00DB5EA5" w:rsidRPr="0007321B" w:rsidRDefault="00DB5EA5" w:rsidP="0007321B">
            <w:pPr>
              <w:rPr>
                <w:rFonts w:ascii="Arial" w:hAnsi="Arial"/>
                <w:sz w:val="22"/>
                <w:szCs w:val="22"/>
              </w:rPr>
            </w:pPr>
          </w:p>
        </w:tc>
      </w:tr>
      <w:tr w:rsidR="00DB5EA5" w:rsidRPr="0007321B" w:rsidTr="0007321B">
        <w:tc>
          <w:tcPr>
            <w:tcW w:w="442" w:type="dxa"/>
          </w:tcPr>
          <w:p w:rsidR="00DB5EA5" w:rsidRPr="0007321B" w:rsidRDefault="00DB5EA5" w:rsidP="0007321B">
            <w:pPr>
              <w:rPr>
                <w:rFonts w:ascii="Arial" w:hAnsi="Arial"/>
                <w:sz w:val="22"/>
                <w:szCs w:val="22"/>
              </w:rPr>
            </w:pPr>
            <w:r w:rsidRPr="0007321B">
              <w:rPr>
                <w:rFonts w:ascii="Arial" w:hAnsi="Arial"/>
                <w:sz w:val="22"/>
                <w:szCs w:val="22"/>
              </w:rPr>
              <w:t>0</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2</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3</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4</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5</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6</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7</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8</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9</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10</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11</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12</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13</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14</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15</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16</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17</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18</w:t>
            </w:r>
          </w:p>
        </w:tc>
        <w:tc>
          <w:tcPr>
            <w:tcW w:w="442" w:type="dxa"/>
          </w:tcPr>
          <w:p w:rsidR="00DB5EA5" w:rsidRPr="0007321B" w:rsidRDefault="00DB5EA5" w:rsidP="0007321B">
            <w:pPr>
              <w:rPr>
                <w:rFonts w:ascii="Arial" w:hAnsi="Arial"/>
                <w:sz w:val="22"/>
                <w:szCs w:val="22"/>
              </w:rPr>
            </w:pPr>
            <w:r w:rsidRPr="0007321B">
              <w:rPr>
                <w:rFonts w:ascii="Arial" w:hAnsi="Arial"/>
                <w:sz w:val="22"/>
                <w:szCs w:val="22"/>
              </w:rPr>
              <w:t>19</w:t>
            </w:r>
          </w:p>
        </w:tc>
        <w:tc>
          <w:tcPr>
            <w:tcW w:w="628" w:type="dxa"/>
          </w:tcPr>
          <w:p w:rsidR="00DB5EA5" w:rsidRPr="0007321B" w:rsidRDefault="00DB5EA5" w:rsidP="0007321B">
            <w:pPr>
              <w:rPr>
                <w:rFonts w:ascii="Arial" w:hAnsi="Arial"/>
                <w:sz w:val="22"/>
                <w:szCs w:val="22"/>
              </w:rPr>
            </w:pPr>
            <w:r w:rsidRPr="0007321B">
              <w:rPr>
                <w:rFonts w:ascii="Arial" w:hAnsi="Arial"/>
                <w:sz w:val="22"/>
                <w:szCs w:val="22"/>
              </w:rPr>
              <w:t>100</w:t>
            </w:r>
          </w:p>
        </w:tc>
      </w:tr>
      <w:tr w:rsidR="00DB5EA5" w:rsidRPr="0007321B" w:rsidTr="0007321B">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442" w:type="dxa"/>
          </w:tcPr>
          <w:p w:rsidR="00DB5EA5" w:rsidRPr="0007321B" w:rsidRDefault="00DB5EA5" w:rsidP="0007321B">
            <w:pPr>
              <w:rPr>
                <w:rFonts w:ascii="Arial" w:hAnsi="Arial"/>
                <w:sz w:val="22"/>
                <w:szCs w:val="22"/>
              </w:rPr>
            </w:pPr>
          </w:p>
        </w:tc>
        <w:tc>
          <w:tcPr>
            <w:tcW w:w="628" w:type="dxa"/>
          </w:tcPr>
          <w:p w:rsidR="00DB5EA5" w:rsidRPr="0007321B" w:rsidRDefault="00DB5EA5" w:rsidP="0007321B">
            <w:pPr>
              <w:rPr>
                <w:rFonts w:ascii="Arial" w:hAnsi="Arial"/>
                <w:sz w:val="22"/>
                <w:szCs w:val="22"/>
              </w:rPr>
            </w:pPr>
          </w:p>
        </w:tc>
      </w:tr>
    </w:tbl>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In the beginning: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847"/>
        <w:gridCol w:w="1890"/>
        <w:gridCol w:w="1890"/>
      </w:tblGrid>
      <w:tr w:rsidR="00DB5EA5" w:rsidRPr="0007321B" w:rsidTr="0007321B">
        <w:tc>
          <w:tcPr>
            <w:tcW w:w="1771" w:type="dxa"/>
          </w:tcPr>
          <w:p w:rsidR="00DB5EA5" w:rsidRPr="0007321B" w:rsidRDefault="00DB5EA5" w:rsidP="0007321B">
            <w:pPr>
              <w:rPr>
                <w:rFonts w:ascii="Arial" w:hAnsi="Arial"/>
                <w:sz w:val="22"/>
                <w:szCs w:val="22"/>
              </w:rPr>
            </w:pPr>
            <w:r w:rsidRPr="0007321B">
              <w:rPr>
                <w:rFonts w:ascii="Arial" w:hAnsi="Arial"/>
                <w:sz w:val="22"/>
                <w:szCs w:val="22"/>
              </w:rPr>
              <w:t>Original</w:t>
            </w:r>
          </w:p>
        </w:tc>
        <w:tc>
          <w:tcPr>
            <w:tcW w:w="1847" w:type="dxa"/>
          </w:tcPr>
          <w:p w:rsidR="00DB5EA5" w:rsidRPr="0007321B" w:rsidRDefault="00DB5EA5" w:rsidP="0007321B">
            <w:pPr>
              <w:rPr>
                <w:rFonts w:ascii="Arial" w:hAnsi="Arial"/>
                <w:sz w:val="22"/>
                <w:szCs w:val="22"/>
              </w:rPr>
            </w:pPr>
            <w:proofErr w:type="spellStart"/>
            <w:proofErr w:type="gramStart"/>
            <w:r w:rsidRPr="0007321B">
              <w:rPr>
                <w:rFonts w:ascii="Arial" w:hAnsi="Arial"/>
                <w:sz w:val="22"/>
                <w:szCs w:val="22"/>
              </w:rPr>
              <w:t>OldTop</w:t>
            </w:r>
            <w:proofErr w:type="spellEnd"/>
            <w:r w:rsidRPr="0007321B">
              <w:rPr>
                <w:rFonts w:ascii="Arial" w:hAnsi="Arial"/>
                <w:sz w:val="22"/>
                <w:szCs w:val="22"/>
              </w:rPr>
              <w:t>(</w:t>
            </w:r>
            <w:proofErr w:type="gramEnd"/>
            <w:r w:rsidRPr="0007321B">
              <w:rPr>
                <w:rFonts w:ascii="Arial" w:hAnsi="Arial"/>
                <w:sz w:val="22"/>
                <w:szCs w:val="22"/>
              </w:rPr>
              <w:t>1) = 0</w:t>
            </w: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1) = 0</w:t>
            </w: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1) = 0</w:t>
            </w:r>
          </w:p>
        </w:tc>
      </w:tr>
      <w:tr w:rsidR="00DB5EA5" w:rsidRPr="0007321B" w:rsidTr="0007321B">
        <w:tc>
          <w:tcPr>
            <w:tcW w:w="1771" w:type="dxa"/>
          </w:tcPr>
          <w:p w:rsidR="00DB5EA5" w:rsidRPr="0007321B" w:rsidRDefault="00DB5EA5" w:rsidP="0007321B">
            <w:pPr>
              <w:rPr>
                <w:rFonts w:ascii="Arial" w:hAnsi="Arial"/>
                <w:sz w:val="22"/>
                <w:szCs w:val="22"/>
              </w:rPr>
            </w:pPr>
            <w:r w:rsidRPr="0007321B">
              <w:rPr>
                <w:rFonts w:ascii="Arial" w:hAnsi="Arial"/>
                <w:sz w:val="22"/>
                <w:szCs w:val="22"/>
              </w:rPr>
              <w:t>Values</w:t>
            </w:r>
          </w:p>
        </w:tc>
        <w:tc>
          <w:tcPr>
            <w:tcW w:w="1847" w:type="dxa"/>
          </w:tcPr>
          <w:p w:rsidR="00DB5EA5" w:rsidRPr="0007321B" w:rsidRDefault="00DB5EA5" w:rsidP="0007321B">
            <w:pPr>
              <w:rPr>
                <w:rFonts w:ascii="Arial" w:hAnsi="Arial"/>
                <w:sz w:val="22"/>
                <w:szCs w:val="22"/>
              </w:rPr>
            </w:pPr>
            <w:proofErr w:type="spellStart"/>
            <w:proofErr w:type="gramStart"/>
            <w:r w:rsidRPr="0007321B">
              <w:rPr>
                <w:rFonts w:ascii="Arial" w:hAnsi="Arial"/>
                <w:sz w:val="22"/>
                <w:szCs w:val="22"/>
              </w:rPr>
              <w:t>OldTop</w:t>
            </w:r>
            <w:proofErr w:type="spellEnd"/>
            <w:r w:rsidRPr="0007321B">
              <w:rPr>
                <w:rFonts w:ascii="Arial" w:hAnsi="Arial"/>
                <w:sz w:val="22"/>
                <w:szCs w:val="22"/>
              </w:rPr>
              <w:t>(</w:t>
            </w:r>
            <w:proofErr w:type="gramEnd"/>
            <w:r w:rsidRPr="0007321B">
              <w:rPr>
                <w:rFonts w:ascii="Arial" w:hAnsi="Arial"/>
                <w:sz w:val="22"/>
                <w:szCs w:val="22"/>
              </w:rPr>
              <w:t>2) = 10</w:t>
            </w: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2) = 10</w:t>
            </w: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2) = 10</w:t>
            </w:r>
          </w:p>
        </w:tc>
      </w:tr>
      <w:tr w:rsidR="00DB5EA5" w:rsidRPr="0007321B" w:rsidTr="0007321B">
        <w:tc>
          <w:tcPr>
            <w:tcW w:w="1771" w:type="dxa"/>
          </w:tcPr>
          <w:p w:rsidR="00DB5EA5" w:rsidRPr="0007321B" w:rsidRDefault="00DB5EA5" w:rsidP="0007321B">
            <w:pPr>
              <w:rPr>
                <w:rFonts w:ascii="Arial" w:hAnsi="Arial"/>
                <w:sz w:val="22"/>
                <w:szCs w:val="22"/>
              </w:rPr>
            </w:pPr>
          </w:p>
        </w:tc>
        <w:tc>
          <w:tcPr>
            <w:tcW w:w="1847" w:type="dxa"/>
          </w:tcPr>
          <w:p w:rsidR="00DB5EA5" w:rsidRPr="0007321B" w:rsidRDefault="00DB5EA5" w:rsidP="0007321B">
            <w:pPr>
              <w:rPr>
                <w:rFonts w:ascii="Arial" w:hAnsi="Arial"/>
                <w:sz w:val="22"/>
                <w:szCs w:val="22"/>
              </w:rPr>
            </w:pPr>
            <w:proofErr w:type="spellStart"/>
            <w:proofErr w:type="gramStart"/>
            <w:r w:rsidRPr="0007321B">
              <w:rPr>
                <w:rFonts w:ascii="Arial" w:hAnsi="Arial"/>
                <w:sz w:val="22"/>
                <w:szCs w:val="22"/>
              </w:rPr>
              <w:t>OldTop</w:t>
            </w:r>
            <w:proofErr w:type="spellEnd"/>
            <w:r w:rsidRPr="0007321B">
              <w:rPr>
                <w:rFonts w:ascii="Arial" w:hAnsi="Arial"/>
                <w:sz w:val="22"/>
                <w:szCs w:val="22"/>
              </w:rPr>
              <w:t>(</w:t>
            </w:r>
            <w:proofErr w:type="gramEnd"/>
            <w:r w:rsidRPr="0007321B">
              <w:rPr>
                <w:rFonts w:ascii="Arial" w:hAnsi="Arial"/>
                <w:sz w:val="22"/>
                <w:szCs w:val="22"/>
              </w:rPr>
              <w:t>3) = 16</w:t>
            </w: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3) = 16</w:t>
            </w: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3) = 16</w:t>
            </w:r>
          </w:p>
        </w:tc>
      </w:tr>
      <w:tr w:rsidR="00DB5EA5" w:rsidRPr="0007321B" w:rsidTr="0007321B">
        <w:tc>
          <w:tcPr>
            <w:tcW w:w="1771" w:type="dxa"/>
          </w:tcPr>
          <w:p w:rsidR="00DB5EA5" w:rsidRPr="0007321B" w:rsidRDefault="00DB5EA5" w:rsidP="0007321B">
            <w:pPr>
              <w:rPr>
                <w:rFonts w:ascii="Arial" w:hAnsi="Arial"/>
                <w:sz w:val="22"/>
                <w:szCs w:val="22"/>
              </w:rPr>
            </w:pPr>
          </w:p>
        </w:tc>
        <w:tc>
          <w:tcPr>
            <w:tcW w:w="1847" w:type="dxa"/>
          </w:tcPr>
          <w:p w:rsidR="00DB5EA5" w:rsidRPr="0007321B" w:rsidRDefault="00DB5EA5" w:rsidP="0007321B">
            <w:pPr>
              <w:rPr>
                <w:rFonts w:ascii="Arial" w:hAnsi="Arial"/>
                <w:sz w:val="22"/>
                <w:szCs w:val="22"/>
              </w:rPr>
            </w:pPr>
          </w:p>
        </w:tc>
        <w:tc>
          <w:tcPr>
            <w:tcW w:w="1890"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4) = 100</w:t>
            </w:r>
          </w:p>
        </w:tc>
        <w:tc>
          <w:tcPr>
            <w:tcW w:w="1890" w:type="dxa"/>
          </w:tcPr>
          <w:p w:rsidR="00DB5EA5" w:rsidRPr="0007321B" w:rsidRDefault="00DB5EA5" w:rsidP="0007321B">
            <w:pPr>
              <w:rPr>
                <w:rFonts w:ascii="Arial" w:hAnsi="Arial"/>
                <w:sz w:val="22"/>
                <w:szCs w:val="22"/>
              </w:rPr>
            </w:pPr>
          </w:p>
        </w:tc>
      </w:tr>
    </w:tbl>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p>
    <w:p w:rsidR="00DB5EA5" w:rsidRPr="0007321B" w:rsidRDefault="00DB5EA5" w:rsidP="00DB5EA5">
      <w:pPr>
        <w:rPr>
          <w:rFonts w:ascii="Arial" w:hAnsi="Arial"/>
          <w:sz w:val="22"/>
          <w:szCs w:val="22"/>
        </w:rPr>
      </w:pPr>
      <w:r w:rsidRPr="0007321B">
        <w:rPr>
          <w:rFonts w:ascii="Arial" w:hAnsi="Arial"/>
          <w:sz w:val="22"/>
          <w:szCs w:val="22"/>
        </w:rPr>
        <w:t xml:space="preserve">The stack space appears as above after processing the following operations.  Note the operation </w:t>
      </w:r>
      <w:r w:rsidRPr="0007321B">
        <w:rPr>
          <w:rFonts w:ascii="Arial" w:hAnsi="Arial"/>
          <w:b/>
          <w:sz w:val="22"/>
          <w:szCs w:val="22"/>
        </w:rPr>
        <w:t>I2G</w:t>
      </w:r>
      <w:r w:rsidRPr="0007321B">
        <w:rPr>
          <w:rFonts w:ascii="Arial" w:hAnsi="Arial"/>
          <w:sz w:val="22"/>
          <w:szCs w:val="22"/>
        </w:rPr>
        <w:t xml:space="preserve"> </w:t>
      </w:r>
      <w:r w:rsidRPr="0007321B">
        <w:rPr>
          <w:rFonts w:ascii="Arial" w:hAnsi="Arial"/>
          <w:sz w:val="22"/>
          <w:szCs w:val="22"/>
          <w:u w:val="single"/>
        </w:rPr>
        <w:t>causes stack 2 to overflow into stack 3</w:t>
      </w:r>
      <w:r w:rsidRPr="0007321B">
        <w:rPr>
          <w:rFonts w:ascii="Arial" w:hAnsi="Arial"/>
          <w:sz w:val="22"/>
          <w:szCs w:val="22"/>
        </w:rPr>
        <w:t xml:space="preserve"> which is currently empty.  "I1A" should be interpreted as insert an "A" in stack 1.  "D3" should be interpreted as delete the top item in stack 3.</w:t>
      </w:r>
    </w:p>
    <w:p w:rsidR="00DB5EA5" w:rsidRPr="0007321B" w:rsidRDefault="00DB5EA5" w:rsidP="00DB5EA5">
      <w:pPr>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DB5EA5" w:rsidRPr="0007321B" w:rsidTr="0007321B">
        <w:tc>
          <w:tcPr>
            <w:tcW w:w="885" w:type="dxa"/>
          </w:tcPr>
          <w:p w:rsidR="00DB5EA5" w:rsidRPr="0007321B" w:rsidRDefault="00DB5EA5" w:rsidP="0007321B">
            <w:pPr>
              <w:rPr>
                <w:rFonts w:ascii="Arial" w:hAnsi="Arial"/>
                <w:sz w:val="22"/>
                <w:szCs w:val="22"/>
              </w:rPr>
            </w:pPr>
            <w:r w:rsidRPr="0007321B">
              <w:rPr>
                <w:rFonts w:ascii="Arial" w:hAnsi="Arial"/>
                <w:sz w:val="22"/>
                <w:szCs w:val="22"/>
              </w:rPr>
              <w:t>I1A</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I1B</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I1C</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I1D</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I1E</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I3A</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I3B</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I2A</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I2B</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I2C</w:t>
            </w:r>
          </w:p>
        </w:tc>
      </w:tr>
      <w:tr w:rsidR="00DB5EA5" w:rsidRPr="0007321B" w:rsidTr="0007321B">
        <w:tc>
          <w:tcPr>
            <w:tcW w:w="885" w:type="dxa"/>
          </w:tcPr>
          <w:p w:rsidR="00DB5EA5" w:rsidRPr="0007321B" w:rsidRDefault="00DB5EA5" w:rsidP="0007321B">
            <w:pPr>
              <w:rPr>
                <w:rFonts w:ascii="Arial" w:hAnsi="Arial"/>
                <w:sz w:val="22"/>
                <w:szCs w:val="22"/>
              </w:rPr>
            </w:pPr>
            <w:r w:rsidRPr="0007321B">
              <w:rPr>
                <w:rFonts w:ascii="Arial" w:hAnsi="Arial"/>
                <w:sz w:val="22"/>
                <w:szCs w:val="22"/>
              </w:rPr>
              <w:t>I2D</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I2E</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I2F</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D3</w:t>
            </w:r>
          </w:p>
        </w:tc>
        <w:tc>
          <w:tcPr>
            <w:tcW w:w="885" w:type="dxa"/>
          </w:tcPr>
          <w:p w:rsidR="00DB5EA5" w:rsidRPr="0007321B" w:rsidRDefault="00DB5EA5" w:rsidP="0007321B">
            <w:pPr>
              <w:rPr>
                <w:rFonts w:ascii="Arial" w:hAnsi="Arial"/>
                <w:sz w:val="22"/>
                <w:szCs w:val="22"/>
              </w:rPr>
            </w:pPr>
            <w:r w:rsidRPr="0007321B">
              <w:rPr>
                <w:rFonts w:ascii="Arial" w:hAnsi="Arial"/>
                <w:sz w:val="22"/>
                <w:szCs w:val="22"/>
              </w:rPr>
              <w:t>D3</w:t>
            </w:r>
          </w:p>
        </w:tc>
        <w:tc>
          <w:tcPr>
            <w:tcW w:w="885" w:type="dxa"/>
          </w:tcPr>
          <w:p w:rsidR="00DB5EA5" w:rsidRPr="0007321B" w:rsidRDefault="00DB5EA5" w:rsidP="0007321B">
            <w:pPr>
              <w:rPr>
                <w:rFonts w:ascii="Arial" w:hAnsi="Arial"/>
                <w:b/>
                <w:sz w:val="22"/>
                <w:szCs w:val="22"/>
              </w:rPr>
            </w:pPr>
            <w:r w:rsidRPr="0007321B">
              <w:rPr>
                <w:rFonts w:ascii="Arial" w:hAnsi="Arial"/>
                <w:b/>
                <w:sz w:val="22"/>
                <w:szCs w:val="22"/>
              </w:rPr>
              <w:t>I2G*</w:t>
            </w:r>
          </w:p>
        </w:tc>
        <w:tc>
          <w:tcPr>
            <w:tcW w:w="885" w:type="dxa"/>
          </w:tcPr>
          <w:p w:rsidR="00DB5EA5" w:rsidRPr="0007321B" w:rsidRDefault="00DB5EA5" w:rsidP="0007321B">
            <w:pPr>
              <w:rPr>
                <w:rFonts w:ascii="Arial" w:hAnsi="Arial"/>
                <w:sz w:val="22"/>
                <w:szCs w:val="22"/>
              </w:rPr>
            </w:pPr>
          </w:p>
        </w:tc>
        <w:tc>
          <w:tcPr>
            <w:tcW w:w="885" w:type="dxa"/>
          </w:tcPr>
          <w:p w:rsidR="00DB5EA5" w:rsidRPr="0007321B" w:rsidRDefault="00DB5EA5" w:rsidP="0007321B">
            <w:pPr>
              <w:rPr>
                <w:rFonts w:ascii="Arial" w:hAnsi="Arial"/>
                <w:sz w:val="22"/>
                <w:szCs w:val="22"/>
              </w:rPr>
            </w:pPr>
          </w:p>
        </w:tc>
        <w:tc>
          <w:tcPr>
            <w:tcW w:w="885" w:type="dxa"/>
          </w:tcPr>
          <w:p w:rsidR="00DB5EA5" w:rsidRPr="0007321B" w:rsidRDefault="00DB5EA5" w:rsidP="0007321B">
            <w:pPr>
              <w:rPr>
                <w:rFonts w:ascii="Arial" w:hAnsi="Arial"/>
                <w:sz w:val="22"/>
                <w:szCs w:val="22"/>
              </w:rPr>
            </w:pPr>
          </w:p>
        </w:tc>
        <w:tc>
          <w:tcPr>
            <w:tcW w:w="885" w:type="dxa"/>
          </w:tcPr>
          <w:p w:rsidR="00DB5EA5" w:rsidRPr="0007321B" w:rsidRDefault="00DB5EA5" w:rsidP="0007321B">
            <w:pPr>
              <w:rPr>
                <w:rFonts w:ascii="Arial" w:hAnsi="Arial"/>
                <w:sz w:val="22"/>
                <w:szCs w:val="22"/>
              </w:rPr>
            </w:pPr>
          </w:p>
        </w:tc>
      </w:tr>
    </w:tbl>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At overflow: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DB5EA5" w:rsidRPr="0007321B" w:rsidTr="0007321B">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1) = 0</w:t>
            </w:r>
          </w:p>
        </w:tc>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 xml:space="preserve">1) = </w:t>
            </w:r>
            <w:r w:rsidRPr="0007321B">
              <w:rPr>
                <w:rFonts w:ascii="Arial" w:hAnsi="Arial"/>
                <w:dstrike/>
                <w:sz w:val="22"/>
                <w:szCs w:val="22"/>
              </w:rPr>
              <w:t>0, 1, 2, 3, 4</w:t>
            </w:r>
            <w:r w:rsidRPr="0007321B">
              <w:rPr>
                <w:rFonts w:ascii="Arial" w:hAnsi="Arial"/>
                <w:sz w:val="22"/>
                <w:szCs w:val="22"/>
              </w:rPr>
              <w:t>, 5</w:t>
            </w:r>
          </w:p>
        </w:tc>
      </w:tr>
      <w:tr w:rsidR="00DB5EA5" w:rsidRPr="0007321B" w:rsidTr="0007321B">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2) = 10</w:t>
            </w:r>
          </w:p>
        </w:tc>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 xml:space="preserve">2) = </w:t>
            </w:r>
            <w:r w:rsidRPr="0007321B">
              <w:rPr>
                <w:rFonts w:ascii="Arial" w:hAnsi="Arial"/>
                <w:dstrike/>
                <w:sz w:val="22"/>
                <w:szCs w:val="22"/>
              </w:rPr>
              <w:t>10, 11, 12, 13, 14, 15, 16</w:t>
            </w:r>
            <w:r w:rsidRPr="0007321B">
              <w:rPr>
                <w:rFonts w:ascii="Arial" w:hAnsi="Arial"/>
                <w:sz w:val="22"/>
                <w:szCs w:val="22"/>
              </w:rPr>
              <w:t>, 17</w:t>
            </w:r>
          </w:p>
        </w:tc>
      </w:tr>
      <w:tr w:rsidR="00DB5EA5" w:rsidRPr="0007321B" w:rsidTr="0007321B">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3) = 16</w:t>
            </w:r>
          </w:p>
        </w:tc>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Top(</w:t>
            </w:r>
            <w:proofErr w:type="gramEnd"/>
            <w:r w:rsidRPr="0007321B">
              <w:rPr>
                <w:rFonts w:ascii="Arial" w:hAnsi="Arial"/>
                <w:sz w:val="22"/>
                <w:szCs w:val="22"/>
              </w:rPr>
              <w:t xml:space="preserve">3) = </w:t>
            </w:r>
            <w:r w:rsidRPr="0007321B">
              <w:rPr>
                <w:rFonts w:ascii="Arial" w:hAnsi="Arial"/>
                <w:dstrike/>
                <w:sz w:val="22"/>
                <w:szCs w:val="22"/>
              </w:rPr>
              <w:t>16, 17, 18, 17</w:t>
            </w:r>
            <w:r w:rsidRPr="0007321B">
              <w:rPr>
                <w:rFonts w:ascii="Arial" w:hAnsi="Arial"/>
                <w:sz w:val="22"/>
                <w:szCs w:val="22"/>
              </w:rPr>
              <w:t>, 16</w:t>
            </w:r>
          </w:p>
        </w:tc>
      </w:tr>
      <w:tr w:rsidR="00DB5EA5" w:rsidRPr="0007321B" w:rsidTr="0007321B">
        <w:tc>
          <w:tcPr>
            <w:tcW w:w="4428" w:type="dxa"/>
          </w:tcPr>
          <w:p w:rsidR="00DB5EA5" w:rsidRPr="0007321B" w:rsidRDefault="00DB5EA5" w:rsidP="0007321B">
            <w:pPr>
              <w:rPr>
                <w:rFonts w:ascii="Arial" w:hAnsi="Arial"/>
                <w:sz w:val="22"/>
                <w:szCs w:val="22"/>
              </w:rPr>
            </w:pPr>
            <w:proofErr w:type="gramStart"/>
            <w:r w:rsidRPr="0007321B">
              <w:rPr>
                <w:rFonts w:ascii="Arial" w:hAnsi="Arial"/>
                <w:sz w:val="22"/>
                <w:szCs w:val="22"/>
              </w:rPr>
              <w:t>Base(</w:t>
            </w:r>
            <w:proofErr w:type="gramEnd"/>
            <w:r w:rsidRPr="0007321B">
              <w:rPr>
                <w:rFonts w:ascii="Arial" w:hAnsi="Arial"/>
                <w:sz w:val="22"/>
                <w:szCs w:val="22"/>
              </w:rPr>
              <w:t>4) = 100</w:t>
            </w:r>
          </w:p>
        </w:tc>
        <w:tc>
          <w:tcPr>
            <w:tcW w:w="4428" w:type="dxa"/>
          </w:tcPr>
          <w:p w:rsidR="00DB5EA5" w:rsidRPr="0007321B" w:rsidRDefault="00DB5EA5" w:rsidP="0007321B">
            <w:pPr>
              <w:rPr>
                <w:rFonts w:ascii="Arial" w:hAnsi="Arial"/>
                <w:sz w:val="22"/>
                <w:szCs w:val="22"/>
              </w:rPr>
            </w:pPr>
          </w:p>
        </w:tc>
      </w:tr>
    </w:tbl>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ReA1:</w:t>
      </w:r>
    </w:p>
    <w:p w:rsidR="00DB5EA5" w:rsidRPr="0007321B" w:rsidRDefault="00DB5EA5" w:rsidP="00DB5EA5">
      <w:pPr>
        <w:ind w:left="720" w:hanging="720"/>
        <w:rPr>
          <w:rFonts w:ascii="Arial" w:hAnsi="Arial"/>
          <w:sz w:val="22"/>
          <w:szCs w:val="22"/>
        </w:rPr>
      </w:pPr>
      <w:r w:rsidRPr="0007321B">
        <w:rPr>
          <w:rFonts w:ascii="Arial" w:hAnsi="Arial"/>
          <w:sz w:val="22"/>
          <w:szCs w:val="22"/>
        </w:rPr>
        <w:t>L</w:t>
      </w:r>
      <w:r w:rsidRPr="0007321B">
        <w:rPr>
          <w:rFonts w:ascii="Arial" w:hAnsi="Arial"/>
          <w:sz w:val="22"/>
          <w:szCs w:val="22"/>
          <w:vertAlign w:val="subscript"/>
        </w:rPr>
        <w:t>0</w:t>
      </w:r>
      <w:r w:rsidRPr="0007321B">
        <w:rPr>
          <w:rFonts w:ascii="Arial" w:hAnsi="Arial"/>
          <w:sz w:val="22"/>
          <w:szCs w:val="22"/>
        </w:rPr>
        <w:t xml:space="preserve"> &lt; L &lt;= M =&gt; 0 &lt; L &lt;= 100</w:t>
      </w:r>
    </w:p>
    <w:p w:rsidR="00DB5EA5" w:rsidRPr="0007321B" w:rsidRDefault="00DB5EA5" w:rsidP="00DB5EA5">
      <w:pPr>
        <w:ind w:left="720" w:hanging="720"/>
        <w:rPr>
          <w:rFonts w:ascii="Arial" w:hAnsi="Arial"/>
          <w:sz w:val="22"/>
          <w:szCs w:val="22"/>
        </w:rPr>
      </w:pPr>
      <w:proofErr w:type="spellStart"/>
      <w:proofErr w:type="gramStart"/>
      <w:r w:rsidRPr="0007321B">
        <w:rPr>
          <w:rFonts w:ascii="Arial" w:hAnsi="Arial"/>
          <w:sz w:val="22"/>
          <w:szCs w:val="22"/>
        </w:rPr>
        <w:t>AvailSpace</w:t>
      </w:r>
      <w:proofErr w:type="spellEnd"/>
      <w:r w:rsidRPr="0007321B">
        <w:rPr>
          <w:rFonts w:ascii="Arial" w:hAnsi="Arial"/>
          <w:sz w:val="22"/>
          <w:szCs w:val="22"/>
        </w:rPr>
        <w:t xml:space="preserve"> :</w:t>
      </w:r>
      <w:proofErr w:type="gramEnd"/>
      <w:r w:rsidRPr="0007321B">
        <w:rPr>
          <w:rFonts w:ascii="Arial" w:hAnsi="Arial"/>
          <w:sz w:val="22"/>
          <w:szCs w:val="22"/>
        </w:rPr>
        <w:t>= M - L</w:t>
      </w:r>
      <w:r w:rsidRPr="0007321B">
        <w:rPr>
          <w:rFonts w:ascii="Arial" w:hAnsi="Arial"/>
          <w:sz w:val="22"/>
          <w:szCs w:val="22"/>
          <w:vertAlign w:val="subscript"/>
        </w:rPr>
        <w:t>0</w:t>
      </w:r>
      <w:r w:rsidRPr="0007321B">
        <w:rPr>
          <w:rFonts w:ascii="Arial" w:hAnsi="Arial"/>
          <w:sz w:val="22"/>
          <w:szCs w:val="22"/>
        </w:rPr>
        <w:t xml:space="preserve"> := M – 0 := 100.</w:t>
      </w:r>
    </w:p>
    <w:p w:rsidR="00DB5EA5" w:rsidRPr="0007321B" w:rsidRDefault="00DB5EA5" w:rsidP="00DB5EA5">
      <w:pPr>
        <w:ind w:left="720" w:hanging="720"/>
        <w:rPr>
          <w:rFonts w:ascii="Arial" w:hAnsi="Arial"/>
          <w:sz w:val="22"/>
          <w:szCs w:val="22"/>
        </w:rPr>
      </w:pPr>
      <w:proofErr w:type="spellStart"/>
      <w:proofErr w:type="gramStart"/>
      <w:r w:rsidRPr="0007321B">
        <w:rPr>
          <w:rFonts w:ascii="Arial" w:hAnsi="Arial"/>
          <w:sz w:val="22"/>
          <w:szCs w:val="22"/>
        </w:rPr>
        <w:lastRenderedPageBreak/>
        <w:t>TotalInc</w:t>
      </w:r>
      <w:proofErr w:type="spellEnd"/>
      <w:r w:rsidRPr="0007321B">
        <w:rPr>
          <w:rFonts w:ascii="Arial" w:hAnsi="Arial"/>
          <w:sz w:val="22"/>
          <w:szCs w:val="22"/>
        </w:rPr>
        <w:t xml:space="preserve"> :</w:t>
      </w:r>
      <w:proofErr w:type="gramEnd"/>
      <w:r w:rsidRPr="0007321B">
        <w:rPr>
          <w:rFonts w:ascii="Arial" w:hAnsi="Arial"/>
          <w:sz w:val="22"/>
          <w:szCs w:val="22"/>
        </w:rPr>
        <w:t>= 0</w:t>
      </w:r>
    </w:p>
    <w:p w:rsidR="00DB5EA5" w:rsidRPr="0007321B" w:rsidRDefault="00DB5EA5" w:rsidP="00DB5EA5">
      <w:pPr>
        <w:ind w:left="720" w:hanging="720"/>
        <w:rPr>
          <w:rFonts w:ascii="Arial" w:hAnsi="Arial"/>
          <w:sz w:val="22"/>
          <w:szCs w:val="22"/>
        </w:rPr>
      </w:pPr>
      <w:r w:rsidRPr="0007321B">
        <w:rPr>
          <w:rFonts w:ascii="Arial" w:hAnsi="Arial"/>
          <w:sz w:val="22"/>
          <w:szCs w:val="22"/>
        </w:rPr>
        <w:t xml:space="preserve">The number of stacks is </w:t>
      </w:r>
      <w:proofErr w:type="gramStart"/>
      <w:r w:rsidRPr="0007321B">
        <w:rPr>
          <w:rFonts w:ascii="Arial" w:hAnsi="Arial"/>
          <w:sz w:val="22"/>
          <w:szCs w:val="22"/>
        </w:rPr>
        <w:t>N :</w:t>
      </w:r>
      <w:proofErr w:type="gramEnd"/>
      <w:r w:rsidRPr="0007321B">
        <w:rPr>
          <w:rFonts w:ascii="Arial" w:hAnsi="Arial"/>
          <w:sz w:val="22"/>
          <w:szCs w:val="22"/>
        </w:rPr>
        <w:t>= 3.</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Hence:</w:t>
      </w:r>
      <w:r w:rsidRPr="0007321B">
        <w:rPr>
          <w:rFonts w:ascii="Arial" w:hAnsi="Arial"/>
          <w:sz w:val="22"/>
          <w:szCs w:val="22"/>
        </w:rPr>
        <w:tab/>
      </w:r>
      <w:proofErr w:type="spellStart"/>
      <w:proofErr w:type="gramStart"/>
      <w:r w:rsidRPr="0007321B">
        <w:rPr>
          <w:rFonts w:ascii="Arial" w:hAnsi="Arial"/>
          <w:sz w:val="22"/>
          <w:szCs w:val="22"/>
        </w:rPr>
        <w:t>AvailSpace</w:t>
      </w:r>
      <w:proofErr w:type="spellEnd"/>
      <w:r w:rsidRPr="0007321B">
        <w:rPr>
          <w:rFonts w:ascii="Arial" w:hAnsi="Arial"/>
          <w:sz w:val="22"/>
          <w:szCs w:val="22"/>
        </w:rPr>
        <w:t xml:space="preserve"> :</w:t>
      </w:r>
      <w:proofErr w:type="gramEnd"/>
      <w:r w:rsidRPr="0007321B">
        <w:rPr>
          <w:rFonts w:ascii="Arial" w:hAnsi="Arial"/>
          <w:sz w:val="22"/>
          <w:szCs w:val="22"/>
        </w:rPr>
        <w:t xml:space="preserve">= </w:t>
      </w:r>
      <w:proofErr w:type="spellStart"/>
      <w:r w:rsidRPr="0007321B">
        <w:rPr>
          <w:rFonts w:ascii="Arial" w:hAnsi="Arial"/>
          <w:sz w:val="22"/>
          <w:szCs w:val="22"/>
        </w:rPr>
        <w:t>AvailSpace</w:t>
      </w:r>
      <w:proofErr w:type="spellEnd"/>
      <w:r w:rsidRPr="0007321B">
        <w:rPr>
          <w:rFonts w:ascii="Arial" w:hAnsi="Arial"/>
          <w:sz w:val="22"/>
          <w:szCs w:val="22"/>
        </w:rPr>
        <w:t xml:space="preserve"> - (5-0) - (17 - 10) - (16 - 16) = 88.</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Growth[</w:t>
      </w:r>
      <w:proofErr w:type="gramEnd"/>
      <w:r w:rsidRPr="0007321B">
        <w:rPr>
          <w:rFonts w:ascii="Arial" w:hAnsi="Arial"/>
          <w:sz w:val="22"/>
          <w:szCs w:val="22"/>
        </w:rPr>
        <w:t>1] := 5 - 0 := 5.</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Growth[</w:t>
      </w:r>
      <w:proofErr w:type="gramEnd"/>
      <w:r w:rsidRPr="0007321B">
        <w:rPr>
          <w:rFonts w:ascii="Arial" w:hAnsi="Arial"/>
          <w:sz w:val="22"/>
          <w:szCs w:val="22"/>
        </w:rPr>
        <w:t>2] := 17 - 10 := 7.</w:t>
      </w: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gramStart"/>
      <w:r w:rsidRPr="0007321B">
        <w:rPr>
          <w:rFonts w:ascii="Arial" w:hAnsi="Arial"/>
          <w:sz w:val="22"/>
          <w:szCs w:val="22"/>
        </w:rPr>
        <w:t>Growth[</w:t>
      </w:r>
      <w:proofErr w:type="gramEnd"/>
      <w:r w:rsidRPr="0007321B">
        <w:rPr>
          <w:rFonts w:ascii="Arial" w:hAnsi="Arial"/>
          <w:sz w:val="22"/>
          <w:szCs w:val="22"/>
        </w:rPr>
        <w:t>3] := 16 - 16 := 0.</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ab/>
      </w:r>
      <w:r w:rsidRPr="0007321B">
        <w:rPr>
          <w:rFonts w:ascii="Arial" w:hAnsi="Arial"/>
          <w:sz w:val="22"/>
          <w:szCs w:val="22"/>
        </w:rPr>
        <w:tab/>
      </w:r>
      <w:proofErr w:type="spellStart"/>
      <w:proofErr w:type="gramStart"/>
      <w:r w:rsidRPr="0007321B">
        <w:rPr>
          <w:rFonts w:ascii="Arial" w:hAnsi="Arial"/>
          <w:sz w:val="22"/>
          <w:szCs w:val="22"/>
        </w:rPr>
        <w:t>TotalInc</w:t>
      </w:r>
      <w:proofErr w:type="spellEnd"/>
      <w:r w:rsidRPr="0007321B">
        <w:rPr>
          <w:rFonts w:ascii="Arial" w:hAnsi="Arial"/>
          <w:sz w:val="22"/>
          <w:szCs w:val="22"/>
        </w:rPr>
        <w:t xml:space="preserve"> :</w:t>
      </w:r>
      <w:proofErr w:type="gramEnd"/>
      <w:r w:rsidRPr="0007321B">
        <w:rPr>
          <w:rFonts w:ascii="Arial" w:hAnsi="Arial"/>
          <w:sz w:val="22"/>
          <w:szCs w:val="22"/>
        </w:rPr>
        <w:t>= 5 + 7 + 0 := 12.</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ReA2:</w:t>
      </w:r>
    </w:p>
    <w:p w:rsidR="00DB5EA5" w:rsidRPr="0007321B" w:rsidRDefault="00DB5EA5" w:rsidP="00DB5EA5">
      <w:pPr>
        <w:rPr>
          <w:rFonts w:ascii="Arial" w:hAnsi="Arial"/>
          <w:sz w:val="22"/>
          <w:szCs w:val="22"/>
        </w:rPr>
      </w:pPr>
      <w:r w:rsidRPr="0007321B">
        <w:rPr>
          <w:rFonts w:ascii="Arial" w:hAnsi="Arial"/>
          <w:sz w:val="22"/>
          <w:szCs w:val="22"/>
        </w:rPr>
        <w:t xml:space="preserve">Note </w:t>
      </w:r>
      <w:proofErr w:type="spellStart"/>
      <w:r w:rsidRPr="0007321B">
        <w:rPr>
          <w:rFonts w:ascii="Arial" w:hAnsi="Arial"/>
          <w:sz w:val="22"/>
          <w:szCs w:val="22"/>
        </w:rPr>
        <w:t>AvailSpace</w:t>
      </w:r>
      <w:proofErr w:type="spellEnd"/>
      <w:r w:rsidRPr="0007321B">
        <w:rPr>
          <w:rFonts w:ascii="Arial" w:hAnsi="Arial"/>
          <w:sz w:val="22"/>
          <w:szCs w:val="22"/>
        </w:rPr>
        <w:t xml:space="preserve"> = 88 implies there are 88 spaces to allocate not including the space required to store "G" into stack 2.  That space was reserved at the time overflow occurred.</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ReA3:</w:t>
      </w:r>
    </w:p>
    <w:p w:rsidR="00DB5EA5" w:rsidRPr="0007321B" w:rsidRDefault="00DB5EA5" w:rsidP="00DB5EA5">
      <w:pPr>
        <w:ind w:left="720" w:hanging="720"/>
        <w:rPr>
          <w:rFonts w:ascii="Arial" w:hAnsi="Arial"/>
          <w:sz w:val="22"/>
          <w:szCs w:val="22"/>
        </w:rPr>
      </w:pPr>
      <w:r w:rsidRPr="0007321B">
        <w:rPr>
          <w:rFonts w:ascii="Arial" w:hAnsi="Arial"/>
          <w:sz w:val="22"/>
          <w:szCs w:val="22"/>
        </w:rPr>
        <w:t xml:space="preserve">Assume </w:t>
      </w:r>
      <w:proofErr w:type="spellStart"/>
      <w:proofErr w:type="gramStart"/>
      <w:r w:rsidRPr="0007321B">
        <w:rPr>
          <w:rFonts w:ascii="Arial" w:hAnsi="Arial"/>
          <w:sz w:val="22"/>
          <w:szCs w:val="22"/>
        </w:rPr>
        <w:t>EqualAllocate</w:t>
      </w:r>
      <w:proofErr w:type="spellEnd"/>
      <w:r w:rsidRPr="0007321B">
        <w:rPr>
          <w:rFonts w:ascii="Arial" w:hAnsi="Arial"/>
          <w:sz w:val="22"/>
          <w:szCs w:val="22"/>
        </w:rPr>
        <w:t xml:space="preserve"> :</w:t>
      </w:r>
      <w:proofErr w:type="gramEnd"/>
      <w:r w:rsidRPr="0007321B">
        <w:rPr>
          <w:rFonts w:ascii="Arial" w:hAnsi="Arial"/>
          <w:sz w:val="22"/>
          <w:szCs w:val="22"/>
        </w:rPr>
        <w:t xml:space="preserve">= 0.1 or 10% equal space allocation.  Then </w:t>
      </w:r>
      <w:proofErr w:type="spellStart"/>
      <w:proofErr w:type="gramStart"/>
      <w:r w:rsidRPr="0007321B">
        <w:rPr>
          <w:rFonts w:ascii="Arial" w:hAnsi="Arial"/>
          <w:sz w:val="22"/>
          <w:szCs w:val="22"/>
        </w:rPr>
        <w:t>GrowthAllocate</w:t>
      </w:r>
      <w:proofErr w:type="spellEnd"/>
      <w:r w:rsidRPr="0007321B">
        <w:rPr>
          <w:rFonts w:ascii="Arial" w:hAnsi="Arial"/>
          <w:sz w:val="22"/>
          <w:szCs w:val="22"/>
        </w:rPr>
        <w:t xml:space="preserve"> :</w:t>
      </w:r>
      <w:proofErr w:type="gramEnd"/>
      <w:r w:rsidRPr="0007321B">
        <w:rPr>
          <w:rFonts w:ascii="Arial" w:hAnsi="Arial"/>
          <w:sz w:val="22"/>
          <w:szCs w:val="22"/>
        </w:rPr>
        <w:t>= 1.0 - 0.1 := 0.9 or 90% of space allocated based on dynamic growth.</w:t>
      </w:r>
    </w:p>
    <w:p w:rsidR="00DB5EA5" w:rsidRPr="0007321B" w:rsidRDefault="00DB5EA5" w:rsidP="00DB5EA5">
      <w:pPr>
        <w:ind w:left="720" w:hanging="720"/>
        <w:rPr>
          <w:rFonts w:ascii="Arial" w:hAnsi="Arial"/>
          <w:sz w:val="22"/>
          <w:szCs w:val="22"/>
        </w:rPr>
      </w:pPr>
      <w:r w:rsidRPr="0007321B">
        <w:rPr>
          <w:rFonts w:ascii="Arial" w:hAnsi="Arial"/>
          <w:sz w:val="22"/>
          <w:szCs w:val="22"/>
        </w:rPr>
        <w:tab/>
      </w:r>
      <w:proofErr w:type="gramStart"/>
      <w:r w:rsidRPr="0007321B">
        <w:rPr>
          <w:rFonts w:ascii="Arial" w:hAnsi="Arial"/>
          <w:b/>
          <w:sz w:val="22"/>
          <w:szCs w:val="22"/>
        </w:rPr>
        <w:t>Alpha</w:t>
      </w:r>
      <w:r w:rsidRPr="0007321B">
        <w:rPr>
          <w:rFonts w:ascii="Arial" w:hAnsi="Arial"/>
          <w:sz w:val="22"/>
          <w:szCs w:val="22"/>
        </w:rPr>
        <w:t xml:space="preserve"> :</w:t>
      </w:r>
      <w:proofErr w:type="gramEnd"/>
      <w:r w:rsidRPr="0007321B">
        <w:rPr>
          <w:rFonts w:ascii="Arial" w:hAnsi="Arial"/>
          <w:sz w:val="22"/>
          <w:szCs w:val="22"/>
        </w:rPr>
        <w:t>= 0.1*(</w:t>
      </w:r>
      <w:proofErr w:type="spellStart"/>
      <w:r w:rsidRPr="0007321B">
        <w:rPr>
          <w:rFonts w:ascii="Arial" w:hAnsi="Arial"/>
          <w:sz w:val="22"/>
          <w:szCs w:val="22"/>
        </w:rPr>
        <w:t>AvailSpace</w:t>
      </w:r>
      <w:proofErr w:type="spellEnd"/>
      <w:r w:rsidRPr="0007321B">
        <w:rPr>
          <w:rFonts w:ascii="Arial" w:hAnsi="Arial"/>
          <w:sz w:val="22"/>
          <w:szCs w:val="22"/>
        </w:rPr>
        <w:t xml:space="preserve">/N) := 0.1 * (88.0/3.0) := </w:t>
      </w:r>
      <w:r w:rsidRPr="0007321B">
        <w:rPr>
          <w:rFonts w:ascii="Arial" w:hAnsi="Arial"/>
          <w:b/>
          <w:sz w:val="22"/>
          <w:szCs w:val="22"/>
        </w:rPr>
        <w:t>2.9333</w:t>
      </w:r>
      <w:r w:rsidRPr="0007321B">
        <w:rPr>
          <w:rFonts w:ascii="Arial" w:hAnsi="Arial"/>
          <w:sz w:val="22"/>
          <w:szCs w:val="22"/>
        </w:rPr>
        <w:t>.</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ReA4:</w:t>
      </w:r>
    </w:p>
    <w:p w:rsidR="00DB5EA5" w:rsidRPr="0007321B" w:rsidRDefault="00DB5EA5" w:rsidP="00DB5EA5">
      <w:pPr>
        <w:ind w:left="720" w:hanging="720"/>
        <w:rPr>
          <w:rFonts w:ascii="Arial" w:hAnsi="Arial"/>
          <w:sz w:val="22"/>
          <w:szCs w:val="22"/>
        </w:rPr>
      </w:pPr>
      <w:proofErr w:type="gramStart"/>
      <w:r w:rsidRPr="0007321B">
        <w:rPr>
          <w:rFonts w:ascii="Arial" w:hAnsi="Arial"/>
          <w:b/>
          <w:sz w:val="22"/>
          <w:szCs w:val="22"/>
        </w:rPr>
        <w:t>Beta</w:t>
      </w:r>
      <w:r w:rsidRPr="0007321B">
        <w:rPr>
          <w:rFonts w:ascii="Arial" w:hAnsi="Arial"/>
          <w:sz w:val="22"/>
          <w:szCs w:val="22"/>
        </w:rPr>
        <w:t xml:space="preserve"> :</w:t>
      </w:r>
      <w:proofErr w:type="gramEnd"/>
      <w:r w:rsidRPr="0007321B">
        <w:rPr>
          <w:rFonts w:ascii="Arial" w:hAnsi="Arial"/>
          <w:sz w:val="22"/>
          <w:szCs w:val="22"/>
        </w:rPr>
        <w:t>= 0.9*(</w:t>
      </w:r>
      <w:proofErr w:type="spellStart"/>
      <w:r w:rsidRPr="0007321B">
        <w:rPr>
          <w:rFonts w:ascii="Arial" w:hAnsi="Arial"/>
          <w:sz w:val="22"/>
          <w:szCs w:val="22"/>
        </w:rPr>
        <w:t>AvailSpace</w:t>
      </w:r>
      <w:proofErr w:type="spellEnd"/>
      <w:r w:rsidRPr="0007321B">
        <w:rPr>
          <w:rFonts w:ascii="Arial" w:hAnsi="Arial"/>
          <w:sz w:val="22"/>
          <w:szCs w:val="22"/>
        </w:rPr>
        <w:t>/</w:t>
      </w:r>
      <w:proofErr w:type="spellStart"/>
      <w:r w:rsidRPr="0007321B">
        <w:rPr>
          <w:rFonts w:ascii="Arial" w:hAnsi="Arial"/>
          <w:sz w:val="22"/>
          <w:szCs w:val="22"/>
        </w:rPr>
        <w:t>TotalInc</w:t>
      </w:r>
      <w:proofErr w:type="spellEnd"/>
      <w:r w:rsidRPr="0007321B">
        <w:rPr>
          <w:rFonts w:ascii="Arial" w:hAnsi="Arial"/>
          <w:sz w:val="22"/>
          <w:szCs w:val="22"/>
        </w:rPr>
        <w:t xml:space="preserve">) := 0.9 * (88.0/12.0) := </w:t>
      </w:r>
      <w:r w:rsidRPr="0007321B">
        <w:rPr>
          <w:rFonts w:ascii="Arial" w:hAnsi="Arial"/>
          <w:b/>
          <w:sz w:val="22"/>
          <w:szCs w:val="22"/>
        </w:rPr>
        <w:t>6.5999</w:t>
      </w:r>
      <w:r w:rsidRPr="0007321B">
        <w:rPr>
          <w:rFonts w:ascii="Arial" w:hAnsi="Arial"/>
          <w:sz w:val="22"/>
          <w:szCs w:val="22"/>
        </w:rPr>
        <w:t>.</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ReA5:</w:t>
      </w:r>
    </w:p>
    <w:p w:rsidR="00DB5EA5" w:rsidRPr="0007321B" w:rsidRDefault="00DB5EA5" w:rsidP="00DB5EA5">
      <w:pPr>
        <w:ind w:left="720" w:hanging="720"/>
        <w:rPr>
          <w:rFonts w:ascii="Arial" w:hAnsi="Arial"/>
          <w:sz w:val="22"/>
          <w:szCs w:val="22"/>
        </w:rPr>
      </w:pPr>
      <w:r w:rsidRPr="0007321B">
        <w:rPr>
          <w:rFonts w:ascii="Arial" w:hAnsi="Arial"/>
          <w:b/>
          <w:sz w:val="22"/>
          <w:szCs w:val="22"/>
        </w:rPr>
        <w:t>{</w:t>
      </w:r>
      <w:proofErr w:type="gramStart"/>
      <w:r w:rsidRPr="0007321B">
        <w:rPr>
          <w:rFonts w:ascii="Arial" w:hAnsi="Arial"/>
          <w:b/>
          <w:sz w:val="22"/>
          <w:szCs w:val="22"/>
        </w:rPr>
        <w:t>J :</w:t>
      </w:r>
      <w:proofErr w:type="gramEnd"/>
      <w:r w:rsidRPr="0007321B">
        <w:rPr>
          <w:rFonts w:ascii="Arial" w:hAnsi="Arial"/>
          <w:b/>
          <w:sz w:val="22"/>
          <w:szCs w:val="22"/>
        </w:rPr>
        <w:t>= 1}</w:t>
      </w:r>
      <w:r w:rsidRPr="0007321B">
        <w:rPr>
          <w:rFonts w:ascii="Arial" w:hAnsi="Arial"/>
          <w:sz w:val="22"/>
          <w:szCs w:val="22"/>
        </w:rPr>
        <w:t xml:space="preserve">  </w:t>
      </w:r>
    </w:p>
    <w:p w:rsidR="00DB5EA5" w:rsidRPr="0007321B" w:rsidRDefault="00DB5EA5" w:rsidP="00DB5EA5">
      <w:pPr>
        <w:ind w:left="720" w:hanging="720"/>
        <w:rPr>
          <w:rFonts w:ascii="Arial" w:hAnsi="Arial"/>
          <w:sz w:val="22"/>
          <w:szCs w:val="22"/>
        </w:rPr>
      </w:pPr>
      <w:r w:rsidRPr="0007321B">
        <w:rPr>
          <w:rFonts w:ascii="Arial" w:hAnsi="Arial"/>
          <w:sz w:val="22"/>
          <w:szCs w:val="22"/>
        </w:rPr>
        <w:t xml:space="preserve">Do nothing.  The base of stack 1 never moves.  </w:t>
      </w:r>
    </w:p>
    <w:p w:rsidR="00DB5EA5" w:rsidRPr="0007321B" w:rsidRDefault="00DB5EA5" w:rsidP="00DB5EA5">
      <w:pPr>
        <w:ind w:left="720" w:hanging="720"/>
        <w:rPr>
          <w:rFonts w:ascii="Arial" w:hAnsi="Arial"/>
          <w:b/>
          <w:i/>
          <w:sz w:val="22"/>
          <w:szCs w:val="22"/>
        </w:rPr>
      </w:pPr>
      <w:proofErr w:type="spellStart"/>
      <w:proofErr w:type="gramStart"/>
      <w:r w:rsidRPr="0007321B">
        <w:rPr>
          <w:rFonts w:ascii="Arial" w:hAnsi="Arial"/>
          <w:b/>
          <w:i/>
          <w:sz w:val="22"/>
          <w:szCs w:val="22"/>
        </w:rPr>
        <w:t>NewBase</w:t>
      </w:r>
      <w:proofErr w:type="spellEnd"/>
      <w:r w:rsidRPr="0007321B">
        <w:rPr>
          <w:rFonts w:ascii="Arial" w:hAnsi="Arial"/>
          <w:b/>
          <w:i/>
          <w:sz w:val="22"/>
          <w:szCs w:val="22"/>
        </w:rPr>
        <w:t>[</w:t>
      </w:r>
      <w:proofErr w:type="gramEnd"/>
      <w:r w:rsidRPr="0007321B">
        <w:rPr>
          <w:rFonts w:ascii="Arial" w:hAnsi="Arial"/>
          <w:b/>
          <w:i/>
          <w:sz w:val="22"/>
          <w:szCs w:val="22"/>
        </w:rPr>
        <w:t>1] : = 0;</w:t>
      </w:r>
    </w:p>
    <w:p w:rsidR="00DB5EA5" w:rsidRPr="0007321B" w:rsidRDefault="00DB5EA5" w:rsidP="00DB5EA5">
      <w:pPr>
        <w:ind w:left="720" w:hanging="720"/>
        <w:rPr>
          <w:rFonts w:ascii="Arial" w:hAnsi="Arial"/>
          <w:sz w:val="22"/>
          <w:szCs w:val="22"/>
        </w:rPr>
      </w:pPr>
      <w:proofErr w:type="gramStart"/>
      <w:r w:rsidRPr="0007321B">
        <w:rPr>
          <w:rFonts w:ascii="Arial" w:hAnsi="Arial"/>
          <w:sz w:val="22"/>
          <w:szCs w:val="22"/>
        </w:rPr>
        <w:t>Sigma :</w:t>
      </w:r>
      <w:proofErr w:type="gramEnd"/>
      <w:r w:rsidRPr="0007321B">
        <w:rPr>
          <w:rFonts w:ascii="Arial" w:hAnsi="Arial"/>
          <w:sz w:val="22"/>
          <w:szCs w:val="22"/>
        </w:rPr>
        <w:t>= 0;</w:t>
      </w:r>
    </w:p>
    <w:p w:rsidR="00DB5EA5" w:rsidRPr="0007321B" w:rsidRDefault="00DB5EA5" w:rsidP="00DB5EA5">
      <w:pPr>
        <w:ind w:left="720" w:hanging="720"/>
        <w:rPr>
          <w:rFonts w:ascii="Arial" w:hAnsi="Arial"/>
          <w:sz w:val="22"/>
          <w:szCs w:val="22"/>
        </w:rPr>
      </w:pPr>
      <w:r w:rsidRPr="0007321B">
        <w:rPr>
          <w:rFonts w:ascii="Arial" w:hAnsi="Arial"/>
          <w:sz w:val="22"/>
          <w:szCs w:val="22"/>
        </w:rPr>
        <w:t>++++++++++++++++++++++++++++++++++++++++++++++++++</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w:t>
      </w:r>
      <w:proofErr w:type="gramStart"/>
      <w:r w:rsidRPr="0007321B">
        <w:rPr>
          <w:rFonts w:ascii="Arial" w:hAnsi="Arial"/>
          <w:b/>
          <w:sz w:val="22"/>
          <w:szCs w:val="22"/>
        </w:rPr>
        <w:t>J :</w:t>
      </w:r>
      <w:proofErr w:type="gramEnd"/>
      <w:r w:rsidRPr="0007321B">
        <w:rPr>
          <w:rFonts w:ascii="Arial" w:hAnsi="Arial"/>
          <w:b/>
          <w:sz w:val="22"/>
          <w:szCs w:val="22"/>
        </w:rPr>
        <w:t xml:space="preserve">= 2}  </w:t>
      </w:r>
    </w:p>
    <w:p w:rsidR="00DB5EA5" w:rsidRPr="0007321B" w:rsidRDefault="00DB5EA5" w:rsidP="00DB5EA5">
      <w:pPr>
        <w:ind w:left="720" w:hanging="720"/>
        <w:rPr>
          <w:rFonts w:ascii="Arial" w:hAnsi="Arial"/>
          <w:b/>
          <w:sz w:val="22"/>
          <w:szCs w:val="22"/>
        </w:rPr>
      </w:pPr>
      <w:proofErr w:type="gramStart"/>
      <w:r w:rsidRPr="0007321B">
        <w:rPr>
          <w:rFonts w:ascii="Arial" w:hAnsi="Arial"/>
          <w:sz w:val="22"/>
          <w:szCs w:val="22"/>
        </w:rPr>
        <w:t>Tau :</w:t>
      </w:r>
      <w:proofErr w:type="gramEnd"/>
      <w:r w:rsidRPr="0007321B">
        <w:rPr>
          <w:rFonts w:ascii="Arial" w:hAnsi="Arial"/>
          <w:sz w:val="22"/>
          <w:szCs w:val="22"/>
        </w:rPr>
        <w:t>= Sigma + Alpha + Growth[1]*Beta := 0 + 2.9333 + 5*6.5999 := 35.933;</w:t>
      </w:r>
    </w:p>
    <w:p w:rsidR="00DB5EA5" w:rsidRPr="0007321B" w:rsidRDefault="00DB5EA5" w:rsidP="00DB5EA5">
      <w:pPr>
        <w:ind w:left="720" w:hanging="720"/>
        <w:rPr>
          <w:rFonts w:ascii="Arial" w:hAnsi="Arial"/>
          <w:sz w:val="22"/>
          <w:szCs w:val="22"/>
        </w:rPr>
      </w:pPr>
      <w:proofErr w:type="spellStart"/>
      <w:proofErr w:type="gramStart"/>
      <w:r w:rsidRPr="0007321B">
        <w:rPr>
          <w:rFonts w:ascii="Arial" w:hAnsi="Arial"/>
          <w:b/>
          <w:sz w:val="22"/>
          <w:szCs w:val="22"/>
        </w:rPr>
        <w:t>NewBase</w:t>
      </w:r>
      <w:proofErr w:type="spellEnd"/>
      <w:r w:rsidRPr="0007321B">
        <w:rPr>
          <w:rFonts w:ascii="Arial" w:hAnsi="Arial"/>
          <w:b/>
          <w:sz w:val="22"/>
          <w:szCs w:val="22"/>
        </w:rPr>
        <w:t>[</w:t>
      </w:r>
      <w:proofErr w:type="gramEnd"/>
      <w:r w:rsidRPr="0007321B">
        <w:rPr>
          <w:rFonts w:ascii="Arial" w:hAnsi="Arial"/>
          <w:b/>
          <w:sz w:val="22"/>
          <w:szCs w:val="22"/>
        </w:rPr>
        <w:t>2]</w:t>
      </w:r>
      <w:r w:rsidRPr="0007321B">
        <w:rPr>
          <w:rFonts w:ascii="Arial" w:hAnsi="Arial"/>
          <w:sz w:val="22"/>
          <w:szCs w:val="22"/>
        </w:rPr>
        <w:t xml:space="preserve"> := </w:t>
      </w:r>
      <w:proofErr w:type="spellStart"/>
      <w:r w:rsidRPr="0007321B">
        <w:rPr>
          <w:rFonts w:ascii="Arial" w:hAnsi="Arial"/>
          <w:sz w:val="22"/>
          <w:szCs w:val="22"/>
        </w:rPr>
        <w:t>NewBase</w:t>
      </w:r>
      <w:proofErr w:type="spellEnd"/>
      <w:r w:rsidRPr="0007321B">
        <w:rPr>
          <w:rFonts w:ascii="Arial" w:hAnsi="Arial"/>
          <w:sz w:val="22"/>
          <w:szCs w:val="22"/>
        </w:rPr>
        <w:t>[1] + Top[1] - Base[1] + floor(Tau) - floor(Sigma)</w:t>
      </w:r>
    </w:p>
    <w:p w:rsidR="00DB5EA5" w:rsidRPr="0007321B" w:rsidRDefault="00DB5EA5" w:rsidP="00DB5EA5">
      <w:pPr>
        <w:ind w:left="720" w:hanging="720"/>
        <w:rPr>
          <w:rFonts w:ascii="Arial" w:hAnsi="Arial"/>
          <w:sz w:val="22"/>
          <w:szCs w:val="22"/>
        </w:rPr>
      </w:pPr>
      <w:r w:rsidRPr="0007321B">
        <w:rPr>
          <w:rFonts w:ascii="Arial" w:hAnsi="Arial"/>
          <w:sz w:val="22"/>
          <w:szCs w:val="22"/>
        </w:rPr>
        <w:t xml:space="preserve">                    </w:t>
      </w:r>
      <w:proofErr w:type="gramStart"/>
      <w:r w:rsidRPr="0007321B">
        <w:rPr>
          <w:rFonts w:ascii="Arial" w:hAnsi="Arial"/>
          <w:sz w:val="22"/>
          <w:szCs w:val="22"/>
        </w:rPr>
        <w:t>:=</w:t>
      </w:r>
      <w:proofErr w:type="gramEnd"/>
      <w:r w:rsidRPr="0007321B">
        <w:rPr>
          <w:rFonts w:ascii="Arial" w:hAnsi="Arial"/>
          <w:sz w:val="22"/>
          <w:szCs w:val="22"/>
        </w:rPr>
        <w:t xml:space="preserve"> 0 + 5 - 0 + 35 - 0 := </w:t>
      </w:r>
      <w:r w:rsidRPr="0007321B">
        <w:rPr>
          <w:rFonts w:ascii="Arial" w:hAnsi="Arial"/>
          <w:b/>
          <w:sz w:val="22"/>
          <w:szCs w:val="22"/>
        </w:rPr>
        <w:t>40</w:t>
      </w:r>
      <w:r w:rsidRPr="0007321B">
        <w:rPr>
          <w:rFonts w:ascii="Arial" w:hAnsi="Arial"/>
          <w:sz w:val="22"/>
          <w:szCs w:val="22"/>
        </w:rPr>
        <w:t>;</w:t>
      </w:r>
    </w:p>
    <w:p w:rsidR="00DB5EA5" w:rsidRPr="0007321B" w:rsidRDefault="00DB5EA5" w:rsidP="00DB5EA5">
      <w:pPr>
        <w:ind w:left="720" w:hanging="720"/>
        <w:rPr>
          <w:rFonts w:ascii="Arial" w:hAnsi="Arial"/>
          <w:b/>
          <w:i/>
          <w:sz w:val="22"/>
          <w:szCs w:val="22"/>
        </w:rPr>
      </w:pPr>
      <w:r w:rsidRPr="0007321B">
        <w:rPr>
          <w:rFonts w:ascii="Arial" w:hAnsi="Arial"/>
          <w:b/>
          <w:i/>
          <w:sz w:val="22"/>
          <w:szCs w:val="22"/>
        </w:rPr>
        <w:t xml:space="preserve">Hence </w:t>
      </w:r>
      <w:proofErr w:type="spellStart"/>
      <w:proofErr w:type="gramStart"/>
      <w:r w:rsidRPr="0007321B">
        <w:rPr>
          <w:rFonts w:ascii="Arial" w:hAnsi="Arial"/>
          <w:b/>
          <w:i/>
          <w:sz w:val="22"/>
          <w:szCs w:val="22"/>
        </w:rPr>
        <w:t>NewBase</w:t>
      </w:r>
      <w:proofErr w:type="spellEnd"/>
      <w:r w:rsidRPr="0007321B">
        <w:rPr>
          <w:rFonts w:ascii="Arial" w:hAnsi="Arial"/>
          <w:b/>
          <w:i/>
          <w:sz w:val="22"/>
          <w:szCs w:val="22"/>
        </w:rPr>
        <w:t>[</w:t>
      </w:r>
      <w:proofErr w:type="gramEnd"/>
      <w:r w:rsidRPr="0007321B">
        <w:rPr>
          <w:rFonts w:ascii="Arial" w:hAnsi="Arial"/>
          <w:b/>
          <w:i/>
          <w:sz w:val="22"/>
          <w:szCs w:val="22"/>
        </w:rPr>
        <w:t>2] := 40;</w:t>
      </w:r>
    </w:p>
    <w:p w:rsidR="00DB5EA5" w:rsidRPr="0007321B" w:rsidRDefault="00DB5EA5" w:rsidP="00DB5EA5">
      <w:pPr>
        <w:ind w:left="720" w:hanging="720"/>
        <w:rPr>
          <w:rFonts w:ascii="Arial" w:hAnsi="Arial"/>
          <w:sz w:val="22"/>
          <w:szCs w:val="22"/>
        </w:rPr>
      </w:pPr>
      <w:proofErr w:type="gramStart"/>
      <w:r w:rsidRPr="0007321B">
        <w:rPr>
          <w:rFonts w:ascii="Arial" w:hAnsi="Arial"/>
          <w:sz w:val="22"/>
          <w:szCs w:val="22"/>
        </w:rPr>
        <w:t>Sigma :</w:t>
      </w:r>
      <w:proofErr w:type="gramEnd"/>
      <w:r w:rsidRPr="0007321B">
        <w:rPr>
          <w:rFonts w:ascii="Arial" w:hAnsi="Arial"/>
          <w:sz w:val="22"/>
          <w:szCs w:val="22"/>
        </w:rPr>
        <w:t>= Tau := 35.9333</w:t>
      </w:r>
    </w:p>
    <w:p w:rsidR="00DB5EA5" w:rsidRPr="0007321B" w:rsidRDefault="00DB5EA5" w:rsidP="00DB5EA5">
      <w:pPr>
        <w:ind w:left="720" w:hanging="720"/>
        <w:rPr>
          <w:rFonts w:ascii="Arial" w:hAnsi="Arial"/>
          <w:sz w:val="22"/>
          <w:szCs w:val="22"/>
        </w:rPr>
      </w:pPr>
      <w:r w:rsidRPr="0007321B">
        <w:rPr>
          <w:rFonts w:ascii="Arial" w:hAnsi="Arial"/>
          <w:sz w:val="22"/>
          <w:szCs w:val="22"/>
        </w:rPr>
        <w:t>+++++++++++++++++++++++++++++++++++++++++++++++++++</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b/>
          <w:sz w:val="22"/>
          <w:szCs w:val="22"/>
        </w:rPr>
      </w:pPr>
      <w:r w:rsidRPr="0007321B">
        <w:rPr>
          <w:rFonts w:ascii="Arial" w:hAnsi="Arial"/>
          <w:b/>
          <w:sz w:val="22"/>
          <w:szCs w:val="22"/>
        </w:rPr>
        <w:t>{</w:t>
      </w:r>
      <w:proofErr w:type="gramStart"/>
      <w:r w:rsidRPr="0007321B">
        <w:rPr>
          <w:rFonts w:ascii="Arial" w:hAnsi="Arial"/>
          <w:b/>
          <w:sz w:val="22"/>
          <w:szCs w:val="22"/>
        </w:rPr>
        <w:t>J :</w:t>
      </w:r>
      <w:proofErr w:type="gramEnd"/>
      <w:r w:rsidRPr="0007321B">
        <w:rPr>
          <w:rFonts w:ascii="Arial" w:hAnsi="Arial"/>
          <w:b/>
          <w:sz w:val="22"/>
          <w:szCs w:val="22"/>
        </w:rPr>
        <w:t>= 3}</w:t>
      </w:r>
    </w:p>
    <w:p w:rsidR="00DB5EA5" w:rsidRPr="0007321B" w:rsidRDefault="00DB5EA5" w:rsidP="00DB5EA5">
      <w:pPr>
        <w:ind w:left="720" w:hanging="720"/>
        <w:rPr>
          <w:rFonts w:ascii="Arial" w:hAnsi="Arial"/>
          <w:b/>
          <w:sz w:val="22"/>
          <w:szCs w:val="22"/>
        </w:rPr>
      </w:pPr>
      <w:proofErr w:type="gramStart"/>
      <w:r w:rsidRPr="0007321B">
        <w:rPr>
          <w:rFonts w:ascii="Arial" w:hAnsi="Arial"/>
          <w:sz w:val="22"/>
          <w:szCs w:val="22"/>
        </w:rPr>
        <w:t>Tau :</w:t>
      </w:r>
      <w:proofErr w:type="gramEnd"/>
      <w:r w:rsidRPr="0007321B">
        <w:rPr>
          <w:rFonts w:ascii="Arial" w:hAnsi="Arial"/>
          <w:sz w:val="22"/>
          <w:szCs w:val="22"/>
        </w:rPr>
        <w:t>= Sigma + Alpha + Growth[2]*Beta := 35.9333 + 2.9333 + 7*6.5999 := 85.0666;</w:t>
      </w:r>
    </w:p>
    <w:p w:rsidR="00DB5EA5" w:rsidRPr="0007321B" w:rsidRDefault="00DB5EA5" w:rsidP="00DB5EA5">
      <w:pPr>
        <w:ind w:left="720" w:hanging="720"/>
        <w:rPr>
          <w:rFonts w:ascii="Arial" w:hAnsi="Arial"/>
          <w:sz w:val="22"/>
          <w:szCs w:val="22"/>
        </w:rPr>
      </w:pPr>
      <w:proofErr w:type="spellStart"/>
      <w:proofErr w:type="gramStart"/>
      <w:r w:rsidRPr="0007321B">
        <w:rPr>
          <w:rFonts w:ascii="Arial" w:hAnsi="Arial"/>
          <w:b/>
          <w:sz w:val="22"/>
          <w:szCs w:val="22"/>
        </w:rPr>
        <w:t>NewBase</w:t>
      </w:r>
      <w:proofErr w:type="spellEnd"/>
      <w:r w:rsidRPr="0007321B">
        <w:rPr>
          <w:rFonts w:ascii="Arial" w:hAnsi="Arial"/>
          <w:b/>
          <w:sz w:val="22"/>
          <w:szCs w:val="22"/>
        </w:rPr>
        <w:t>[</w:t>
      </w:r>
      <w:proofErr w:type="gramEnd"/>
      <w:r w:rsidRPr="0007321B">
        <w:rPr>
          <w:rFonts w:ascii="Arial" w:hAnsi="Arial"/>
          <w:b/>
          <w:sz w:val="22"/>
          <w:szCs w:val="22"/>
        </w:rPr>
        <w:t>3]</w:t>
      </w:r>
      <w:r w:rsidRPr="0007321B">
        <w:rPr>
          <w:rFonts w:ascii="Arial" w:hAnsi="Arial"/>
          <w:sz w:val="22"/>
          <w:szCs w:val="22"/>
        </w:rPr>
        <w:t xml:space="preserve"> := </w:t>
      </w:r>
      <w:proofErr w:type="spellStart"/>
      <w:r w:rsidRPr="0007321B">
        <w:rPr>
          <w:rFonts w:ascii="Arial" w:hAnsi="Arial"/>
          <w:sz w:val="22"/>
          <w:szCs w:val="22"/>
        </w:rPr>
        <w:t>NewBase</w:t>
      </w:r>
      <w:proofErr w:type="spellEnd"/>
      <w:r w:rsidRPr="0007321B">
        <w:rPr>
          <w:rFonts w:ascii="Arial" w:hAnsi="Arial"/>
          <w:sz w:val="22"/>
          <w:szCs w:val="22"/>
        </w:rPr>
        <w:t>[2] + Top[2] - Base[2] + floor(Tau) - floor(Sigma)</w:t>
      </w:r>
    </w:p>
    <w:p w:rsidR="00DB5EA5" w:rsidRPr="0007321B" w:rsidRDefault="00DB5EA5" w:rsidP="00DB5EA5">
      <w:pPr>
        <w:ind w:left="720" w:hanging="720"/>
        <w:rPr>
          <w:rFonts w:ascii="Arial" w:hAnsi="Arial"/>
          <w:sz w:val="22"/>
          <w:szCs w:val="22"/>
        </w:rPr>
      </w:pPr>
      <w:r w:rsidRPr="0007321B">
        <w:rPr>
          <w:rFonts w:ascii="Arial" w:hAnsi="Arial"/>
          <w:sz w:val="22"/>
          <w:szCs w:val="22"/>
        </w:rPr>
        <w:t xml:space="preserve">                    </w:t>
      </w:r>
      <w:proofErr w:type="gramStart"/>
      <w:r w:rsidRPr="0007321B">
        <w:rPr>
          <w:rFonts w:ascii="Arial" w:hAnsi="Arial"/>
          <w:sz w:val="22"/>
          <w:szCs w:val="22"/>
        </w:rPr>
        <w:t>:=</w:t>
      </w:r>
      <w:proofErr w:type="gramEnd"/>
      <w:r w:rsidRPr="0007321B">
        <w:rPr>
          <w:rFonts w:ascii="Arial" w:hAnsi="Arial"/>
          <w:sz w:val="22"/>
          <w:szCs w:val="22"/>
        </w:rPr>
        <w:t xml:space="preserve"> 40 + 17 - 10 + 85 - 35 := </w:t>
      </w:r>
      <w:r w:rsidRPr="0007321B">
        <w:rPr>
          <w:rFonts w:ascii="Arial" w:hAnsi="Arial"/>
          <w:b/>
          <w:sz w:val="22"/>
          <w:szCs w:val="22"/>
        </w:rPr>
        <w:t>97</w:t>
      </w:r>
      <w:r w:rsidRPr="0007321B">
        <w:rPr>
          <w:rFonts w:ascii="Arial" w:hAnsi="Arial"/>
          <w:sz w:val="22"/>
          <w:szCs w:val="22"/>
        </w:rPr>
        <w:t>;</w:t>
      </w:r>
    </w:p>
    <w:p w:rsidR="00DB5EA5" w:rsidRPr="0007321B" w:rsidRDefault="00DB5EA5" w:rsidP="00DB5EA5">
      <w:pPr>
        <w:ind w:left="720" w:hanging="720"/>
        <w:rPr>
          <w:rFonts w:ascii="Arial" w:hAnsi="Arial"/>
          <w:b/>
          <w:i/>
          <w:sz w:val="22"/>
          <w:szCs w:val="22"/>
        </w:rPr>
      </w:pPr>
      <w:r w:rsidRPr="0007321B">
        <w:rPr>
          <w:rFonts w:ascii="Arial" w:hAnsi="Arial"/>
          <w:b/>
          <w:i/>
          <w:sz w:val="22"/>
          <w:szCs w:val="22"/>
        </w:rPr>
        <w:t xml:space="preserve">Hence </w:t>
      </w:r>
      <w:proofErr w:type="spellStart"/>
      <w:proofErr w:type="gramStart"/>
      <w:r w:rsidRPr="0007321B">
        <w:rPr>
          <w:rFonts w:ascii="Arial" w:hAnsi="Arial"/>
          <w:b/>
          <w:i/>
          <w:sz w:val="22"/>
          <w:szCs w:val="22"/>
        </w:rPr>
        <w:t>NewBase</w:t>
      </w:r>
      <w:proofErr w:type="spellEnd"/>
      <w:r w:rsidRPr="0007321B">
        <w:rPr>
          <w:rFonts w:ascii="Arial" w:hAnsi="Arial"/>
          <w:b/>
          <w:i/>
          <w:sz w:val="22"/>
          <w:szCs w:val="22"/>
        </w:rPr>
        <w:t>[</w:t>
      </w:r>
      <w:proofErr w:type="gramEnd"/>
      <w:r w:rsidRPr="0007321B">
        <w:rPr>
          <w:rFonts w:ascii="Arial" w:hAnsi="Arial"/>
          <w:b/>
          <w:i/>
          <w:sz w:val="22"/>
          <w:szCs w:val="22"/>
        </w:rPr>
        <w:t>3] := 97;</w:t>
      </w:r>
    </w:p>
    <w:p w:rsidR="00DB5EA5" w:rsidRPr="0007321B" w:rsidRDefault="00DB5EA5" w:rsidP="00DB5EA5">
      <w:pPr>
        <w:ind w:left="720" w:hanging="720"/>
        <w:rPr>
          <w:rFonts w:ascii="Arial" w:hAnsi="Arial"/>
          <w:sz w:val="22"/>
          <w:szCs w:val="22"/>
        </w:rPr>
      </w:pPr>
      <w:proofErr w:type="gramStart"/>
      <w:r w:rsidRPr="0007321B">
        <w:rPr>
          <w:rFonts w:ascii="Arial" w:hAnsi="Arial"/>
          <w:sz w:val="22"/>
          <w:szCs w:val="22"/>
        </w:rPr>
        <w:t>Sigma :</w:t>
      </w:r>
      <w:proofErr w:type="gramEnd"/>
      <w:r w:rsidRPr="0007321B">
        <w:rPr>
          <w:rFonts w:ascii="Arial" w:hAnsi="Arial"/>
          <w:sz w:val="22"/>
          <w:szCs w:val="22"/>
        </w:rPr>
        <w:t>= Tau := 85.9333;</w:t>
      </w:r>
    </w:p>
    <w:p w:rsidR="00DB5EA5" w:rsidRPr="0007321B" w:rsidRDefault="00DB5EA5" w:rsidP="00DB5EA5">
      <w:pPr>
        <w:ind w:left="720" w:hanging="720"/>
        <w:rPr>
          <w:rFonts w:ascii="Arial" w:hAnsi="Arial"/>
          <w:sz w:val="22"/>
          <w:szCs w:val="22"/>
        </w:rPr>
      </w:pPr>
      <w:r w:rsidRPr="0007321B">
        <w:rPr>
          <w:rFonts w:ascii="Arial" w:hAnsi="Arial"/>
          <w:sz w:val="22"/>
          <w:szCs w:val="22"/>
        </w:rPr>
        <w:t>++++++++++++++++++++++++++++++++++++++++++++++++++++</w:t>
      </w:r>
    </w:p>
    <w:p w:rsidR="00DB5EA5" w:rsidRPr="0007321B" w:rsidRDefault="00DB5EA5" w:rsidP="00DB5EA5">
      <w:pPr>
        <w:ind w:left="720" w:hanging="720"/>
        <w:rPr>
          <w:rFonts w:ascii="Arial" w:hAnsi="Arial"/>
          <w:sz w:val="22"/>
          <w:szCs w:val="22"/>
        </w:rPr>
      </w:pPr>
    </w:p>
    <w:p w:rsidR="00DB5EA5" w:rsidRPr="0007321B" w:rsidRDefault="00DB5EA5" w:rsidP="00DB5EA5">
      <w:pPr>
        <w:ind w:left="720" w:hanging="720"/>
        <w:rPr>
          <w:rFonts w:ascii="Arial" w:hAnsi="Arial"/>
          <w:sz w:val="22"/>
          <w:szCs w:val="22"/>
        </w:rPr>
      </w:pPr>
      <w:r w:rsidRPr="0007321B">
        <w:rPr>
          <w:rFonts w:ascii="Arial" w:hAnsi="Arial"/>
          <w:sz w:val="22"/>
          <w:szCs w:val="22"/>
        </w:rPr>
        <w:t xml:space="preserve">We are finished with algorithm </w:t>
      </w:r>
      <w:proofErr w:type="spellStart"/>
      <w:r w:rsidRPr="0007321B">
        <w:rPr>
          <w:rFonts w:ascii="Arial" w:hAnsi="Arial"/>
          <w:sz w:val="22"/>
          <w:szCs w:val="22"/>
        </w:rPr>
        <w:t>ReAllocate</w:t>
      </w:r>
      <w:proofErr w:type="spellEnd"/>
      <w:r w:rsidRPr="0007321B">
        <w:rPr>
          <w:rFonts w:ascii="Arial" w:hAnsi="Arial"/>
          <w:sz w:val="22"/>
          <w:szCs w:val="22"/>
        </w:rPr>
        <w:t xml:space="preserve"> and ready to repack memory!</w:t>
      </w:r>
    </w:p>
    <w:p w:rsidR="00A33FAC" w:rsidRPr="0007321B" w:rsidRDefault="00A33FAC">
      <w:pPr>
        <w:rPr>
          <w:rFonts w:ascii="Arial" w:hAnsi="Arial"/>
          <w:sz w:val="22"/>
          <w:szCs w:val="22"/>
        </w:rPr>
      </w:pPr>
    </w:p>
    <w:sectPr w:rsidR="00A33FAC" w:rsidRPr="0007321B" w:rsidSect="005F65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7E8" w:rsidRDefault="00DA77E8" w:rsidP="004055BD">
      <w:r>
        <w:separator/>
      </w:r>
    </w:p>
  </w:endnote>
  <w:endnote w:type="continuationSeparator" w:id="0">
    <w:p w:rsidR="00DA77E8" w:rsidRDefault="00DA77E8" w:rsidP="0040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raggadocio">
    <w:altName w:val="Curlz MT"/>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7E8" w:rsidRDefault="00DA77E8" w:rsidP="004055BD">
      <w:r>
        <w:separator/>
      </w:r>
    </w:p>
  </w:footnote>
  <w:footnote w:type="continuationSeparator" w:id="0">
    <w:p w:rsidR="00DA77E8" w:rsidRDefault="00DA77E8" w:rsidP="00405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D2159"/>
    <w:multiLevelType w:val="hybridMultilevel"/>
    <w:tmpl w:val="352E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FF"/>
    <w:rsid w:val="000139DF"/>
    <w:rsid w:val="00014655"/>
    <w:rsid w:val="00016F94"/>
    <w:rsid w:val="00045D96"/>
    <w:rsid w:val="0006570A"/>
    <w:rsid w:val="0007321B"/>
    <w:rsid w:val="0007754C"/>
    <w:rsid w:val="00084E69"/>
    <w:rsid w:val="000A1DF6"/>
    <w:rsid w:val="000B4EF7"/>
    <w:rsid w:val="000C3511"/>
    <w:rsid w:val="001137B6"/>
    <w:rsid w:val="001165D2"/>
    <w:rsid w:val="00126D8B"/>
    <w:rsid w:val="001433EA"/>
    <w:rsid w:val="0016533F"/>
    <w:rsid w:val="0017740E"/>
    <w:rsid w:val="0018725A"/>
    <w:rsid w:val="001A06B4"/>
    <w:rsid w:val="001B0AA6"/>
    <w:rsid w:val="001B60F7"/>
    <w:rsid w:val="001B6691"/>
    <w:rsid w:val="001C3DF1"/>
    <w:rsid w:val="001C44EA"/>
    <w:rsid w:val="001E2FAC"/>
    <w:rsid w:val="001E74B3"/>
    <w:rsid w:val="00206469"/>
    <w:rsid w:val="00243D73"/>
    <w:rsid w:val="002515B0"/>
    <w:rsid w:val="002735CA"/>
    <w:rsid w:val="00291B65"/>
    <w:rsid w:val="002A61C1"/>
    <w:rsid w:val="002B7839"/>
    <w:rsid w:val="002D1049"/>
    <w:rsid w:val="002D2610"/>
    <w:rsid w:val="002F6FDB"/>
    <w:rsid w:val="003163E9"/>
    <w:rsid w:val="003615C9"/>
    <w:rsid w:val="00363823"/>
    <w:rsid w:val="00366517"/>
    <w:rsid w:val="003D7EC4"/>
    <w:rsid w:val="003F6256"/>
    <w:rsid w:val="003F7AAE"/>
    <w:rsid w:val="004055BD"/>
    <w:rsid w:val="0045231E"/>
    <w:rsid w:val="00460696"/>
    <w:rsid w:val="0046459A"/>
    <w:rsid w:val="00493432"/>
    <w:rsid w:val="004A796B"/>
    <w:rsid w:val="004B2595"/>
    <w:rsid w:val="004E02E2"/>
    <w:rsid w:val="0050388F"/>
    <w:rsid w:val="005410EB"/>
    <w:rsid w:val="0057258E"/>
    <w:rsid w:val="005778D6"/>
    <w:rsid w:val="005B16E1"/>
    <w:rsid w:val="005B727B"/>
    <w:rsid w:val="005E3589"/>
    <w:rsid w:val="005F4B2E"/>
    <w:rsid w:val="005F6567"/>
    <w:rsid w:val="00625076"/>
    <w:rsid w:val="0069628C"/>
    <w:rsid w:val="006C6E58"/>
    <w:rsid w:val="006E0BC0"/>
    <w:rsid w:val="006F1A38"/>
    <w:rsid w:val="006F4409"/>
    <w:rsid w:val="007078AB"/>
    <w:rsid w:val="007318F3"/>
    <w:rsid w:val="00731D10"/>
    <w:rsid w:val="00734623"/>
    <w:rsid w:val="00751132"/>
    <w:rsid w:val="00792CAB"/>
    <w:rsid w:val="007E4CFF"/>
    <w:rsid w:val="00810F75"/>
    <w:rsid w:val="0083245F"/>
    <w:rsid w:val="00841A69"/>
    <w:rsid w:val="00862017"/>
    <w:rsid w:val="008641D2"/>
    <w:rsid w:val="0088558F"/>
    <w:rsid w:val="00885BA0"/>
    <w:rsid w:val="008A39C9"/>
    <w:rsid w:val="008A402E"/>
    <w:rsid w:val="008B1000"/>
    <w:rsid w:val="008C4BA6"/>
    <w:rsid w:val="008E0C7B"/>
    <w:rsid w:val="00924482"/>
    <w:rsid w:val="0092773D"/>
    <w:rsid w:val="00930EB0"/>
    <w:rsid w:val="00941F05"/>
    <w:rsid w:val="00962ADD"/>
    <w:rsid w:val="00966544"/>
    <w:rsid w:val="009C2B8A"/>
    <w:rsid w:val="009C6D42"/>
    <w:rsid w:val="009D4C53"/>
    <w:rsid w:val="009E4047"/>
    <w:rsid w:val="009E690E"/>
    <w:rsid w:val="009F49C5"/>
    <w:rsid w:val="00A03253"/>
    <w:rsid w:val="00A13B34"/>
    <w:rsid w:val="00A32274"/>
    <w:rsid w:val="00A33FAC"/>
    <w:rsid w:val="00A36BD3"/>
    <w:rsid w:val="00A37FF0"/>
    <w:rsid w:val="00A51A89"/>
    <w:rsid w:val="00AA0DC3"/>
    <w:rsid w:val="00AB6DE9"/>
    <w:rsid w:val="00AD3451"/>
    <w:rsid w:val="00AE3C41"/>
    <w:rsid w:val="00B10034"/>
    <w:rsid w:val="00B17E0A"/>
    <w:rsid w:val="00B427D7"/>
    <w:rsid w:val="00B5146F"/>
    <w:rsid w:val="00B558E9"/>
    <w:rsid w:val="00B63A3F"/>
    <w:rsid w:val="00B715F9"/>
    <w:rsid w:val="00B8144B"/>
    <w:rsid w:val="00B86E17"/>
    <w:rsid w:val="00B93332"/>
    <w:rsid w:val="00BA1E65"/>
    <w:rsid w:val="00BA5266"/>
    <w:rsid w:val="00BA632F"/>
    <w:rsid w:val="00BB4DCD"/>
    <w:rsid w:val="00BC5427"/>
    <w:rsid w:val="00BD04B1"/>
    <w:rsid w:val="00BD2B5A"/>
    <w:rsid w:val="00C10E72"/>
    <w:rsid w:val="00C32958"/>
    <w:rsid w:val="00C3476D"/>
    <w:rsid w:val="00C50B26"/>
    <w:rsid w:val="00C57524"/>
    <w:rsid w:val="00C63C2E"/>
    <w:rsid w:val="00C72FDC"/>
    <w:rsid w:val="00C76D74"/>
    <w:rsid w:val="00C8426F"/>
    <w:rsid w:val="00C97EC0"/>
    <w:rsid w:val="00CC167A"/>
    <w:rsid w:val="00CC6BA6"/>
    <w:rsid w:val="00D23E54"/>
    <w:rsid w:val="00D336D9"/>
    <w:rsid w:val="00D5062A"/>
    <w:rsid w:val="00D74F28"/>
    <w:rsid w:val="00D8615D"/>
    <w:rsid w:val="00DA77E8"/>
    <w:rsid w:val="00DB5EA5"/>
    <w:rsid w:val="00DD3D22"/>
    <w:rsid w:val="00DD5A27"/>
    <w:rsid w:val="00DE009D"/>
    <w:rsid w:val="00DE5CEA"/>
    <w:rsid w:val="00DF4AD4"/>
    <w:rsid w:val="00E16C59"/>
    <w:rsid w:val="00E2455D"/>
    <w:rsid w:val="00E252EF"/>
    <w:rsid w:val="00E42FE4"/>
    <w:rsid w:val="00E61227"/>
    <w:rsid w:val="00E82B38"/>
    <w:rsid w:val="00EB0DB9"/>
    <w:rsid w:val="00EE2269"/>
    <w:rsid w:val="00EE2F31"/>
    <w:rsid w:val="00F06B85"/>
    <w:rsid w:val="00F264FF"/>
    <w:rsid w:val="00F26BD7"/>
    <w:rsid w:val="00F522A4"/>
    <w:rsid w:val="00F7555F"/>
    <w:rsid w:val="00F802DE"/>
    <w:rsid w:val="00F822F1"/>
    <w:rsid w:val="00F9393D"/>
    <w:rsid w:val="00FC7175"/>
    <w:rsid w:val="00FF284B"/>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docId w15:val="{4813B976-AF87-4963-BC38-3F52C2DD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06B4"/>
    <w:pPr>
      <w:jc w:val="center"/>
    </w:pPr>
    <w:rPr>
      <w:rFonts w:ascii="Braggadocio" w:hAnsi="Braggadocio"/>
      <w:b/>
      <w:sz w:val="40"/>
    </w:rPr>
  </w:style>
  <w:style w:type="character" w:styleId="SubtleReference">
    <w:name w:val="Subtle Reference"/>
    <w:basedOn w:val="DefaultParagraphFont"/>
    <w:uiPriority w:val="31"/>
    <w:qFormat/>
    <w:rsid w:val="00BD2B5A"/>
    <w:rPr>
      <w:smallCaps/>
      <w:color w:val="C0504D"/>
      <w:u w:val="single"/>
    </w:rPr>
  </w:style>
  <w:style w:type="paragraph" w:styleId="BalloonText">
    <w:name w:val="Balloon Text"/>
    <w:basedOn w:val="Normal"/>
    <w:link w:val="BalloonTextChar"/>
    <w:semiHidden/>
    <w:unhideWhenUsed/>
    <w:rsid w:val="001C44EA"/>
    <w:rPr>
      <w:rFonts w:ascii="Segoe UI" w:hAnsi="Segoe UI" w:cs="Segoe UI"/>
      <w:sz w:val="18"/>
      <w:szCs w:val="18"/>
    </w:rPr>
  </w:style>
  <w:style w:type="character" w:customStyle="1" w:styleId="BalloonTextChar">
    <w:name w:val="Balloon Text Char"/>
    <w:basedOn w:val="DefaultParagraphFont"/>
    <w:link w:val="BalloonText"/>
    <w:semiHidden/>
    <w:rsid w:val="001C44EA"/>
    <w:rPr>
      <w:rFonts w:ascii="Segoe UI" w:hAnsi="Segoe UI" w:cs="Segoe UI"/>
      <w:sz w:val="18"/>
      <w:szCs w:val="18"/>
    </w:rPr>
  </w:style>
  <w:style w:type="table" w:styleId="TableGrid">
    <w:name w:val="Table Grid"/>
    <w:basedOn w:val="TableNormal"/>
    <w:rsid w:val="00DB5EA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321B"/>
    <w:pPr>
      <w:ind w:left="720"/>
      <w:contextualSpacing/>
    </w:pPr>
  </w:style>
  <w:style w:type="paragraph" w:styleId="Header">
    <w:name w:val="header"/>
    <w:basedOn w:val="Normal"/>
    <w:link w:val="HeaderChar"/>
    <w:unhideWhenUsed/>
    <w:rsid w:val="004055BD"/>
    <w:pPr>
      <w:tabs>
        <w:tab w:val="center" w:pos="4680"/>
        <w:tab w:val="right" w:pos="9360"/>
      </w:tabs>
    </w:pPr>
  </w:style>
  <w:style w:type="character" w:customStyle="1" w:styleId="HeaderChar">
    <w:name w:val="Header Char"/>
    <w:basedOn w:val="DefaultParagraphFont"/>
    <w:link w:val="Header"/>
    <w:rsid w:val="004055BD"/>
  </w:style>
  <w:style w:type="paragraph" w:styleId="Footer">
    <w:name w:val="footer"/>
    <w:basedOn w:val="Normal"/>
    <w:link w:val="FooterChar"/>
    <w:unhideWhenUsed/>
    <w:rsid w:val="004055BD"/>
    <w:pPr>
      <w:tabs>
        <w:tab w:val="center" w:pos="4680"/>
        <w:tab w:val="right" w:pos="9360"/>
      </w:tabs>
    </w:pPr>
  </w:style>
  <w:style w:type="character" w:customStyle="1" w:styleId="FooterChar">
    <w:name w:val="Footer Char"/>
    <w:basedOn w:val="DefaultParagraphFont"/>
    <w:link w:val="Footer"/>
    <w:rsid w:val="0040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4205</TotalTime>
  <Pages>7</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CS474       Lab #1       Fall 1996       Burris</vt:lpstr>
    </vt:vector>
  </TitlesOfParts>
  <Company>Sam Houston State University</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Fall 1996       Burris</dc:title>
  <dc:subject/>
  <dc:creator>David S. Burris</dc:creator>
  <cp:keywords/>
  <dc:description/>
  <cp:lastModifiedBy>Nathan Robinson</cp:lastModifiedBy>
  <cp:revision>4</cp:revision>
  <cp:lastPrinted>2015-09-14T23:53:00Z</cp:lastPrinted>
  <dcterms:created xsi:type="dcterms:W3CDTF">2013-09-20T15:37:00Z</dcterms:created>
  <dcterms:modified xsi:type="dcterms:W3CDTF">2019-01-29T19:50:00Z</dcterms:modified>
</cp:coreProperties>
</file>