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ascii="Times New Roman" w:hAnsi="Times New Roman" w:eastAsia="宋体"/>
        </w:rPr>
      </w:pPr>
      <w:r>
        <w:rPr>
          <w:rFonts w:hint="eastAsia" w:ascii="Times New Roman" w:hAnsi="Times New Roman" w:eastAsia="宋体"/>
          <w:lang w:eastAsia="zh-CN"/>
        </w:rPr>
        <w:drawing>
          <wp:inline distT="0" distB="0" distL="114300" distR="114300">
            <wp:extent cx="1006475" cy="1006475"/>
            <wp:effectExtent l="0" t="0" r="9525" b="9525"/>
            <wp:docPr id="6" name="图片 6" descr="校徽 免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免抠"/>
                    <pic:cNvPicPr>
                      <a:picLocks noChangeAspect="1"/>
                    </pic:cNvPicPr>
                  </pic:nvPicPr>
                  <pic:blipFill>
                    <a:blip r:embed="rId4"/>
                    <a:stretch>
                      <a:fillRect/>
                    </a:stretch>
                  </pic:blipFill>
                  <pic:spPr>
                    <a:xfrm>
                      <a:off x="0" y="0"/>
                      <a:ext cx="1006475" cy="1006475"/>
                    </a:xfrm>
                    <a:prstGeom prst="rect">
                      <a:avLst/>
                    </a:prstGeom>
                  </pic:spPr>
                </pic:pic>
              </a:graphicData>
            </a:graphic>
          </wp:inline>
        </w:drawing>
      </w:r>
    </w:p>
    <w:p>
      <w:pPr>
        <w:pStyle w:val="16"/>
        <w:rPr>
          <w:rFonts w:hint="eastAsia" w:ascii="Times New Roman" w:hAnsi="Times New Roman" w:eastAsia="宋体"/>
        </w:rPr>
      </w:pPr>
    </w:p>
    <w:p>
      <w:pPr>
        <w:pStyle w:val="16"/>
        <w:rPr>
          <w:rFonts w:ascii="Times New Roman" w:hAnsi="Times New Roman" w:eastAsia="宋体"/>
        </w:rPr>
      </w:pPr>
      <w:r>
        <w:rPr>
          <w:rFonts w:hint="eastAsia" w:ascii="Times New Roman" w:hAnsi="Times New Roman" w:eastAsia="宋体"/>
        </w:rPr>
        <w:t>项目说明文档</w:t>
      </w:r>
    </w:p>
    <w:p>
      <w:pPr>
        <w:rPr>
          <w:rFonts w:ascii="Times New Roman" w:hAnsi="Times New Roman" w:eastAsia="宋体"/>
          <w:lang w:eastAsia="zh-CN"/>
        </w:rPr>
      </w:pPr>
    </w:p>
    <w:p>
      <w:pPr>
        <w:rPr>
          <w:rFonts w:ascii="Times New Roman" w:hAnsi="Times New Roman" w:eastAsia="宋体"/>
          <w:lang w:eastAsia="zh-CN"/>
        </w:rPr>
      </w:pPr>
    </w:p>
    <w:p>
      <w:pPr>
        <w:pStyle w:val="17"/>
        <w:rPr>
          <w:rFonts w:ascii="Times New Roman" w:hAnsi="Times New Roman" w:eastAsia="宋体"/>
          <w:lang w:eastAsia="zh-CN"/>
        </w:rPr>
      </w:pPr>
      <w:r>
        <w:rPr>
          <w:rFonts w:hint="eastAsia" w:ascii="Times New Roman" w:hAnsi="Times New Roman" w:eastAsia="宋体"/>
          <w:sz w:val="52"/>
          <w:szCs w:val="52"/>
          <w:lang w:eastAsia="zh-CN"/>
        </w:rPr>
        <w:t>数据结构课程设计</w:t>
      </w:r>
    </w:p>
    <w:p>
      <w:pPr>
        <w:pStyle w:val="17"/>
        <w:jc w:val="right"/>
        <w:rPr>
          <w:rFonts w:ascii="Times New Roman" w:hAnsi="Times New Roman" w:eastAsia="宋体"/>
          <w:lang w:eastAsia="zh-CN"/>
        </w:rPr>
      </w:pPr>
      <w:r>
        <w:rPr>
          <w:rFonts w:hint="eastAsia" w:ascii="Times New Roman" w:hAnsi="Times New Roman" w:eastAsia="宋体"/>
          <w:lang w:eastAsia="zh-CN"/>
        </w:rPr>
        <w:t xml:space="preserve">        ——约瑟夫生者死者游戏</w:t>
      </w:r>
    </w:p>
    <w:p>
      <w:pPr>
        <w:rPr>
          <w:rFonts w:ascii="Times New Roman" w:hAnsi="Times New Roman" w:eastAsia="宋体"/>
          <w:lang w:eastAsia="zh-CN"/>
        </w:rPr>
      </w:pPr>
    </w:p>
    <w:p>
      <w:pPr>
        <w:rPr>
          <w:rFonts w:ascii="Times New Roman" w:hAnsi="Times New Roman" w:eastAsia="宋体"/>
          <w:lang w:eastAsia="zh-CN"/>
        </w:rPr>
      </w:pPr>
      <w:r>
        <w:rPr>
          <w:rFonts w:hint="eastAsia" w:ascii="Times New Roman" w:hAnsi="Times New Roman" w:eastAsia="宋体"/>
          <w:lang w:eastAsia="zh-CN"/>
        </w:rPr>
        <w:t xml:space="preserve"> </w:t>
      </w: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pStyle w:val="18"/>
        <w:rPr>
          <w:rFonts w:ascii="Times New Roman" w:hAnsi="Times New Roman" w:eastAsia="宋体"/>
          <w:lang w:eastAsia="zh-CN"/>
        </w:rPr>
      </w:pPr>
      <w:r>
        <w:rPr>
          <w:rFonts w:hint="eastAsia" w:ascii="Times New Roman" w:hAnsi="Times New Roman" w:eastAsia="宋体"/>
          <w:lang w:eastAsia="zh-CN"/>
        </w:rPr>
        <w:t>作 者 姓 名：</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陆诚彬</w:t>
      </w:r>
      <w:r>
        <w:rPr>
          <w:rFonts w:hint="eastAsia" w:ascii="Times New Roman" w:hAnsi="Times New Roman" w:eastAsia="宋体"/>
          <w:u w:val="single"/>
          <w:lang w:eastAsia="zh-CN"/>
        </w:rPr>
        <w:t xml:space="preserve">            </w:t>
      </w:r>
    </w:p>
    <w:p>
      <w:pPr>
        <w:pStyle w:val="18"/>
        <w:rPr>
          <w:rFonts w:ascii="Times New Roman" w:hAnsi="Times New Roman" w:eastAsia="宋体"/>
          <w:u w:val="single"/>
          <w:lang w:eastAsia="zh-CN"/>
        </w:rPr>
      </w:pPr>
      <w:r>
        <w:rPr>
          <w:rFonts w:hint="eastAsia" w:ascii="Times New Roman" w:hAnsi="Times New Roman" w:eastAsia="宋体"/>
          <w:lang w:eastAsia="zh-CN"/>
        </w:rPr>
        <w:t>学       号：</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2254321</w:t>
      </w:r>
      <w:r>
        <w:rPr>
          <w:rFonts w:hint="eastAsia" w:ascii="Times New Roman" w:hAnsi="Times New Roman" w:eastAsia="宋体"/>
          <w:u w:val="single"/>
          <w:lang w:eastAsia="zh-CN"/>
        </w:rPr>
        <w:t xml:space="preserve">           </w:t>
      </w:r>
    </w:p>
    <w:p>
      <w:pPr>
        <w:pStyle w:val="18"/>
        <w:rPr>
          <w:rFonts w:ascii="Times New Roman" w:hAnsi="Times New Roman" w:eastAsia="宋体"/>
          <w:lang w:eastAsia="zh-CN"/>
        </w:rPr>
      </w:pPr>
      <w:r>
        <w:rPr>
          <w:rFonts w:hint="eastAsia" w:ascii="Times New Roman" w:hAnsi="Times New Roman" w:eastAsia="宋体"/>
          <w:lang w:eastAsia="zh-CN"/>
        </w:rPr>
        <w:t>指 导 教 师：</w:t>
      </w:r>
      <w:r>
        <w:rPr>
          <w:rFonts w:hint="eastAsia" w:ascii="Times New Roman" w:hAnsi="Times New Roman" w:eastAsia="宋体"/>
          <w:u w:val="single"/>
          <w:lang w:eastAsia="zh-CN"/>
        </w:rPr>
        <w:t xml:space="preserve">     张颖            </w:t>
      </w:r>
    </w:p>
    <w:p>
      <w:pPr>
        <w:pStyle w:val="18"/>
        <w:rPr>
          <w:rFonts w:ascii="Times New Roman" w:hAnsi="Times New Roman" w:eastAsia="宋体"/>
          <w:lang w:eastAsia="zh-CN"/>
        </w:rPr>
      </w:pPr>
      <w:r>
        <w:rPr>
          <w:rFonts w:hint="eastAsia" w:ascii="Times New Roman" w:hAnsi="Times New Roman" w:eastAsia="宋体"/>
          <w:lang w:eastAsia="zh-CN"/>
        </w:rPr>
        <w:t>学院、 专业：</w:t>
      </w:r>
      <w:r>
        <w:rPr>
          <w:rFonts w:hint="eastAsia" w:ascii="Times New Roman" w:hAnsi="Times New Roman" w:eastAsia="宋体"/>
          <w:u w:val="single"/>
          <w:lang w:eastAsia="zh-CN"/>
        </w:rPr>
        <w:t xml:space="preserve">     软件学院 软件工程 </w:t>
      </w:r>
    </w:p>
    <w:p>
      <w:pPr>
        <w:rPr>
          <w:rFonts w:ascii="Times New Roman" w:hAnsi="Times New Roman" w:eastAsia="宋体"/>
          <w:lang w:eastAsia="zh-CN"/>
        </w:rPr>
      </w:pPr>
    </w:p>
    <w:p>
      <w:pPr>
        <w:rPr>
          <w:rFonts w:ascii="Times New Roman" w:hAnsi="Times New Roman" w:eastAsia="宋体"/>
          <w:lang w:eastAsia="zh-CN"/>
        </w:rPr>
      </w:pPr>
    </w:p>
    <w:p>
      <w:pPr>
        <w:jc w:val="both"/>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ascii="Times New Roman" w:hAnsi="Times New Roman" w:eastAsia="宋体"/>
          <w:lang w:eastAsia="zh-CN"/>
        </w:rPr>
      </w:pPr>
      <w:r>
        <w:rPr>
          <w:rFonts w:hint="eastAsia" w:ascii="Times New Roman" w:hAnsi="Times New Roman" w:eastAsia="宋体"/>
          <w:lang w:eastAsia="zh-CN"/>
        </w:rPr>
        <w:t>同济大学</w:t>
      </w:r>
    </w:p>
    <w:p>
      <w:pPr>
        <w:pStyle w:val="19"/>
        <w:rPr>
          <w:rFonts w:hint="eastAsia" w:ascii="Times New Roman" w:hAnsi="Times New Roman" w:eastAsia="宋体"/>
          <w:lang w:eastAsia="zh-CN"/>
        </w:rPr>
      </w:pPr>
      <w:r>
        <w:rPr>
          <w:rFonts w:hint="eastAsia" w:ascii="Times New Roman" w:hAnsi="Times New Roman" w:eastAsia="宋体"/>
          <w:lang w:eastAsia="zh-CN"/>
        </w:rPr>
        <w:t>Tongji University</w:t>
      </w:r>
    </w:p>
    <w:p>
      <w:pPr>
        <w:rPr>
          <w:rFonts w:hint="eastAsia" w:ascii="Times New Roman" w:hAnsi="Times New Roman" w:eastAsia="宋体"/>
          <w:lang w:eastAsia="zh-CN"/>
        </w:rPr>
      </w:pPr>
      <w:r>
        <w:rPr>
          <w:rFonts w:hint="eastAsia" w:ascii="Times New Roman" w:hAnsi="Times New Roman" w:eastAsia="宋体"/>
          <w:lang w:eastAsia="zh-CN"/>
        </w:rPr>
        <w:br w:type="page"/>
      </w:r>
    </w:p>
    <w:sdt>
      <w:sdtPr>
        <w:rPr>
          <w:rFonts w:ascii="Times New Roman" w:hAnsi="Times New Roman" w:eastAsia="宋体" w:cstheme="minorBidi"/>
          <w:kern w:val="2"/>
          <w:sz w:val="21"/>
          <w:szCs w:val="24"/>
          <w:lang w:val="en-US" w:eastAsia="zh-CN" w:bidi="ar-SA"/>
        </w:rPr>
        <w:id w:val="147474417"/>
        <w15:color w:val="DBDBDB"/>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bookmarkStart w:id="61" w:name="_GoBack"/>
          <w:bookmarkEnd w:id="61"/>
          <w:r>
            <w:rPr>
              <w:rFonts w:ascii="Times New Roman" w:hAnsi="Times New Roman" w:eastAsia="宋体"/>
              <w:sz w:val="21"/>
            </w:rPr>
            <w:t>目录</w:t>
          </w:r>
        </w:p>
        <w:p>
          <w:pPr>
            <w:pStyle w:val="8"/>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TOC \o "1-3" \h \u </w:instrText>
          </w:r>
          <w:r>
            <w:rPr>
              <w:rFonts w:hint="eastAsia" w:ascii="Times New Roman" w:hAnsi="Times New Roman" w:eastAsia="宋体"/>
              <w:lang w:eastAsia="zh-CN"/>
            </w:rPr>
            <w:fldChar w:fldCharType="separate"/>
          </w: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_Toc20797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r>
            <w:tab/>
          </w:r>
          <w:r>
            <w:fldChar w:fldCharType="begin"/>
          </w:r>
          <w:r>
            <w:instrText xml:space="preserve"> PAGEREF _Toc20797 \h </w:instrText>
          </w:r>
          <w:r>
            <w:fldChar w:fldCharType="separate"/>
          </w:r>
          <w:r>
            <w:t>3</w:t>
          </w:r>
          <w:r>
            <w:fldChar w:fldCharType="end"/>
          </w:r>
          <w:r>
            <w:rPr>
              <w:rFonts w:hint="eastAsia" w:ascii="Times New Roman" w:hAnsi="Times New Roman" w:eastAsia="宋体"/>
              <w:lang w:eastAsia="zh-CN"/>
            </w:rPr>
            <w:fldChar w:fldCharType="end"/>
          </w:r>
        </w:p>
        <w:p>
          <w:pPr>
            <w:pStyle w:val="8"/>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_Toc28741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r>
            <w:tab/>
          </w:r>
          <w:r>
            <w:fldChar w:fldCharType="begin"/>
          </w:r>
          <w:r>
            <w:instrText xml:space="preserve"> PAGEREF _Toc28741 \h </w:instrText>
          </w:r>
          <w:r>
            <w:fldChar w:fldCharType="separate"/>
          </w:r>
          <w:r>
            <w:t>3</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_Toc1923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r>
            <w:tab/>
          </w:r>
          <w:r>
            <w:fldChar w:fldCharType="begin"/>
          </w:r>
          <w:r>
            <w:instrText xml:space="preserve"> PAGEREF _Toc1923 \h </w:instrText>
          </w:r>
          <w:r>
            <w:fldChar w:fldCharType="separate"/>
          </w:r>
          <w:r>
            <w:t>3</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_Toc14845 </w:instrText>
          </w:r>
          <w:r>
            <w:rPr>
              <w:rFonts w:hint="eastAsia" w:ascii="Times New Roman" w:hAnsi="Times New Roman" w:eastAsia="宋体"/>
              <w:lang w:eastAsia="zh-CN"/>
            </w:rPr>
            <w:fldChar w:fldCharType="separate"/>
          </w:r>
          <w:r>
            <w:rPr>
              <w:rFonts w:hint="eastAsia"/>
              <w:lang w:val="en-US" w:eastAsia="zh-CN"/>
            </w:rPr>
            <w:t xml:space="preserve">2.2 </w:t>
          </w:r>
          <w:r>
            <w:rPr>
              <w:rFonts w:hint="eastAsia"/>
              <w:lang w:eastAsia="zh-CN"/>
            </w:rPr>
            <w:t>非功能需求</w:t>
          </w:r>
          <w:r>
            <w:tab/>
          </w:r>
          <w:r>
            <w:fldChar w:fldCharType="begin"/>
          </w:r>
          <w:r>
            <w:instrText xml:space="preserve"> PAGEREF _Toc14845 \h </w:instrText>
          </w:r>
          <w:r>
            <w:fldChar w:fldCharType="separate"/>
          </w:r>
          <w:r>
            <w:t>3</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_Toc31327 </w:instrText>
          </w:r>
          <w:r>
            <w:rPr>
              <w:rFonts w:hint="eastAsia" w:ascii="Times New Roman" w:hAnsi="Times New Roman" w:eastAsia="宋体"/>
              <w:lang w:eastAsia="zh-CN"/>
            </w:rPr>
            <w:fldChar w:fldCharType="separate"/>
          </w:r>
          <w:r>
            <w:rPr>
              <w:rFonts w:hint="eastAsia"/>
              <w:lang w:val="en-US" w:eastAsia="zh-CN"/>
            </w:rPr>
            <w:t>2.3 项目输入输出需求</w:t>
          </w:r>
          <w:r>
            <w:tab/>
          </w:r>
          <w:r>
            <w:fldChar w:fldCharType="begin"/>
          </w:r>
          <w:r>
            <w:instrText xml:space="preserve"> PAGEREF _Toc31327 \h </w:instrText>
          </w:r>
          <w:r>
            <w:fldChar w:fldCharType="separate"/>
          </w:r>
          <w:r>
            <w:t>3</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_Toc12409 </w:instrText>
          </w:r>
          <w:r>
            <w:rPr>
              <w:rFonts w:hint="eastAsia" w:ascii="Times New Roman" w:hAnsi="Times New Roman" w:eastAsia="宋体"/>
              <w:lang w:eastAsia="zh-CN"/>
            </w:rPr>
            <w:fldChar w:fldCharType="separate"/>
          </w:r>
          <w:r>
            <w:rPr>
              <w:rFonts w:hint="eastAsia"/>
              <w:lang w:val="en-US" w:eastAsia="zh-CN"/>
            </w:rPr>
            <w:t>2.3.1</w:t>
          </w:r>
          <w:r>
            <w:t xml:space="preserve"> </w:t>
          </w:r>
          <w:r>
            <w:rPr>
              <w:rFonts w:hint="eastAsia"/>
            </w:rPr>
            <w:t>输入格式</w:t>
          </w:r>
          <w:r>
            <w:tab/>
          </w:r>
          <w:r>
            <w:fldChar w:fldCharType="begin"/>
          </w:r>
          <w:r>
            <w:instrText xml:space="preserve"> PAGEREF _Toc12409 \h </w:instrText>
          </w:r>
          <w:r>
            <w:fldChar w:fldCharType="separate"/>
          </w:r>
          <w:r>
            <w:t>3</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_Toc27738 </w:instrText>
          </w:r>
          <w:r>
            <w:rPr>
              <w:rFonts w:hint="eastAsia" w:ascii="Times New Roman" w:hAnsi="Times New Roman" w:eastAsia="宋体"/>
              <w:lang w:eastAsia="zh-CN"/>
            </w:rPr>
            <w:fldChar w:fldCharType="separate"/>
          </w:r>
          <w:r>
            <w:rPr>
              <w:rFonts w:hint="eastAsia"/>
              <w:lang w:val="en-US" w:eastAsia="zh-CN"/>
            </w:rPr>
            <w:t>2.3.2</w:t>
          </w:r>
          <w:r>
            <w:t xml:space="preserve"> </w:t>
          </w:r>
          <w:r>
            <w:rPr>
              <w:rFonts w:hint="eastAsia"/>
            </w:rPr>
            <w:t>输出格式</w:t>
          </w:r>
          <w:r>
            <w:tab/>
          </w:r>
          <w:r>
            <w:fldChar w:fldCharType="begin"/>
          </w:r>
          <w:r>
            <w:instrText xml:space="preserve"> PAGEREF _Toc27738 \h </w:instrText>
          </w:r>
          <w:r>
            <w:fldChar w:fldCharType="separate"/>
          </w:r>
          <w:r>
            <w:t>4</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_Toc4699 </w:instrText>
          </w:r>
          <w:r>
            <w:rPr>
              <w:rFonts w:hint="eastAsia" w:ascii="Times New Roman" w:hAnsi="Times New Roman" w:eastAsia="宋体"/>
              <w:lang w:eastAsia="zh-CN"/>
            </w:rPr>
            <w:fldChar w:fldCharType="separate"/>
          </w:r>
          <w:r>
            <w:rPr>
              <w:rFonts w:hint="eastAsia"/>
              <w:lang w:val="en-US" w:eastAsia="zh-CN"/>
            </w:rPr>
            <w:t>2.3.3</w:t>
          </w:r>
          <w:r>
            <w:t xml:space="preserve"> </w:t>
          </w:r>
          <w:r>
            <w:rPr>
              <w:rFonts w:hint="eastAsia"/>
            </w:rPr>
            <w:t>项目示例</w:t>
          </w:r>
          <w:r>
            <w:tab/>
          </w:r>
          <w:r>
            <w:fldChar w:fldCharType="begin"/>
          </w:r>
          <w:r>
            <w:instrText xml:space="preserve"> PAGEREF _Toc4699 \h </w:instrText>
          </w:r>
          <w:r>
            <w:fldChar w:fldCharType="separate"/>
          </w:r>
          <w:r>
            <w:t>4</w:t>
          </w:r>
          <w:r>
            <w:fldChar w:fldCharType="end"/>
          </w:r>
          <w:r>
            <w:rPr>
              <w:rFonts w:hint="eastAsia" w:ascii="Times New Roman" w:hAnsi="Times New Roman" w:eastAsia="宋体"/>
              <w:lang w:eastAsia="zh-CN"/>
            </w:rPr>
            <w:fldChar w:fldCharType="end"/>
          </w:r>
        </w:p>
        <w:p>
          <w:pPr>
            <w:pStyle w:val="8"/>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_Toc30434 </w:instrText>
          </w:r>
          <w:r>
            <w:rPr>
              <w:rFonts w:hint="eastAsia" w:ascii="Times New Roman" w:hAnsi="Times New Roman" w:eastAsia="宋体"/>
              <w:lang w:eastAsia="zh-CN"/>
            </w:rPr>
            <w:fldChar w:fldCharType="separate"/>
          </w:r>
          <w:r>
            <w:rPr>
              <w:rFonts w:hint="eastAsia"/>
              <w:lang w:val="en-US" w:eastAsia="zh-CN"/>
            </w:rPr>
            <w:t>3 项目设计</w:t>
          </w:r>
          <w:r>
            <w:tab/>
          </w:r>
          <w:r>
            <w:fldChar w:fldCharType="begin"/>
          </w:r>
          <w:r>
            <w:instrText xml:space="preserve"> PAGEREF _Toc30434 \h </w:instrText>
          </w:r>
          <w:r>
            <w:fldChar w:fldCharType="separate"/>
          </w:r>
          <w:r>
            <w:t>4</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_Toc23391 </w:instrText>
          </w:r>
          <w:r>
            <w:rPr>
              <w:rFonts w:hint="eastAsia" w:ascii="Times New Roman" w:hAnsi="Times New Roman" w:eastAsia="宋体"/>
              <w:lang w:eastAsia="zh-CN"/>
            </w:rPr>
            <w:fldChar w:fldCharType="separate"/>
          </w:r>
          <w:r>
            <w:rPr>
              <w:rFonts w:hint="eastAsia"/>
              <w:lang w:val="en-US" w:eastAsia="zh-CN"/>
            </w:rPr>
            <w:t>3.1 数据结构设计</w:t>
          </w:r>
          <w:r>
            <w:tab/>
          </w:r>
          <w:r>
            <w:fldChar w:fldCharType="begin"/>
          </w:r>
          <w:r>
            <w:instrText xml:space="preserve"> PAGEREF _Toc23391 \h </w:instrText>
          </w:r>
          <w:r>
            <w:fldChar w:fldCharType="separate"/>
          </w:r>
          <w:r>
            <w:t>4</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_Toc30365 </w:instrText>
          </w:r>
          <w:r>
            <w:rPr>
              <w:rFonts w:hint="eastAsia" w:ascii="Times New Roman" w:hAnsi="Times New Roman" w:eastAsia="宋体"/>
              <w:lang w:eastAsia="zh-CN"/>
            </w:rPr>
            <w:fldChar w:fldCharType="separate"/>
          </w:r>
          <w:r>
            <w:rPr>
              <w:rFonts w:hint="eastAsia"/>
              <w:lang w:val="en-US" w:eastAsia="zh-CN"/>
            </w:rPr>
            <w:t>3.1.1 单循环链表</w:t>
          </w:r>
          <w:r>
            <w:tab/>
          </w:r>
          <w:r>
            <w:fldChar w:fldCharType="begin"/>
          </w:r>
          <w:r>
            <w:instrText xml:space="preserve"> PAGEREF _Toc30365 \h </w:instrText>
          </w:r>
          <w:r>
            <w:fldChar w:fldCharType="separate"/>
          </w:r>
          <w:r>
            <w:t>4</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_Toc3567 </w:instrText>
          </w:r>
          <w:r>
            <w:rPr>
              <w:rFonts w:hint="eastAsia" w:ascii="Times New Roman" w:hAnsi="Times New Roman" w:eastAsia="宋体"/>
              <w:lang w:eastAsia="zh-CN"/>
            </w:rPr>
            <w:fldChar w:fldCharType="separate"/>
          </w:r>
          <w:r>
            <w:rPr>
              <w:rFonts w:hint="eastAsia"/>
              <w:lang w:val="en-US" w:eastAsia="zh-CN"/>
            </w:rPr>
            <w:t>3.1.2 节点结构体设计</w:t>
          </w:r>
          <w:r>
            <w:tab/>
          </w:r>
          <w:r>
            <w:fldChar w:fldCharType="begin"/>
          </w:r>
          <w:r>
            <w:instrText xml:space="preserve"> PAGEREF _Toc3567 \h </w:instrText>
          </w:r>
          <w:r>
            <w:fldChar w:fldCharType="separate"/>
          </w:r>
          <w:r>
            <w:t>5</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_Toc841 </w:instrText>
          </w:r>
          <w:r>
            <w:rPr>
              <w:rFonts w:hint="eastAsia" w:ascii="Times New Roman" w:hAnsi="Times New Roman" w:eastAsia="宋体"/>
              <w:lang w:eastAsia="zh-CN"/>
            </w:rPr>
            <w:fldChar w:fldCharType="separate"/>
          </w:r>
          <w:r>
            <w:rPr>
              <w:rFonts w:hint="eastAsia"/>
              <w:lang w:val="en-US" w:eastAsia="zh-CN"/>
            </w:rPr>
            <w:t>3.1.3 链表创建和遍历</w:t>
          </w:r>
          <w:r>
            <w:tab/>
          </w:r>
          <w:r>
            <w:fldChar w:fldCharType="begin"/>
          </w:r>
          <w:r>
            <w:instrText xml:space="preserve"> PAGEREF _Toc841 \h </w:instrText>
          </w:r>
          <w:r>
            <w:fldChar w:fldCharType="separate"/>
          </w:r>
          <w:r>
            <w:t>5</w:t>
          </w:r>
          <w:r>
            <w:fldChar w:fldCharType="end"/>
          </w:r>
          <w:r>
            <w:rPr>
              <w:rFonts w:hint="eastAsia" w:ascii="Times New Roman" w:hAnsi="Times New Roman" w:eastAsia="宋体"/>
              <w:lang w:eastAsia="zh-CN"/>
            </w:rPr>
            <w:fldChar w:fldCharType="end"/>
          </w:r>
        </w:p>
        <w:p>
          <w:pPr>
            <w:pStyle w:val="8"/>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_Toc19965 </w:instrText>
          </w:r>
          <w:r>
            <w:rPr>
              <w:rFonts w:hint="eastAsia" w:ascii="Times New Roman" w:hAnsi="Times New Roman" w:eastAsia="宋体"/>
              <w:lang w:eastAsia="zh-CN"/>
            </w:rPr>
            <w:fldChar w:fldCharType="separate"/>
          </w:r>
          <w:r>
            <w:rPr>
              <w:rFonts w:hint="eastAsia"/>
              <w:lang w:val="en-US" w:eastAsia="zh-CN"/>
            </w:rPr>
            <w:t>4 项目实现</w:t>
          </w:r>
          <w:r>
            <w:tab/>
          </w:r>
          <w:r>
            <w:fldChar w:fldCharType="begin"/>
          </w:r>
          <w:r>
            <w:instrText xml:space="preserve"> PAGEREF _Toc19965 \h </w:instrText>
          </w:r>
          <w:r>
            <w:fldChar w:fldCharType="separate"/>
          </w:r>
          <w:r>
            <w:t>5</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_Toc6028 </w:instrText>
          </w:r>
          <w:r>
            <w:rPr>
              <w:rFonts w:hint="eastAsia" w:ascii="Times New Roman" w:hAnsi="Times New Roman" w:eastAsia="宋体"/>
              <w:lang w:eastAsia="zh-CN"/>
            </w:rPr>
            <w:fldChar w:fldCharType="separate"/>
          </w:r>
          <w:r>
            <w:rPr>
              <w:rFonts w:hint="eastAsia"/>
              <w:lang w:val="en-US" w:eastAsia="zh-CN"/>
            </w:rPr>
            <w:t>4.1 主函数实现</w:t>
          </w:r>
          <w:r>
            <w:tab/>
          </w:r>
          <w:r>
            <w:fldChar w:fldCharType="begin"/>
          </w:r>
          <w:r>
            <w:instrText xml:space="preserve"> PAGEREF _Toc6028 \h </w:instrText>
          </w:r>
          <w:r>
            <w:fldChar w:fldCharType="separate"/>
          </w:r>
          <w:r>
            <w:t>5</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 </w:instrText>
          </w:r>
          <w:r>
            <w:rPr>
              <w:rFonts w:hint="eastAsia" w:ascii="Times New Roman" w:hAnsi="Times New Roman" w:eastAsia="宋体"/>
              <w:lang w:eastAsia="zh-CN"/>
            </w:rPr>
            <w:fldChar w:fldCharType="separate"/>
          </w:r>
          <w:r>
            <w:rPr>
              <w:rFonts w:hint="eastAsia"/>
              <w:lang w:val="en-US" w:eastAsia="zh-CN"/>
            </w:rPr>
            <w:t>4.1.1 主函数功能简介</w:t>
          </w:r>
          <w:r>
            <w:tab/>
          </w:r>
          <w:r>
            <w:fldChar w:fldCharType="begin"/>
          </w:r>
          <w:r>
            <w:instrText xml:space="preserve"> PAGEREF _Toc14 \h </w:instrText>
          </w:r>
          <w:r>
            <w:fldChar w:fldCharType="separate"/>
          </w:r>
          <w:r>
            <w:t>5</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_Toc28775 </w:instrText>
          </w:r>
          <w:r>
            <w:rPr>
              <w:rFonts w:hint="eastAsia" w:ascii="Times New Roman" w:hAnsi="Times New Roman" w:eastAsia="宋体"/>
              <w:lang w:eastAsia="zh-CN"/>
            </w:rPr>
            <w:fldChar w:fldCharType="separate"/>
          </w:r>
          <w:r>
            <w:rPr>
              <w:rFonts w:hint="eastAsia"/>
              <w:lang w:val="en-US" w:eastAsia="zh-CN"/>
            </w:rPr>
            <w:t>4.1.2 主函数核心代码</w:t>
          </w:r>
          <w:r>
            <w:tab/>
          </w:r>
          <w:r>
            <w:fldChar w:fldCharType="begin"/>
          </w:r>
          <w:r>
            <w:instrText xml:space="preserve"> PAGEREF _Toc28775 \h </w:instrText>
          </w:r>
          <w:r>
            <w:fldChar w:fldCharType="separate"/>
          </w:r>
          <w:r>
            <w:t>5</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_Toc30057 </w:instrText>
          </w:r>
          <w:r>
            <w:rPr>
              <w:rFonts w:hint="eastAsia" w:ascii="Times New Roman" w:hAnsi="Times New Roman" w:eastAsia="宋体"/>
              <w:lang w:eastAsia="zh-CN"/>
            </w:rPr>
            <w:fldChar w:fldCharType="separate"/>
          </w:r>
          <w:r>
            <w:rPr>
              <w:rFonts w:hint="eastAsia"/>
              <w:lang w:val="en-US" w:eastAsia="zh-CN"/>
            </w:rPr>
            <w:t>4.2单循环链表创建实现</w:t>
          </w:r>
          <w:r>
            <w:tab/>
          </w:r>
          <w:r>
            <w:fldChar w:fldCharType="begin"/>
          </w:r>
          <w:r>
            <w:instrText xml:space="preserve"> PAGEREF _Toc30057 \h </w:instrText>
          </w:r>
          <w:r>
            <w:fldChar w:fldCharType="separate"/>
          </w:r>
          <w:r>
            <w:t>6</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_Toc10541 </w:instrText>
          </w:r>
          <w:r>
            <w:rPr>
              <w:rFonts w:hint="eastAsia" w:ascii="Times New Roman" w:hAnsi="Times New Roman" w:eastAsia="宋体"/>
              <w:lang w:eastAsia="zh-CN"/>
            </w:rPr>
            <w:fldChar w:fldCharType="separate"/>
          </w:r>
          <w:r>
            <w:rPr>
              <w:rFonts w:hint="eastAsia"/>
              <w:lang w:val="en-US" w:eastAsia="zh-CN"/>
            </w:rPr>
            <w:t>4.2.1 单循环链表创建功能简介</w:t>
          </w:r>
          <w:r>
            <w:tab/>
          </w:r>
          <w:r>
            <w:fldChar w:fldCharType="begin"/>
          </w:r>
          <w:r>
            <w:instrText xml:space="preserve"> PAGEREF _Toc10541 \h </w:instrText>
          </w:r>
          <w:r>
            <w:fldChar w:fldCharType="separate"/>
          </w:r>
          <w:r>
            <w:t>6</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_Toc14002 </w:instrText>
          </w:r>
          <w:r>
            <w:rPr>
              <w:rFonts w:hint="eastAsia" w:ascii="Times New Roman" w:hAnsi="Times New Roman" w:eastAsia="宋体"/>
              <w:lang w:eastAsia="zh-CN"/>
            </w:rPr>
            <w:fldChar w:fldCharType="separate"/>
          </w:r>
          <w:r>
            <w:rPr>
              <w:rFonts w:hint="eastAsia"/>
              <w:lang w:val="en-US" w:eastAsia="zh-CN"/>
            </w:rPr>
            <w:t>4.2.2 单循环链表创建核心代码</w:t>
          </w:r>
          <w:r>
            <w:tab/>
          </w:r>
          <w:r>
            <w:fldChar w:fldCharType="begin"/>
          </w:r>
          <w:r>
            <w:instrText xml:space="preserve"> PAGEREF _Toc14002 \h </w:instrText>
          </w:r>
          <w:r>
            <w:fldChar w:fldCharType="separate"/>
          </w:r>
          <w:r>
            <w:t>6</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_Toc35 </w:instrText>
          </w:r>
          <w:r>
            <w:rPr>
              <w:rFonts w:hint="eastAsia" w:ascii="Times New Roman" w:hAnsi="Times New Roman" w:eastAsia="宋体"/>
              <w:lang w:eastAsia="zh-CN"/>
            </w:rPr>
            <w:fldChar w:fldCharType="separate"/>
          </w:r>
          <w:r>
            <w:rPr>
              <w:rFonts w:hint="eastAsia"/>
              <w:lang w:val="en-US" w:eastAsia="zh-CN"/>
            </w:rPr>
            <w:t>4.3打印剩余旅客编号实现</w:t>
          </w:r>
          <w:r>
            <w:tab/>
          </w:r>
          <w:r>
            <w:fldChar w:fldCharType="begin"/>
          </w:r>
          <w:r>
            <w:instrText xml:space="preserve"> PAGEREF _Toc35 \h </w:instrText>
          </w:r>
          <w:r>
            <w:fldChar w:fldCharType="separate"/>
          </w:r>
          <w:r>
            <w:t>7</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_Toc18564 </w:instrText>
          </w:r>
          <w:r>
            <w:rPr>
              <w:rFonts w:hint="eastAsia" w:ascii="Times New Roman" w:hAnsi="Times New Roman" w:eastAsia="宋体"/>
              <w:lang w:eastAsia="zh-CN"/>
            </w:rPr>
            <w:fldChar w:fldCharType="separate"/>
          </w:r>
          <w:r>
            <w:rPr>
              <w:rFonts w:hint="eastAsia"/>
              <w:lang w:val="en-US" w:eastAsia="zh-CN"/>
            </w:rPr>
            <w:t>4.3.1 打印剩余旅客编号功能简介</w:t>
          </w:r>
          <w:r>
            <w:tab/>
          </w:r>
          <w:r>
            <w:fldChar w:fldCharType="begin"/>
          </w:r>
          <w:r>
            <w:instrText xml:space="preserve"> PAGEREF _Toc18564 \h </w:instrText>
          </w:r>
          <w:r>
            <w:fldChar w:fldCharType="separate"/>
          </w:r>
          <w:r>
            <w:t>7</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_Toc20791 </w:instrText>
          </w:r>
          <w:r>
            <w:rPr>
              <w:rFonts w:hint="eastAsia" w:ascii="Times New Roman" w:hAnsi="Times New Roman" w:eastAsia="宋体"/>
              <w:lang w:eastAsia="zh-CN"/>
            </w:rPr>
            <w:fldChar w:fldCharType="separate"/>
          </w:r>
          <w:r>
            <w:rPr>
              <w:rFonts w:hint="eastAsia"/>
              <w:lang w:val="en-US" w:eastAsia="zh-CN"/>
            </w:rPr>
            <w:t>4.3.2 打印剩余旅客编号核心代码</w:t>
          </w:r>
          <w:r>
            <w:tab/>
          </w:r>
          <w:r>
            <w:fldChar w:fldCharType="begin"/>
          </w:r>
          <w:r>
            <w:instrText xml:space="preserve"> PAGEREF _Toc20791 \h </w:instrText>
          </w:r>
          <w:r>
            <w:fldChar w:fldCharType="separate"/>
          </w:r>
          <w:r>
            <w:t>7</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_Toc25035 </w:instrText>
          </w:r>
          <w:r>
            <w:rPr>
              <w:rFonts w:hint="eastAsia" w:ascii="Times New Roman" w:hAnsi="Times New Roman" w:eastAsia="宋体"/>
              <w:lang w:eastAsia="zh-CN"/>
            </w:rPr>
            <w:fldChar w:fldCharType="separate"/>
          </w:r>
          <w:r>
            <w:rPr>
              <w:rFonts w:hint="eastAsia"/>
              <w:lang w:val="en-US" w:eastAsia="zh-CN"/>
            </w:rPr>
            <w:t>4.4约瑟夫生者死者游戏逻辑实现</w:t>
          </w:r>
          <w:r>
            <w:tab/>
          </w:r>
          <w:r>
            <w:fldChar w:fldCharType="begin"/>
          </w:r>
          <w:r>
            <w:instrText xml:space="preserve"> PAGEREF _Toc25035 \h </w:instrText>
          </w:r>
          <w:r>
            <w:fldChar w:fldCharType="separate"/>
          </w:r>
          <w:r>
            <w:t>8</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_Toc32633 </w:instrText>
          </w:r>
          <w:r>
            <w:rPr>
              <w:rFonts w:hint="eastAsia" w:ascii="Times New Roman" w:hAnsi="Times New Roman" w:eastAsia="宋体"/>
              <w:lang w:eastAsia="zh-CN"/>
            </w:rPr>
            <w:fldChar w:fldCharType="separate"/>
          </w:r>
          <w:r>
            <w:rPr>
              <w:rFonts w:hint="eastAsia"/>
              <w:lang w:val="en-US" w:eastAsia="zh-CN"/>
            </w:rPr>
            <w:t>4.4.1 约瑟夫生者死者游戏逻辑功能简介</w:t>
          </w:r>
          <w:r>
            <w:tab/>
          </w:r>
          <w:r>
            <w:fldChar w:fldCharType="begin"/>
          </w:r>
          <w:r>
            <w:instrText xml:space="preserve"> PAGEREF _Toc32633 \h </w:instrText>
          </w:r>
          <w:r>
            <w:fldChar w:fldCharType="separate"/>
          </w:r>
          <w:r>
            <w:t>8</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_Toc2532 </w:instrText>
          </w:r>
          <w:r>
            <w:rPr>
              <w:rFonts w:hint="eastAsia" w:ascii="Times New Roman" w:hAnsi="Times New Roman" w:eastAsia="宋体"/>
              <w:lang w:eastAsia="zh-CN"/>
            </w:rPr>
            <w:fldChar w:fldCharType="separate"/>
          </w:r>
          <w:r>
            <w:rPr>
              <w:rFonts w:hint="eastAsia"/>
              <w:lang w:val="en-US" w:eastAsia="zh-CN"/>
            </w:rPr>
            <w:t>4.4.2 约瑟夫生者死者游戏逻辑核心代码</w:t>
          </w:r>
          <w:r>
            <w:tab/>
          </w:r>
          <w:r>
            <w:fldChar w:fldCharType="begin"/>
          </w:r>
          <w:r>
            <w:instrText xml:space="preserve"> PAGEREF _Toc2532 \h </w:instrText>
          </w:r>
          <w:r>
            <w:fldChar w:fldCharType="separate"/>
          </w:r>
          <w:r>
            <w:t>8</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_Toc2863 </w:instrText>
          </w:r>
          <w:r>
            <w:rPr>
              <w:rFonts w:hint="eastAsia" w:ascii="Times New Roman" w:hAnsi="Times New Roman" w:eastAsia="宋体"/>
              <w:lang w:eastAsia="zh-CN"/>
            </w:rPr>
            <w:fldChar w:fldCharType="separate"/>
          </w:r>
          <w:r>
            <w:rPr>
              <w:rFonts w:hint="eastAsia"/>
              <w:lang w:val="en-US" w:eastAsia="zh-CN"/>
            </w:rPr>
            <w:t>4.5 系统总体功能流程图</w:t>
          </w:r>
          <w:r>
            <w:tab/>
          </w:r>
          <w:r>
            <w:fldChar w:fldCharType="begin"/>
          </w:r>
          <w:r>
            <w:instrText xml:space="preserve"> PAGEREF _Toc2863 \h </w:instrText>
          </w:r>
          <w:r>
            <w:fldChar w:fldCharType="separate"/>
          </w:r>
          <w:r>
            <w:t>9</w:t>
          </w:r>
          <w:r>
            <w:fldChar w:fldCharType="end"/>
          </w:r>
          <w:r>
            <w:rPr>
              <w:rFonts w:hint="eastAsia" w:ascii="Times New Roman" w:hAnsi="Times New Roman" w:eastAsia="宋体"/>
              <w:lang w:eastAsia="zh-CN"/>
            </w:rPr>
            <w:fldChar w:fldCharType="end"/>
          </w:r>
        </w:p>
        <w:p>
          <w:pPr>
            <w:pStyle w:val="8"/>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_Toc1237 </w:instrText>
          </w:r>
          <w:r>
            <w:rPr>
              <w:rFonts w:hint="eastAsia" w:ascii="Times New Roman" w:hAnsi="Times New Roman" w:eastAsia="宋体"/>
              <w:lang w:eastAsia="zh-CN"/>
            </w:rPr>
            <w:fldChar w:fldCharType="separate"/>
          </w:r>
          <w:r>
            <w:rPr>
              <w:rFonts w:hint="eastAsia"/>
              <w:lang w:val="en-US" w:eastAsia="zh-CN"/>
            </w:rPr>
            <w:t>5 设计小结</w:t>
          </w:r>
          <w:r>
            <w:tab/>
          </w:r>
          <w:r>
            <w:fldChar w:fldCharType="begin"/>
          </w:r>
          <w:r>
            <w:instrText xml:space="preserve"> PAGEREF _Toc1237 \h </w:instrText>
          </w:r>
          <w:r>
            <w:fldChar w:fldCharType="separate"/>
          </w:r>
          <w:r>
            <w:t>10</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_Toc16833 </w:instrText>
          </w:r>
          <w:r>
            <w:rPr>
              <w:rFonts w:hint="eastAsia" w:ascii="Times New Roman" w:hAnsi="Times New Roman" w:eastAsia="宋体"/>
              <w:lang w:eastAsia="zh-CN"/>
            </w:rPr>
            <w:fldChar w:fldCharType="separate"/>
          </w:r>
          <w:r>
            <w:rPr>
              <w:rFonts w:hint="eastAsia"/>
              <w:lang w:val="en-US" w:eastAsia="zh-CN"/>
            </w:rPr>
            <w:t>5.1 主要优点</w:t>
          </w:r>
          <w:r>
            <w:tab/>
          </w:r>
          <w:r>
            <w:fldChar w:fldCharType="begin"/>
          </w:r>
          <w:r>
            <w:instrText xml:space="preserve"> PAGEREF _Toc16833 \h </w:instrText>
          </w:r>
          <w:r>
            <w:fldChar w:fldCharType="separate"/>
          </w:r>
          <w:r>
            <w:t>10</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_Toc26130 </w:instrText>
          </w:r>
          <w:r>
            <w:rPr>
              <w:rFonts w:hint="eastAsia" w:ascii="Times New Roman" w:hAnsi="Times New Roman" w:eastAsia="宋体"/>
              <w:lang w:eastAsia="zh-CN"/>
            </w:rPr>
            <w:fldChar w:fldCharType="separate"/>
          </w:r>
          <w:r>
            <w:rPr>
              <w:rFonts w:hint="eastAsia"/>
              <w:lang w:val="en-US" w:eastAsia="zh-CN"/>
            </w:rPr>
            <w:t xml:space="preserve">5.2 </w:t>
          </w:r>
          <w:r>
            <w:rPr>
              <w:rFonts w:hint="default"/>
              <w:lang w:val="en-US" w:eastAsia="zh-CN"/>
            </w:rPr>
            <w:t>改进空间</w:t>
          </w:r>
          <w:r>
            <w:tab/>
          </w:r>
          <w:r>
            <w:fldChar w:fldCharType="begin"/>
          </w:r>
          <w:r>
            <w:instrText xml:space="preserve"> PAGEREF _Toc26130 \h </w:instrText>
          </w:r>
          <w:r>
            <w:fldChar w:fldCharType="separate"/>
          </w:r>
          <w:r>
            <w:t>10</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_Toc7633 </w:instrText>
          </w:r>
          <w:r>
            <w:rPr>
              <w:rFonts w:hint="eastAsia" w:ascii="Times New Roman" w:hAnsi="Times New Roman" w:eastAsia="宋体"/>
              <w:lang w:eastAsia="zh-CN"/>
            </w:rPr>
            <w:fldChar w:fldCharType="separate"/>
          </w:r>
          <w:r>
            <w:rPr>
              <w:rFonts w:hint="eastAsia"/>
              <w:lang w:val="en-US" w:eastAsia="zh-CN"/>
            </w:rPr>
            <w:t>6.1 输入测试</w:t>
          </w:r>
          <w:r>
            <w:tab/>
          </w:r>
          <w:r>
            <w:fldChar w:fldCharType="begin"/>
          </w:r>
          <w:r>
            <w:instrText xml:space="preserve"> PAGEREF _Toc7633 \h </w:instrText>
          </w:r>
          <w:r>
            <w:fldChar w:fldCharType="separate"/>
          </w:r>
          <w:r>
            <w:t>11</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_Toc9903 </w:instrText>
          </w:r>
          <w:r>
            <w:rPr>
              <w:rFonts w:hint="eastAsia" w:ascii="Times New Roman" w:hAnsi="Times New Roman" w:eastAsia="宋体"/>
              <w:lang w:eastAsia="zh-CN"/>
            </w:rPr>
            <w:fldChar w:fldCharType="separate"/>
          </w:r>
          <w:r>
            <w:rPr>
              <w:rFonts w:hint="eastAsia"/>
              <w:lang w:val="en-US" w:eastAsia="zh-CN"/>
            </w:rPr>
            <w:t>6.1.1 正常输入</w:t>
          </w:r>
          <w:r>
            <w:tab/>
          </w:r>
          <w:r>
            <w:fldChar w:fldCharType="begin"/>
          </w:r>
          <w:r>
            <w:instrText xml:space="preserve"> PAGEREF _Toc9903 \h </w:instrText>
          </w:r>
          <w:r>
            <w:fldChar w:fldCharType="separate"/>
          </w:r>
          <w:r>
            <w:t>11</w:t>
          </w:r>
          <w:r>
            <w:fldChar w:fldCharType="end"/>
          </w:r>
          <w:r>
            <w:rPr>
              <w:rFonts w:hint="eastAsia" w:ascii="Times New Roman" w:hAnsi="Times New Roman" w:eastAsia="宋体"/>
              <w:lang w:eastAsia="zh-CN"/>
            </w:rPr>
            <w:fldChar w:fldCharType="end"/>
          </w:r>
        </w:p>
        <w:p>
          <w:pPr>
            <w:pStyle w:val="7"/>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_Toc24884 </w:instrText>
          </w:r>
          <w:r>
            <w:rPr>
              <w:rFonts w:hint="eastAsia" w:ascii="Times New Roman" w:hAnsi="Times New Roman" w:eastAsia="宋体"/>
              <w:lang w:eastAsia="zh-CN"/>
            </w:rPr>
            <w:fldChar w:fldCharType="separate"/>
          </w:r>
          <w:r>
            <w:rPr>
              <w:rFonts w:hint="eastAsia"/>
              <w:lang w:val="en-US" w:eastAsia="zh-CN"/>
            </w:rPr>
            <w:t>6.1.2 输入超界/非法</w:t>
          </w:r>
          <w:r>
            <w:tab/>
          </w:r>
          <w:r>
            <w:fldChar w:fldCharType="begin"/>
          </w:r>
          <w:r>
            <w:instrText xml:space="preserve"> PAGEREF _Toc24884 \h </w:instrText>
          </w:r>
          <w:r>
            <w:fldChar w:fldCharType="separate"/>
          </w:r>
          <w:r>
            <w:t>11</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_Toc16886 </w:instrText>
          </w:r>
          <w:r>
            <w:rPr>
              <w:rFonts w:hint="eastAsia" w:ascii="Times New Roman" w:hAnsi="Times New Roman" w:eastAsia="宋体"/>
              <w:lang w:eastAsia="zh-CN"/>
            </w:rPr>
            <w:fldChar w:fldCharType="separate"/>
          </w:r>
          <w:r>
            <w:rPr>
              <w:rFonts w:hint="eastAsia"/>
              <w:lang w:val="en-US" w:eastAsia="zh-CN"/>
            </w:rPr>
            <w:t>6.2 输出测试</w:t>
          </w:r>
          <w:r>
            <w:tab/>
          </w:r>
          <w:r>
            <w:fldChar w:fldCharType="begin"/>
          </w:r>
          <w:r>
            <w:instrText xml:space="preserve"> PAGEREF _Toc16886 \h </w:instrText>
          </w:r>
          <w:r>
            <w:fldChar w:fldCharType="separate"/>
          </w:r>
          <w:r>
            <w:t>11</w:t>
          </w:r>
          <w:r>
            <w:fldChar w:fldCharType="end"/>
          </w:r>
          <w:r>
            <w:rPr>
              <w:rFonts w:hint="eastAsia" w:ascii="Times New Roman" w:hAnsi="Times New Roman" w:eastAsia="宋体"/>
              <w:lang w:eastAsia="zh-CN"/>
            </w:rPr>
            <w:fldChar w:fldCharType="end"/>
          </w:r>
        </w:p>
        <w:p>
          <w:pPr>
            <w:rPr>
              <w:rFonts w:hint="eastAsia" w:ascii="Times New Roman" w:hAnsi="Times New Roman"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lang w:eastAsia="zh-CN"/>
            </w:rPr>
            <w:fldChar w:fldCharType="end"/>
          </w:r>
        </w:p>
      </w:sdtContent>
    </w:sdt>
    <w:p>
      <w:pPr>
        <w:pStyle w:val="2"/>
        <w:bidi w:val="0"/>
        <w:rPr>
          <w:rFonts w:hint="eastAsia" w:ascii="Times New Roman" w:hAnsi="Times New Roman" w:eastAsia="宋体"/>
          <w:lang w:eastAsia="zh-CN"/>
        </w:rPr>
      </w:pPr>
      <w:bookmarkStart w:id="0" w:name="_Toc20797"/>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bookmarkEnd w:id="0"/>
    </w:p>
    <w:p>
      <w:pPr>
        <w:pStyle w:val="20"/>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本项目设计报告的核心是“约瑟夫生者死者游戏”，一种源于历史传说的游戏。据传，30名旅客由于船只超载，在风高浪大的情况下，被迫通过一种残酷的方式决定谁能幸存。船长宣布，只有将半数旅客投入海中，剩余人员才可能生还。在这种绝望的情境中，旅客们决定围成一圈，依次报数，每当数到第9个人时，就将其扔入海中，直至剩下半数旅客。</w:t>
      </w:r>
    </w:p>
    <w:p>
      <w:pPr>
        <w:pStyle w:val="20"/>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lang w:eastAsia="zh-CN"/>
        </w:rPr>
      </w:pPr>
      <w:r>
        <w:rPr>
          <w:rFonts w:hint="eastAsia" w:ascii="Times New Roman" w:hAnsi="Times New Roman" w:eastAsia="宋体"/>
          <w:lang w:eastAsia="zh-CN"/>
        </w:rPr>
        <w:t>这个过程形成了一个有趣的数学问题：在围成一圈的N个人中，从某个点开始数数，每数到第M个人就将其移除，如此循环，直到剩下K个人。该问题可以通过数学建模与程序设计解决，成为了本项目的数学核心。</w:t>
      </w:r>
    </w:p>
    <w:p>
      <w:pPr>
        <w:pStyle w:val="2"/>
        <w:bidi w:val="0"/>
        <w:rPr>
          <w:rFonts w:hint="eastAsia" w:ascii="Times New Roman" w:hAnsi="Times New Roman" w:eastAsia="宋体"/>
          <w:lang w:eastAsia="zh-CN"/>
        </w:rPr>
      </w:pPr>
      <w:bookmarkStart w:id="1" w:name="_Toc28741"/>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bookmarkEnd w:id="1"/>
    </w:p>
    <w:p>
      <w:pPr>
        <w:pStyle w:val="3"/>
        <w:bidi w:val="0"/>
        <w:rPr>
          <w:rFonts w:hint="eastAsia" w:ascii="Times New Roman" w:hAnsi="Times New Roman" w:eastAsia="宋体"/>
          <w:lang w:eastAsia="zh-CN"/>
        </w:rPr>
      </w:pPr>
      <w:bookmarkStart w:id="2" w:name="_Toc1923"/>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bookmarkEnd w:id="2"/>
    </w:p>
    <w:p>
      <w:pPr>
        <w:pStyle w:val="20"/>
        <w:numPr>
          <w:ilvl w:val="0"/>
          <w:numId w:val="1"/>
        </w:numPr>
        <w:bidi w:val="0"/>
        <w:ind w:left="425" w:leftChars="0" w:hanging="425" w:firstLineChars="0"/>
        <w:rPr>
          <w:rFonts w:hint="eastAsia"/>
          <w:lang w:val="en-US" w:eastAsia="zh-CN"/>
        </w:rPr>
      </w:pPr>
      <w:r>
        <w:rPr>
          <w:rFonts w:hint="eastAsia"/>
          <w:b/>
          <w:bCs/>
          <w:lang w:val="en-US" w:eastAsia="zh-CN"/>
        </w:rPr>
        <w:t>数据结构设计</w:t>
      </w:r>
      <w:r>
        <w:rPr>
          <w:rFonts w:hint="eastAsia"/>
          <w:lang w:val="en-US" w:eastAsia="zh-CN"/>
        </w:rPr>
        <w:t>：采用单循环链表来模拟旅客围成一圈的情形，有效地处理元素的动态添加和删除。</w:t>
      </w:r>
    </w:p>
    <w:p>
      <w:pPr>
        <w:pStyle w:val="20"/>
        <w:numPr>
          <w:ilvl w:val="0"/>
          <w:numId w:val="1"/>
        </w:numPr>
        <w:bidi w:val="0"/>
        <w:ind w:left="425" w:leftChars="0" w:hanging="425" w:firstLineChars="0"/>
        <w:rPr>
          <w:rFonts w:hint="eastAsia"/>
          <w:lang w:val="en-US" w:eastAsia="zh-CN"/>
        </w:rPr>
      </w:pPr>
      <w:r>
        <w:rPr>
          <w:rFonts w:hint="eastAsia"/>
          <w:b/>
          <w:bCs/>
          <w:lang w:val="en-US" w:eastAsia="zh-CN"/>
        </w:rPr>
        <w:t>数学建模与算法实现</w:t>
      </w:r>
      <w:r>
        <w:rPr>
          <w:rFonts w:hint="eastAsia"/>
          <w:lang w:val="en-US" w:eastAsia="zh-CN"/>
        </w:rPr>
        <w:t>：基于用户输入的N和M，程序应能准确模拟并实现约瑟夫生者死者游戏的逻辑，即从指定的起始点开始，每数到第M个人时将其移除，直到剩下一定数量的人。</w:t>
      </w:r>
    </w:p>
    <w:p>
      <w:pPr>
        <w:pStyle w:val="3"/>
        <w:bidi w:val="0"/>
        <w:rPr>
          <w:rFonts w:hint="eastAsia"/>
          <w:lang w:eastAsia="zh-CN"/>
        </w:rPr>
      </w:pPr>
      <w:bookmarkStart w:id="3" w:name="_Toc14845"/>
      <w:r>
        <w:rPr>
          <w:rFonts w:hint="eastAsia"/>
          <w:lang w:val="en-US" w:eastAsia="zh-CN"/>
        </w:rPr>
        <w:t xml:space="preserve">2.2 </w:t>
      </w:r>
      <w:r>
        <w:rPr>
          <w:rFonts w:hint="eastAsia"/>
          <w:lang w:eastAsia="zh-CN"/>
        </w:rPr>
        <w:t>非功能需求</w:t>
      </w:r>
      <w:bookmarkEnd w:id="3"/>
    </w:p>
    <w:p>
      <w:pPr>
        <w:pStyle w:val="20"/>
        <w:numPr>
          <w:ilvl w:val="0"/>
          <w:numId w:val="2"/>
        </w:numPr>
        <w:bidi w:val="0"/>
        <w:ind w:left="425" w:leftChars="0" w:hanging="425" w:firstLineChars="0"/>
        <w:rPr>
          <w:rFonts w:hint="eastAsia"/>
          <w:lang w:val="en-US" w:eastAsia="zh-CN"/>
        </w:rPr>
      </w:pPr>
      <w:r>
        <w:rPr>
          <w:rFonts w:hint="eastAsia"/>
          <w:lang w:val="en-US" w:eastAsia="zh-CN"/>
        </w:rPr>
        <w:t>程序设计需要考虑到算法效率与数据结构的合理应用。</w:t>
      </w:r>
    </w:p>
    <w:p>
      <w:pPr>
        <w:pStyle w:val="20"/>
        <w:numPr>
          <w:ilvl w:val="0"/>
          <w:numId w:val="2"/>
        </w:numPr>
        <w:bidi w:val="0"/>
        <w:ind w:left="425" w:leftChars="0" w:hanging="425" w:firstLineChars="0"/>
        <w:rPr>
          <w:rFonts w:hint="eastAsia"/>
          <w:lang w:val="en-US" w:eastAsia="zh-CN"/>
        </w:rPr>
      </w:pPr>
      <w:r>
        <w:rPr>
          <w:rFonts w:hint="eastAsia"/>
          <w:lang w:val="en-US" w:eastAsia="zh-CN"/>
        </w:rPr>
        <w:t>用户界面应简洁明了，易于用户输入数据并获取结果。</w:t>
      </w:r>
    </w:p>
    <w:p>
      <w:pPr>
        <w:pStyle w:val="20"/>
        <w:numPr>
          <w:ilvl w:val="0"/>
          <w:numId w:val="2"/>
        </w:numPr>
        <w:bidi w:val="0"/>
        <w:ind w:left="425" w:leftChars="0" w:hanging="425" w:firstLineChars="0"/>
        <w:rPr>
          <w:rFonts w:hint="eastAsia"/>
          <w:lang w:val="en-US" w:eastAsia="zh-CN"/>
        </w:rPr>
      </w:pPr>
      <w:r>
        <w:rPr>
          <w:rFonts w:hint="eastAsia"/>
          <w:lang w:val="en-US" w:eastAsia="zh-CN"/>
        </w:rPr>
        <w:t>代码应具有良好的可读性和注释，便于理解和维护。</w:t>
      </w:r>
    </w:p>
    <w:p>
      <w:pPr>
        <w:pStyle w:val="20"/>
        <w:numPr>
          <w:ilvl w:val="0"/>
          <w:numId w:val="2"/>
        </w:numPr>
        <w:bidi w:val="0"/>
        <w:ind w:left="425" w:leftChars="0" w:hanging="425" w:firstLineChars="0"/>
        <w:rPr>
          <w:rFonts w:hint="eastAsia"/>
          <w:lang w:val="en-US" w:eastAsia="zh-CN"/>
        </w:rPr>
      </w:pPr>
      <w:r>
        <w:rPr>
          <w:rFonts w:hint="eastAsia"/>
          <w:lang w:val="en-US" w:eastAsia="zh-CN"/>
        </w:rPr>
        <w:t>可视化演示：考虑增加一个简单的图形界面，直观地展示游戏过程。</w:t>
      </w:r>
    </w:p>
    <w:p>
      <w:pPr>
        <w:pStyle w:val="20"/>
        <w:numPr>
          <w:ilvl w:val="0"/>
          <w:numId w:val="2"/>
        </w:numPr>
        <w:bidi w:val="0"/>
        <w:ind w:left="425" w:leftChars="0" w:hanging="425" w:firstLineChars="0"/>
        <w:rPr>
          <w:rFonts w:hint="eastAsia"/>
          <w:lang w:val="en-US" w:eastAsia="zh-CN"/>
        </w:rPr>
      </w:pPr>
      <w:r>
        <w:rPr>
          <w:rFonts w:hint="eastAsia"/>
          <w:lang w:val="en-US" w:eastAsia="zh-CN"/>
        </w:rPr>
        <w:t>变体探索：探讨不同的M值和起始点对最终结果的影响，增加游戏的趣味性和教育意义。</w:t>
      </w:r>
    </w:p>
    <w:p>
      <w:pPr>
        <w:pStyle w:val="3"/>
        <w:bidi w:val="0"/>
        <w:rPr>
          <w:rFonts w:hint="eastAsia"/>
          <w:lang w:val="en-US" w:eastAsia="zh-CN"/>
        </w:rPr>
      </w:pPr>
      <w:bookmarkStart w:id="4" w:name="_Toc31327"/>
      <w:r>
        <w:rPr>
          <w:rFonts w:hint="eastAsia"/>
          <w:lang w:val="en-US" w:eastAsia="zh-CN"/>
        </w:rPr>
        <w:t>2.3 项目输入输出需求</w:t>
      </w:r>
      <w:bookmarkEnd w:id="4"/>
    </w:p>
    <w:p>
      <w:pPr>
        <w:pStyle w:val="4"/>
        <w:pageBreakBefore w:val="0"/>
        <w:widowControl w:val="0"/>
        <w:kinsoku/>
        <w:wordWrap/>
        <w:overflowPunct/>
        <w:topLinePunct w:val="0"/>
        <w:autoSpaceDE/>
        <w:autoSpaceDN/>
        <w:bidi w:val="0"/>
        <w:adjustRightInd/>
        <w:snapToGrid/>
        <w:ind w:firstLine="482" w:firstLineChars="200"/>
        <w:textAlignment w:val="auto"/>
      </w:pPr>
      <w:bookmarkStart w:id="5" w:name="_Toc59475883"/>
      <w:bookmarkStart w:id="6" w:name="_Toc12409"/>
      <w:r>
        <w:rPr>
          <w:rFonts w:hint="eastAsia"/>
          <w:lang w:val="en-US" w:eastAsia="zh-CN"/>
        </w:rPr>
        <w:t>2.3.1</w:t>
      </w:r>
      <w:r>
        <w:t xml:space="preserve"> </w:t>
      </w:r>
      <w:r>
        <w:rPr>
          <w:rFonts w:hint="eastAsia"/>
        </w:rPr>
        <w:t>输入格式</w:t>
      </w:r>
      <w:bookmarkEnd w:id="5"/>
      <w:bookmarkEnd w:id="6"/>
    </w:p>
    <w:p>
      <w:pPr>
        <w:pStyle w:val="20"/>
        <w:bidi w:val="0"/>
        <w:rPr>
          <w:rFonts w:hint="eastAsia"/>
          <w:lang w:val="en-US" w:eastAsia="zh-CN"/>
        </w:rPr>
      </w:pPr>
      <w:bookmarkStart w:id="7" w:name="_Toc59475884"/>
      <w:r>
        <w:rPr>
          <w:rFonts w:hint="eastAsia"/>
          <w:lang w:val="en-US" w:eastAsia="zh-CN"/>
        </w:rPr>
        <w:t>生死游戏的总人数(N)、游戏开始的位置(S)</w:t>
      </w:r>
    </w:p>
    <w:p>
      <w:pPr>
        <w:pStyle w:val="20"/>
        <w:bidi w:val="0"/>
        <w:rPr>
          <w:rFonts w:hint="eastAsia"/>
          <w:lang w:val="en-US" w:eastAsia="zh-CN"/>
        </w:rPr>
      </w:pPr>
      <w:r>
        <w:rPr>
          <w:rFonts w:hint="eastAsia"/>
          <w:lang w:val="en-US" w:eastAsia="zh-CN"/>
        </w:rPr>
        <w:t>死亡数字(M)、剩余的生者人数(K)</w:t>
      </w:r>
    </w:p>
    <w:p>
      <w:pPr>
        <w:pStyle w:val="4"/>
        <w:pageBreakBefore w:val="0"/>
        <w:widowControl w:val="0"/>
        <w:kinsoku/>
        <w:wordWrap/>
        <w:overflowPunct/>
        <w:topLinePunct w:val="0"/>
        <w:autoSpaceDE/>
        <w:autoSpaceDN/>
        <w:bidi w:val="0"/>
        <w:adjustRightInd/>
        <w:snapToGrid/>
        <w:ind w:firstLine="482" w:firstLineChars="200"/>
        <w:textAlignment w:val="auto"/>
      </w:pPr>
      <w:bookmarkStart w:id="8" w:name="_Toc27738"/>
      <w:r>
        <w:rPr>
          <w:rFonts w:hint="eastAsia"/>
          <w:lang w:val="en-US" w:eastAsia="zh-CN"/>
        </w:rPr>
        <w:t>2.3.2</w:t>
      </w:r>
      <w:r>
        <w:t xml:space="preserve"> </w:t>
      </w:r>
      <w:r>
        <w:rPr>
          <w:rFonts w:hint="eastAsia"/>
        </w:rPr>
        <w:t>输出格式</w:t>
      </w:r>
      <w:bookmarkEnd w:id="7"/>
      <w:bookmarkEnd w:id="8"/>
    </w:p>
    <w:p>
      <w:pPr>
        <w:pStyle w:val="20"/>
        <w:bidi w:val="0"/>
        <w:rPr>
          <w:rFonts w:hint="eastAsia"/>
          <w:lang w:val="en-US" w:eastAsia="zh-CN"/>
        </w:rPr>
      </w:pPr>
      <w:bookmarkStart w:id="9" w:name="_Toc59475885"/>
      <w:r>
        <w:rPr>
          <w:rFonts w:hint="eastAsia"/>
          <w:b/>
          <w:bCs/>
          <w:lang w:val="en-US" w:eastAsia="zh-CN"/>
        </w:rPr>
        <w:t>离开旅客序号：</w:t>
      </w:r>
      <w:r>
        <w:rPr>
          <w:rFonts w:hint="eastAsia"/>
          <w:lang w:val="en-US" w:eastAsia="zh-CN"/>
        </w:rPr>
        <w:t>按顺序输出被移除的旅客编号。</w:t>
      </w:r>
    </w:p>
    <w:p>
      <w:pPr>
        <w:pStyle w:val="20"/>
        <w:bidi w:val="0"/>
        <w:rPr>
          <w:rFonts w:hint="eastAsia"/>
          <w:lang w:val="en-US" w:eastAsia="zh-CN"/>
        </w:rPr>
      </w:pPr>
      <w:r>
        <w:rPr>
          <w:rFonts w:hint="eastAsia"/>
          <w:b/>
          <w:bCs/>
          <w:lang w:val="en-US" w:eastAsia="zh-CN"/>
        </w:rPr>
        <w:t>剩余旅客序号：</w:t>
      </w:r>
      <w:r>
        <w:rPr>
          <w:rFonts w:hint="eastAsia"/>
          <w:lang w:val="en-US" w:eastAsia="zh-CN"/>
        </w:rPr>
        <w:t>在游戏结束时，输出最终幸存的旅客编号。</w:t>
      </w:r>
    </w:p>
    <w:p>
      <w:pPr>
        <w:pStyle w:val="4"/>
        <w:keepNext/>
        <w:keepLines/>
        <w:pageBreakBefore w:val="0"/>
        <w:widowControl w:val="0"/>
        <w:kinsoku/>
        <w:wordWrap/>
        <w:overflowPunct/>
        <w:topLinePunct w:val="0"/>
        <w:autoSpaceDE/>
        <w:autoSpaceDN/>
        <w:bidi w:val="0"/>
        <w:adjustRightInd/>
        <w:snapToGrid/>
        <w:spacing w:line="413" w:lineRule="auto"/>
        <w:ind w:firstLine="482" w:firstLineChars="200"/>
        <w:textAlignment w:val="auto"/>
      </w:pPr>
      <w:bookmarkStart w:id="10" w:name="_Toc4699"/>
      <w:r>
        <w:rPr>
          <w:rFonts w:hint="eastAsia"/>
          <w:lang w:val="en-US" w:eastAsia="zh-CN"/>
        </w:rPr>
        <w:t>2.3.3</w:t>
      </w:r>
      <w:r>
        <w:t xml:space="preserve"> </w:t>
      </w:r>
      <w:r>
        <w:rPr>
          <w:rFonts w:hint="eastAsia"/>
        </w:rPr>
        <w:t>项目示例</w:t>
      </w:r>
      <w:bookmarkEnd w:id="9"/>
      <w:bookmarkEnd w:id="10"/>
    </w:p>
    <w:p>
      <w:pPr>
        <w:ind w:left="0" w:leftChars="0" w:firstLine="420" w:firstLineChars="200"/>
      </w:pPr>
      <w:r>
        <w:drawing>
          <wp:inline distT="0" distB="0" distL="114300" distR="114300">
            <wp:extent cx="4027805" cy="2907665"/>
            <wp:effectExtent l="0" t="0" r="10795" b="635"/>
            <wp:docPr id="5" name="图片 1" descr="约瑟夫生者死者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约瑟夫生者死者游戏"/>
                    <pic:cNvPicPr>
                      <a:picLocks noChangeAspect="1"/>
                    </pic:cNvPicPr>
                  </pic:nvPicPr>
                  <pic:blipFill>
                    <a:blip r:embed="rId5"/>
                    <a:stretch>
                      <a:fillRect/>
                    </a:stretch>
                  </pic:blipFill>
                  <pic:spPr>
                    <a:xfrm>
                      <a:off x="0" y="0"/>
                      <a:ext cx="4027805" cy="2907665"/>
                    </a:xfrm>
                    <a:prstGeom prst="rect">
                      <a:avLst/>
                    </a:prstGeom>
                    <a:noFill/>
                    <a:ln>
                      <a:noFill/>
                    </a:ln>
                  </pic:spPr>
                </pic:pic>
              </a:graphicData>
            </a:graphic>
          </wp:inline>
        </w:drawing>
      </w:r>
    </w:p>
    <w:p>
      <w:pPr>
        <w:pStyle w:val="2"/>
        <w:bidi w:val="0"/>
        <w:rPr>
          <w:rFonts w:hint="eastAsia"/>
          <w:lang w:val="en-US" w:eastAsia="zh-CN"/>
        </w:rPr>
      </w:pPr>
      <w:bookmarkStart w:id="11" w:name="_Toc30434"/>
      <w:r>
        <w:rPr>
          <w:rFonts w:hint="eastAsia"/>
          <w:lang w:val="en-US" w:eastAsia="zh-CN"/>
        </w:rPr>
        <w:t>3 项目设计</w:t>
      </w:r>
      <w:bookmarkEnd w:id="11"/>
    </w:p>
    <w:p>
      <w:pPr>
        <w:pStyle w:val="3"/>
        <w:bidi w:val="0"/>
        <w:rPr>
          <w:rFonts w:hint="eastAsia"/>
          <w:lang w:val="en-US" w:eastAsia="zh-CN"/>
        </w:rPr>
      </w:pPr>
      <w:bookmarkStart w:id="12" w:name="_Toc23391"/>
      <w:r>
        <w:rPr>
          <w:rFonts w:hint="eastAsia"/>
          <w:lang w:val="en-US" w:eastAsia="zh-CN"/>
        </w:rPr>
        <w:t>3.1 数据结构设计</w:t>
      </w:r>
      <w:bookmarkEnd w:id="12"/>
    </w:p>
    <w:p>
      <w:pPr>
        <w:pStyle w:val="20"/>
        <w:bidi w:val="0"/>
        <w:rPr>
          <w:rFonts w:hint="default"/>
          <w:lang w:val="en-US" w:eastAsia="zh-CN"/>
        </w:rPr>
      </w:pPr>
      <w:r>
        <w:rPr>
          <w:rFonts w:hint="eastAsia"/>
          <w:lang w:val="en-US" w:eastAsia="zh-CN"/>
        </w:rPr>
        <w:t>由于本项目比较简单，故并没有采用OOP的方式封装类，而是采用结构体和函数的组合来实现约瑟夫游戏的逻辑。</w:t>
      </w:r>
    </w:p>
    <w:p>
      <w:pPr>
        <w:pStyle w:val="4"/>
        <w:bidi w:val="0"/>
        <w:rPr>
          <w:rFonts w:hint="eastAsia"/>
          <w:lang w:val="en-US" w:eastAsia="zh-CN"/>
        </w:rPr>
      </w:pPr>
      <w:bookmarkStart w:id="13" w:name="_Toc30365"/>
      <w:r>
        <w:rPr>
          <w:rFonts w:hint="eastAsia"/>
          <w:lang w:val="en-US" w:eastAsia="zh-CN"/>
        </w:rPr>
        <w:t>3.1.1 单循环链表</w:t>
      </w:r>
      <w:bookmarkEnd w:id="13"/>
    </w:p>
    <w:p>
      <w:pPr>
        <w:pStyle w:val="20"/>
        <w:bidi w:val="0"/>
        <w:rPr>
          <w:rFonts w:hint="eastAsia"/>
          <w:lang w:val="en-US" w:eastAsia="zh-CN"/>
        </w:rPr>
      </w:pPr>
      <w:r>
        <w:rPr>
          <w:rFonts w:hint="eastAsia"/>
          <w:lang w:val="en-US" w:eastAsia="zh-CN"/>
        </w:rPr>
        <w:t>在约瑟夫生者死者游戏中，我们采用单循环链表来模拟旅客围成一圈的情况。单循环链表是一种特殊的链表结构，其中链表的尾节点指向头节点，形成一个环状结构。这种结构特别适用于约瑟夫问题，因为它可以无缝地处理环形队列的遍历和元素的删除。</w:t>
      </w:r>
    </w:p>
    <w:p>
      <w:pPr>
        <w:rPr>
          <w:rFonts w:hint="eastAsia"/>
          <w:lang w:val="en-US" w:eastAsia="zh-CN"/>
        </w:rPr>
      </w:pPr>
      <w:r>
        <w:rPr>
          <w:rFonts w:hint="eastAsia"/>
          <w:lang w:val="en-US" w:eastAsia="zh-CN"/>
        </w:rPr>
        <w:br w:type="page"/>
      </w:r>
    </w:p>
    <w:p>
      <w:pPr>
        <w:pStyle w:val="4"/>
        <w:bidi w:val="0"/>
        <w:rPr>
          <w:rFonts w:hint="eastAsia"/>
          <w:lang w:val="en-US" w:eastAsia="zh-CN"/>
        </w:rPr>
      </w:pPr>
      <w:bookmarkStart w:id="14" w:name="_Toc3567"/>
      <w:r>
        <w:rPr>
          <w:rFonts w:hint="eastAsia"/>
          <w:lang w:val="en-US" w:eastAsia="zh-CN"/>
        </w:rPr>
        <w:t>3.1.2 节点结构体设计</w:t>
      </w:r>
      <w:bookmarkEnd w:id="14"/>
    </w:p>
    <w:p>
      <w:pPr>
        <w:pStyle w:val="20"/>
        <w:bidi w:val="0"/>
        <w:rPr>
          <w:rFonts w:hint="eastAsia"/>
          <w:lang w:val="en-US" w:eastAsia="zh-CN"/>
        </w:rPr>
      </w:pPr>
      <w:r>
        <w:rPr>
          <w:rFonts w:hint="eastAsia"/>
          <w:lang w:val="en-US" w:eastAsia="zh-CN"/>
        </w:rPr>
        <w:t>Node 结构体：每个节点包含一个 int 类型的 number 成员变量，用于存储旅客的编号，以及一个指向下一个节点的 Node* next 指针。</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struct</w:t>
      </w:r>
      <w:r>
        <w:rPr>
          <w:rFonts w:hint="default" w:ascii="Consolas" w:hAnsi="Consolas" w:eastAsia="Consolas" w:cs="Consolas"/>
          <w:i w:val="0"/>
          <w:iCs w:val="0"/>
          <w:caps w:val="0"/>
          <w:color w:val="000000"/>
          <w:spacing w:val="0"/>
          <w:sz w:val="21"/>
          <w:szCs w:val="21"/>
          <w:shd w:val="clear" w:fill="FFFFFF"/>
        </w:rPr>
        <w:t> Node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number;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Node* next;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Node(</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num) : number(num), next(nullptr)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lang w:val="en-US" w:eastAsia="zh-CN"/>
        </w:rPr>
      </w:pP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000000"/>
          <w:spacing w:val="0"/>
          <w:sz w:val="12"/>
          <w:szCs w:val="12"/>
          <w:shd w:val="clear" w:fill="FFFFFF"/>
        </w:rPr>
        <w:t>  </w:t>
      </w:r>
    </w:p>
    <w:p>
      <w:pPr>
        <w:pStyle w:val="4"/>
        <w:bidi w:val="0"/>
        <w:rPr>
          <w:rFonts w:hint="eastAsia"/>
          <w:lang w:val="en-US" w:eastAsia="zh-CN"/>
        </w:rPr>
      </w:pPr>
      <w:bookmarkStart w:id="15" w:name="_Toc841"/>
      <w:r>
        <w:rPr>
          <w:rFonts w:hint="eastAsia"/>
          <w:lang w:val="en-US" w:eastAsia="zh-CN"/>
        </w:rPr>
        <w:t>3.1.3 链表创建和遍历</w:t>
      </w:r>
      <w:bookmarkEnd w:id="15"/>
    </w:p>
    <w:p>
      <w:pPr>
        <w:pStyle w:val="20"/>
        <w:bidi w:val="0"/>
        <w:rPr>
          <w:rFonts w:hint="eastAsia"/>
          <w:lang w:val="en-US" w:eastAsia="zh-CN"/>
        </w:rPr>
      </w:pPr>
      <w:r>
        <w:rPr>
          <w:rFonts w:hint="eastAsia"/>
          <w:lang w:val="en-US" w:eastAsia="zh-CN"/>
        </w:rPr>
        <w:t>创建单循环链表：createCircularList 函数接受一个整数 N 作为输入，表示链表的节点数量。函数初始化一个头节点，并循环创建 N-1 个其他节点，将它们链接起来，并将最后一个节点的 next 指针指向头节点，形成一个闭环。</w:t>
      </w:r>
    </w:p>
    <w:p>
      <w:pPr>
        <w:pStyle w:val="20"/>
        <w:bidi w:val="0"/>
        <w:rPr>
          <w:rFonts w:hint="eastAsia"/>
          <w:lang w:val="en-US" w:eastAsia="zh-CN"/>
        </w:rPr>
      </w:pPr>
      <w:r>
        <w:rPr>
          <w:rFonts w:hint="eastAsia"/>
          <w:lang w:val="en-US" w:eastAsia="zh-CN"/>
        </w:rPr>
        <w:t>链表遍历：为了实现约瑟夫游戏逻辑，我们需要遍历这个单循环链表，每次移动 M 步来找到需要删除的节点，并对链表进行相应的节点删除操作。</w:t>
      </w:r>
    </w:p>
    <w:p>
      <w:pPr>
        <w:pStyle w:val="2"/>
        <w:bidi w:val="0"/>
        <w:rPr>
          <w:rFonts w:hint="eastAsia"/>
          <w:lang w:val="en-US" w:eastAsia="zh-CN"/>
        </w:rPr>
      </w:pPr>
      <w:bookmarkStart w:id="16" w:name="_Toc19965"/>
      <w:r>
        <w:rPr>
          <w:rFonts w:hint="eastAsia"/>
          <w:lang w:val="en-US" w:eastAsia="zh-CN"/>
        </w:rPr>
        <w:t>4 项目实现</w:t>
      </w:r>
      <w:bookmarkEnd w:id="16"/>
    </w:p>
    <w:p>
      <w:pPr>
        <w:pStyle w:val="3"/>
        <w:bidi w:val="0"/>
        <w:rPr>
          <w:rFonts w:hint="eastAsia"/>
          <w:lang w:val="en-US" w:eastAsia="zh-CN"/>
        </w:rPr>
      </w:pPr>
      <w:bookmarkStart w:id="17" w:name="_Toc6028"/>
      <w:r>
        <w:rPr>
          <w:rFonts w:hint="eastAsia"/>
          <w:lang w:val="en-US" w:eastAsia="zh-CN"/>
        </w:rPr>
        <w:t>4.1 主函数实现</w:t>
      </w:r>
      <w:bookmarkEnd w:id="17"/>
    </w:p>
    <w:p>
      <w:pPr>
        <w:pStyle w:val="4"/>
        <w:bidi w:val="0"/>
        <w:rPr>
          <w:rFonts w:hint="default"/>
          <w:lang w:val="en-US" w:eastAsia="zh-CN"/>
        </w:rPr>
      </w:pPr>
      <w:bookmarkStart w:id="18" w:name="_Toc32136"/>
      <w:bookmarkStart w:id="19" w:name="_Toc23243"/>
      <w:bookmarkStart w:id="20" w:name="_Toc14"/>
      <w:r>
        <w:rPr>
          <w:rFonts w:hint="eastAsia"/>
          <w:lang w:val="en-US" w:eastAsia="zh-CN"/>
        </w:rPr>
        <w:t>4.1.1 主函数功能简介</w:t>
      </w:r>
      <w:bookmarkEnd w:id="18"/>
      <w:bookmarkEnd w:id="19"/>
      <w:bookmarkEnd w:id="20"/>
    </w:p>
    <w:p>
      <w:pPr>
        <w:pStyle w:val="20"/>
        <w:bidi w:val="0"/>
        <w:rPr>
          <w:rFonts w:hint="eastAsia"/>
          <w:lang w:val="en-US" w:eastAsia="zh-CN"/>
        </w:rPr>
      </w:pPr>
      <w:bookmarkStart w:id="21" w:name="_Toc20771"/>
      <w:bookmarkStart w:id="22" w:name="_Toc5912"/>
      <w:r>
        <w:rPr>
          <w:rFonts w:hint="eastAsia"/>
          <w:b/>
          <w:bCs/>
          <w:lang w:val="en-US" w:eastAsia="zh-CN"/>
        </w:rPr>
        <w:t>功能：</w:t>
      </w:r>
      <w:r>
        <w:rPr>
          <w:rFonts w:hint="eastAsia"/>
          <w:lang w:val="en-US" w:eastAsia="zh-CN"/>
        </w:rPr>
        <w:t>程序的入口点，处理用户输入并调用游戏逻辑。</w:t>
      </w:r>
    </w:p>
    <w:p>
      <w:pPr>
        <w:pStyle w:val="20"/>
        <w:bidi w:val="0"/>
        <w:rPr>
          <w:rFonts w:hint="eastAsia"/>
          <w:b/>
          <w:bCs/>
          <w:lang w:val="en-US" w:eastAsia="zh-CN"/>
        </w:rPr>
      </w:pPr>
      <w:r>
        <w:rPr>
          <w:rFonts w:hint="eastAsia"/>
          <w:b/>
          <w:bCs/>
          <w:lang w:val="en-US" w:eastAsia="zh-CN"/>
        </w:rPr>
        <w:t>流程：</w:t>
      </w:r>
    </w:p>
    <w:p>
      <w:pPr>
        <w:pStyle w:val="20"/>
        <w:numPr>
          <w:ilvl w:val="0"/>
          <w:numId w:val="4"/>
        </w:numPr>
        <w:bidi w:val="0"/>
        <w:ind w:left="1265" w:leftChars="0" w:hanging="425" w:firstLineChars="0"/>
        <w:rPr>
          <w:rFonts w:hint="eastAsia"/>
          <w:lang w:val="en-US" w:eastAsia="zh-CN"/>
        </w:rPr>
      </w:pPr>
      <w:r>
        <w:rPr>
          <w:rFonts w:hint="eastAsia"/>
          <w:lang w:val="en-US" w:eastAsia="zh-CN"/>
        </w:rPr>
        <w:t>提示用户输入总人数(N)，开始位置(S)，死亡数字(M)以及剩余生者人数(K)。</w:t>
      </w:r>
    </w:p>
    <w:p>
      <w:pPr>
        <w:pStyle w:val="20"/>
        <w:numPr>
          <w:ilvl w:val="0"/>
          <w:numId w:val="4"/>
        </w:numPr>
        <w:bidi w:val="0"/>
        <w:ind w:left="1265" w:leftChars="0" w:hanging="425" w:firstLineChars="0"/>
        <w:rPr>
          <w:rFonts w:hint="eastAsia"/>
          <w:lang w:val="en-US" w:eastAsia="zh-CN"/>
        </w:rPr>
      </w:pPr>
      <w:r>
        <w:rPr>
          <w:rFonts w:hint="eastAsia"/>
          <w:lang w:val="en-US" w:eastAsia="zh-CN"/>
        </w:rPr>
        <w:t>调用 josephusGame 函数执行游戏逻辑。</w:t>
      </w:r>
    </w:p>
    <w:p>
      <w:pPr>
        <w:pStyle w:val="20"/>
        <w:numPr>
          <w:ilvl w:val="0"/>
          <w:numId w:val="4"/>
        </w:numPr>
        <w:bidi w:val="0"/>
        <w:ind w:left="1265" w:leftChars="0" w:hanging="425" w:firstLineChars="0"/>
        <w:rPr>
          <w:rFonts w:hint="eastAsia"/>
          <w:lang w:val="en-US" w:eastAsia="zh-CN"/>
        </w:rPr>
      </w:pPr>
      <w:r>
        <w:rPr>
          <w:rFonts w:hint="eastAsia"/>
          <w:lang w:val="en-US" w:eastAsia="zh-CN"/>
        </w:rPr>
        <w:t>程序暂停，等待用户操作。</w:t>
      </w:r>
    </w:p>
    <w:p>
      <w:pPr>
        <w:pStyle w:val="4"/>
        <w:bidi w:val="0"/>
        <w:rPr>
          <w:rFonts w:hint="eastAsia"/>
          <w:lang w:val="en-US" w:eastAsia="zh-CN"/>
        </w:rPr>
      </w:pPr>
      <w:bookmarkStart w:id="23" w:name="_Toc28775"/>
      <w:r>
        <w:rPr>
          <w:rFonts w:hint="eastAsia"/>
          <w:lang w:val="en-US" w:eastAsia="zh-CN"/>
        </w:rPr>
        <w:t>4.1.2 主函数核心代码</w:t>
      </w:r>
      <w:bookmarkEnd w:id="21"/>
      <w:bookmarkEnd w:id="22"/>
      <w:bookmarkEnd w:id="23"/>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main()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N, S, M, K;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"现有N人围成一圈，从第S个人开始依次报数，报M的人出局，再又下一人开始报数，如此循环，直至剩下K个人为止"</w:t>
      </w:r>
      <w:r>
        <w:rPr>
          <w:rFonts w:hint="default" w:ascii="Consolas" w:hAnsi="Consolas" w:eastAsia="Consolas" w:cs="Consolas"/>
          <w:i w:val="0"/>
          <w:iCs w:val="0"/>
          <w:caps w:val="0"/>
          <w:color w:val="000000"/>
          <w:spacing w:val="0"/>
          <w:sz w:val="21"/>
          <w:szCs w:val="21"/>
          <w:shd w:val="clear" w:fill="F8F8F8"/>
        </w:rPr>
        <w:t> &lt;&lt; endl;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"请输入生死游戏的总人数(N): "</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cin &gt;&gt; N;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"请输入游戏开始的位置(S): "</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cin &gt;&gt; 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"请输入死亡数字(M): "</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cin &gt;&gt; M;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"请输入剩余的生者人数(K): "</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cin &gt;&gt; K;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josephusGame(N, S, M, K);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system(</w:t>
      </w:r>
      <w:r>
        <w:rPr>
          <w:rFonts w:hint="default" w:ascii="Consolas" w:hAnsi="Consolas" w:eastAsia="Consolas" w:cs="Consolas"/>
          <w:i w:val="0"/>
          <w:iCs w:val="0"/>
          <w:caps w:val="0"/>
          <w:color w:val="0000FF"/>
          <w:spacing w:val="0"/>
          <w:sz w:val="21"/>
          <w:szCs w:val="21"/>
          <w:shd w:val="clear" w:fill="FFFFFF"/>
        </w:rPr>
        <w:t>"pause"</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pStyle w:val="3"/>
        <w:bidi w:val="0"/>
        <w:rPr>
          <w:rFonts w:hint="eastAsia"/>
          <w:lang w:val="en-US" w:eastAsia="zh-CN"/>
        </w:rPr>
      </w:pPr>
      <w:bookmarkStart w:id="24" w:name="_Toc30057"/>
      <w:r>
        <w:rPr>
          <w:rFonts w:hint="eastAsia"/>
          <w:lang w:val="en-US" w:eastAsia="zh-CN"/>
        </w:rPr>
        <w:t>4.2单循环链表创建实现</w:t>
      </w:r>
      <w:bookmarkEnd w:id="24"/>
    </w:p>
    <w:p>
      <w:pPr>
        <w:pStyle w:val="4"/>
        <w:bidi w:val="0"/>
        <w:rPr>
          <w:rFonts w:hint="eastAsia"/>
          <w:lang w:val="en-US" w:eastAsia="zh-CN"/>
        </w:rPr>
      </w:pPr>
      <w:bookmarkStart w:id="25" w:name="_Toc6107"/>
      <w:bookmarkStart w:id="26" w:name="_Toc21191"/>
      <w:bookmarkStart w:id="27" w:name="_Toc10541"/>
      <w:r>
        <w:rPr>
          <w:rFonts w:hint="eastAsia"/>
          <w:lang w:val="en-US" w:eastAsia="zh-CN"/>
        </w:rPr>
        <w:t>4.2.1 单循环链表创建功能简介</w:t>
      </w:r>
      <w:bookmarkEnd w:id="25"/>
      <w:bookmarkEnd w:id="26"/>
      <w:bookmarkEnd w:id="27"/>
    </w:p>
    <w:p>
      <w:pPr>
        <w:pStyle w:val="20"/>
        <w:bidi w:val="0"/>
        <w:rPr>
          <w:rFonts w:hint="default"/>
          <w:lang w:val="en-US" w:eastAsia="zh-CN"/>
        </w:rPr>
      </w:pPr>
      <w:r>
        <w:rPr>
          <w:rFonts w:hint="default"/>
          <w:b/>
          <w:bCs/>
          <w:lang w:val="en-US" w:eastAsia="zh-CN"/>
        </w:rPr>
        <w:t>功能：</w:t>
      </w:r>
      <w:r>
        <w:rPr>
          <w:rFonts w:hint="default"/>
          <w:lang w:val="en-US" w:eastAsia="zh-CN"/>
        </w:rPr>
        <w:t>创建包含N个节点的单循环链表。</w:t>
      </w:r>
    </w:p>
    <w:p>
      <w:pPr>
        <w:pStyle w:val="20"/>
        <w:bidi w:val="0"/>
        <w:rPr>
          <w:rFonts w:hint="default"/>
          <w:lang w:val="en-US" w:eastAsia="zh-CN"/>
        </w:rPr>
      </w:pPr>
      <w:r>
        <w:rPr>
          <w:rFonts w:hint="default"/>
          <w:b/>
          <w:bCs/>
          <w:lang w:val="en-US" w:eastAsia="zh-CN"/>
        </w:rPr>
        <w:t>参数：</w:t>
      </w:r>
      <w:r>
        <w:rPr>
          <w:rFonts w:hint="default"/>
          <w:lang w:val="en-US" w:eastAsia="zh-CN"/>
        </w:rPr>
        <w:t>旅客的总数 N。</w:t>
      </w:r>
    </w:p>
    <w:p>
      <w:pPr>
        <w:pStyle w:val="20"/>
        <w:bidi w:val="0"/>
        <w:rPr>
          <w:rFonts w:hint="default"/>
          <w:lang w:val="en-US" w:eastAsia="zh-CN"/>
        </w:rPr>
      </w:pPr>
      <w:r>
        <w:rPr>
          <w:rFonts w:hint="default"/>
          <w:b/>
          <w:bCs/>
          <w:lang w:val="en-US" w:eastAsia="zh-CN"/>
        </w:rPr>
        <w:t>返回值：</w:t>
      </w:r>
      <w:r>
        <w:rPr>
          <w:rFonts w:hint="default"/>
          <w:lang w:val="en-US" w:eastAsia="zh-CN"/>
        </w:rPr>
        <w:t>指向链表头节点的指针。</w:t>
      </w:r>
    </w:p>
    <w:p>
      <w:pPr>
        <w:pStyle w:val="20"/>
        <w:bidi w:val="0"/>
        <w:rPr>
          <w:rFonts w:hint="default"/>
          <w:b/>
          <w:bCs/>
          <w:lang w:val="en-US" w:eastAsia="zh-CN"/>
        </w:rPr>
      </w:pPr>
      <w:r>
        <w:rPr>
          <w:rFonts w:hint="default"/>
          <w:b/>
          <w:bCs/>
          <w:lang w:val="en-US" w:eastAsia="zh-CN"/>
        </w:rPr>
        <w:t>流程：</w:t>
      </w:r>
    </w:p>
    <w:p>
      <w:pPr>
        <w:pStyle w:val="20"/>
        <w:numPr>
          <w:ilvl w:val="0"/>
          <w:numId w:val="6"/>
        </w:numPr>
        <w:bidi w:val="0"/>
        <w:ind w:left="1265" w:leftChars="0" w:hanging="425" w:firstLineChars="0"/>
        <w:rPr>
          <w:rFonts w:hint="default"/>
          <w:lang w:val="en-US" w:eastAsia="zh-CN"/>
        </w:rPr>
      </w:pPr>
      <w:r>
        <w:rPr>
          <w:rFonts w:hint="default"/>
          <w:lang w:val="en-US" w:eastAsia="zh-CN"/>
        </w:rPr>
        <w:t>创建头节点并初始化。</w:t>
      </w:r>
    </w:p>
    <w:p>
      <w:pPr>
        <w:pStyle w:val="20"/>
        <w:numPr>
          <w:ilvl w:val="0"/>
          <w:numId w:val="6"/>
        </w:numPr>
        <w:bidi w:val="0"/>
        <w:ind w:left="1265" w:leftChars="0" w:hanging="425" w:firstLineChars="0"/>
        <w:rPr>
          <w:rFonts w:hint="default"/>
          <w:lang w:val="en-US" w:eastAsia="zh-CN"/>
        </w:rPr>
      </w:pPr>
      <w:r>
        <w:rPr>
          <w:rFonts w:hint="default"/>
          <w:lang w:val="en-US" w:eastAsia="zh-CN"/>
        </w:rPr>
        <w:t>循环创建其他节点，并将它们连接起来。</w:t>
      </w:r>
    </w:p>
    <w:p>
      <w:pPr>
        <w:pStyle w:val="20"/>
        <w:numPr>
          <w:ilvl w:val="0"/>
          <w:numId w:val="6"/>
        </w:numPr>
        <w:bidi w:val="0"/>
        <w:ind w:left="1265" w:leftChars="0" w:hanging="425" w:firstLineChars="0"/>
        <w:rPr>
          <w:rFonts w:hint="default"/>
          <w:lang w:val="en-US" w:eastAsia="zh-CN"/>
        </w:rPr>
      </w:pPr>
      <w:r>
        <w:rPr>
          <w:rFonts w:hint="default"/>
          <w:lang w:val="en-US" w:eastAsia="zh-CN"/>
        </w:rPr>
        <w:t>最后一个节点连接到头节点，形成环形。</w:t>
      </w:r>
    </w:p>
    <w:p>
      <w:pPr>
        <w:pStyle w:val="4"/>
        <w:bidi w:val="0"/>
        <w:rPr>
          <w:rFonts w:hint="eastAsia"/>
          <w:lang w:val="en-US" w:eastAsia="zh-CN"/>
        </w:rPr>
      </w:pPr>
      <w:bookmarkStart w:id="28" w:name="_Toc23087"/>
      <w:bookmarkStart w:id="29" w:name="_Toc31593"/>
      <w:bookmarkStart w:id="30" w:name="_Toc14002"/>
      <w:r>
        <w:rPr>
          <w:rFonts w:hint="eastAsia"/>
          <w:lang w:val="en-US" w:eastAsia="zh-CN"/>
        </w:rPr>
        <w:t>4.2.2 单循环链表创建核心代码</w:t>
      </w:r>
      <w:bookmarkEnd w:id="28"/>
      <w:bookmarkEnd w:id="29"/>
      <w:bookmarkEnd w:id="30"/>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shd w:val="clear" w:fill="FFFFFF"/>
        </w:rPr>
        <w:t>Node* createCircularList(</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N)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Node* head = </w:t>
      </w:r>
      <w:r>
        <w:rPr>
          <w:rFonts w:hint="default" w:ascii="Consolas" w:hAnsi="Consolas" w:eastAsia="Consolas" w:cs="Consolas"/>
          <w:b/>
          <w:bCs/>
          <w:i w:val="0"/>
          <w:iCs w:val="0"/>
          <w:caps w:val="0"/>
          <w:color w:val="006699"/>
          <w:spacing w:val="0"/>
          <w:sz w:val="21"/>
          <w:szCs w:val="21"/>
          <w:shd w:val="clear" w:fill="F8F8F8"/>
        </w:rPr>
        <w:t>new</w:t>
      </w:r>
      <w:r>
        <w:rPr>
          <w:rFonts w:hint="default" w:ascii="Consolas" w:hAnsi="Consolas" w:eastAsia="Consolas" w:cs="Consolas"/>
          <w:i w:val="0"/>
          <w:iCs w:val="0"/>
          <w:caps w:val="0"/>
          <w:color w:val="000000"/>
          <w:spacing w:val="0"/>
          <w:sz w:val="21"/>
          <w:szCs w:val="21"/>
          <w:shd w:val="clear" w:fill="F8F8F8"/>
        </w:rPr>
        <w:t> Node(1);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Node* current = head;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i = 2; i &lt;= N; ++i)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current-&gt;next = </w:t>
      </w:r>
      <w:r>
        <w:rPr>
          <w:rFonts w:hint="default" w:ascii="Consolas" w:hAnsi="Consolas" w:eastAsia="Consolas" w:cs="Consolas"/>
          <w:b/>
          <w:bCs/>
          <w:i w:val="0"/>
          <w:iCs w:val="0"/>
          <w:caps w:val="0"/>
          <w:color w:val="006699"/>
          <w:spacing w:val="0"/>
          <w:sz w:val="21"/>
          <w:szCs w:val="21"/>
          <w:shd w:val="clear" w:fill="FFFFFF"/>
        </w:rPr>
        <w:t>new</w:t>
      </w:r>
      <w:r>
        <w:rPr>
          <w:rFonts w:hint="default" w:ascii="Consolas" w:hAnsi="Consolas" w:eastAsia="Consolas" w:cs="Consolas"/>
          <w:i w:val="0"/>
          <w:iCs w:val="0"/>
          <w:caps w:val="0"/>
          <w:color w:val="000000"/>
          <w:spacing w:val="0"/>
          <w:sz w:val="21"/>
          <w:szCs w:val="21"/>
          <w:shd w:val="clear" w:fill="FFFFFF"/>
        </w:rPr>
        <w:t> Node(i);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current = current-&gt;next;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current-&gt;next = head; </w:t>
      </w:r>
      <w:r>
        <w:rPr>
          <w:rFonts w:hint="default" w:ascii="Consolas" w:hAnsi="Consolas" w:eastAsia="Consolas" w:cs="Consolas"/>
          <w:i w:val="0"/>
          <w:iCs w:val="0"/>
          <w:caps w:val="0"/>
          <w:color w:val="008200"/>
          <w:spacing w:val="0"/>
          <w:sz w:val="21"/>
          <w:szCs w:val="21"/>
          <w:shd w:val="clear" w:fill="F8F8F8"/>
        </w:rPr>
        <w:t>// 形成环形</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return</w:t>
      </w:r>
      <w:r>
        <w:rPr>
          <w:rFonts w:hint="default" w:ascii="Consolas" w:hAnsi="Consolas" w:eastAsia="Consolas" w:cs="Consolas"/>
          <w:i w:val="0"/>
          <w:iCs w:val="0"/>
          <w:caps w:val="0"/>
          <w:color w:val="000000"/>
          <w:spacing w:val="0"/>
          <w:sz w:val="21"/>
          <w:szCs w:val="21"/>
          <w:shd w:val="clear" w:fill="FFFFFF"/>
        </w:rPr>
        <w:t> head;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31" w:name="_Toc35"/>
      <w:r>
        <w:rPr>
          <w:rFonts w:hint="eastAsia"/>
          <w:lang w:val="en-US" w:eastAsia="zh-CN"/>
        </w:rPr>
        <w:t>4.3打印剩余旅客编号实现</w:t>
      </w:r>
      <w:bookmarkEnd w:id="31"/>
    </w:p>
    <w:p>
      <w:pPr>
        <w:pStyle w:val="4"/>
        <w:bidi w:val="0"/>
        <w:rPr>
          <w:rFonts w:hint="eastAsia"/>
          <w:lang w:val="en-US" w:eastAsia="zh-CN"/>
        </w:rPr>
      </w:pPr>
      <w:bookmarkStart w:id="32" w:name="_Toc72"/>
      <w:bookmarkStart w:id="33" w:name="_Toc9153"/>
      <w:bookmarkStart w:id="34" w:name="_Toc18564"/>
      <w:r>
        <w:rPr>
          <w:rFonts w:hint="eastAsia"/>
          <w:lang w:val="en-US" w:eastAsia="zh-CN"/>
        </w:rPr>
        <w:t>4.3.1 打印剩余旅客编号功能简介</w:t>
      </w:r>
      <w:bookmarkEnd w:id="32"/>
      <w:bookmarkEnd w:id="33"/>
      <w:bookmarkEnd w:id="34"/>
    </w:p>
    <w:p>
      <w:pPr>
        <w:pStyle w:val="20"/>
        <w:bidi w:val="0"/>
        <w:rPr>
          <w:rFonts w:hint="eastAsia"/>
          <w:lang w:val="en-US" w:eastAsia="zh-CN"/>
        </w:rPr>
      </w:pPr>
      <w:r>
        <w:rPr>
          <w:rFonts w:hint="eastAsia"/>
          <w:b/>
          <w:bCs/>
          <w:lang w:val="en-US" w:eastAsia="zh-CN"/>
        </w:rPr>
        <w:t>功能：</w:t>
      </w:r>
      <w:r>
        <w:rPr>
          <w:rFonts w:hint="eastAsia"/>
          <w:lang w:val="en-US" w:eastAsia="zh-CN"/>
        </w:rPr>
        <w:t>打印剩余旅客的编号。</w:t>
      </w:r>
    </w:p>
    <w:p>
      <w:pPr>
        <w:pStyle w:val="20"/>
        <w:bidi w:val="0"/>
        <w:rPr>
          <w:rFonts w:hint="eastAsia"/>
          <w:lang w:val="en-US" w:eastAsia="zh-CN"/>
        </w:rPr>
      </w:pPr>
      <w:r>
        <w:rPr>
          <w:rFonts w:hint="eastAsia"/>
          <w:b/>
          <w:bCs/>
          <w:lang w:val="en-US" w:eastAsia="zh-CN"/>
        </w:rPr>
        <w:t>参数：</w:t>
      </w:r>
      <w:r>
        <w:rPr>
          <w:rFonts w:hint="eastAsia"/>
          <w:lang w:val="en-US" w:eastAsia="zh-CN"/>
        </w:rPr>
        <w:t>指向链表头节点的指针 head，剩余旅客数 K。</w:t>
      </w:r>
    </w:p>
    <w:p>
      <w:pPr>
        <w:pStyle w:val="20"/>
        <w:bidi w:val="0"/>
        <w:rPr>
          <w:rFonts w:hint="eastAsia"/>
          <w:b/>
          <w:bCs/>
          <w:lang w:val="en-US" w:eastAsia="zh-CN"/>
        </w:rPr>
      </w:pPr>
      <w:r>
        <w:rPr>
          <w:rFonts w:hint="eastAsia"/>
          <w:b/>
          <w:bCs/>
          <w:lang w:val="en-US" w:eastAsia="zh-CN"/>
        </w:rPr>
        <w:t>流程：</w:t>
      </w:r>
    </w:p>
    <w:p>
      <w:pPr>
        <w:pStyle w:val="20"/>
        <w:numPr>
          <w:ilvl w:val="0"/>
          <w:numId w:val="8"/>
        </w:numPr>
        <w:bidi w:val="0"/>
        <w:ind w:left="1265" w:leftChars="0" w:hanging="425" w:firstLineChars="0"/>
        <w:rPr>
          <w:rFonts w:hint="eastAsia"/>
          <w:lang w:val="en-US" w:eastAsia="zh-CN"/>
        </w:rPr>
      </w:pPr>
      <w:r>
        <w:rPr>
          <w:rFonts w:hint="eastAsia"/>
          <w:lang w:val="en-US" w:eastAsia="zh-CN"/>
        </w:rPr>
        <w:t>遍历链表，收集剩余旅客的编号。</w:t>
      </w:r>
    </w:p>
    <w:p>
      <w:pPr>
        <w:pStyle w:val="20"/>
        <w:numPr>
          <w:ilvl w:val="0"/>
          <w:numId w:val="8"/>
        </w:numPr>
        <w:bidi w:val="0"/>
        <w:ind w:left="1265" w:leftChars="0" w:hanging="425" w:firstLineChars="0"/>
        <w:rPr>
          <w:rFonts w:hint="eastAsia"/>
          <w:lang w:val="en-US" w:eastAsia="zh-CN"/>
        </w:rPr>
      </w:pPr>
      <w:r>
        <w:rPr>
          <w:rFonts w:hint="eastAsia"/>
          <w:lang w:val="en-US" w:eastAsia="zh-CN"/>
        </w:rPr>
        <w:t>对收集到的编号进行排序（可选）。</w:t>
      </w:r>
    </w:p>
    <w:p>
      <w:pPr>
        <w:pStyle w:val="20"/>
        <w:numPr>
          <w:ilvl w:val="0"/>
          <w:numId w:val="8"/>
        </w:numPr>
        <w:bidi w:val="0"/>
        <w:ind w:left="1265" w:leftChars="0" w:hanging="425" w:firstLineChars="0"/>
        <w:rPr>
          <w:rFonts w:hint="eastAsia"/>
          <w:lang w:val="en-US" w:eastAsia="zh-CN"/>
        </w:rPr>
      </w:pPr>
      <w:r>
        <w:rPr>
          <w:rFonts w:hint="eastAsia"/>
          <w:lang w:val="en-US" w:eastAsia="zh-CN"/>
        </w:rPr>
        <w:t>打印排序后的编号。</w:t>
      </w:r>
    </w:p>
    <w:p>
      <w:pPr>
        <w:pStyle w:val="4"/>
        <w:bidi w:val="0"/>
        <w:rPr>
          <w:rFonts w:hint="eastAsia"/>
          <w:lang w:val="en-US" w:eastAsia="zh-CN"/>
        </w:rPr>
      </w:pPr>
      <w:bookmarkStart w:id="35" w:name="_Toc21455"/>
      <w:bookmarkStart w:id="36" w:name="_Toc1565"/>
      <w:bookmarkStart w:id="37" w:name="_Toc20791"/>
      <w:r>
        <w:rPr>
          <w:rFonts w:hint="eastAsia"/>
          <w:lang w:val="en-US" w:eastAsia="zh-CN"/>
        </w:rPr>
        <w:t>4.3.2 打印剩余旅客编号核心代码</w:t>
      </w:r>
      <w:bookmarkEnd w:id="35"/>
      <w:bookmarkEnd w:id="36"/>
      <w:bookmarkEnd w:id="37"/>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printRemaining(Node* head,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K)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remaining = </w:t>
      </w:r>
      <w:r>
        <w:rPr>
          <w:rFonts w:hint="default" w:ascii="Consolas" w:hAnsi="Consolas" w:eastAsia="Consolas" w:cs="Consolas"/>
          <w:b/>
          <w:bCs/>
          <w:i w:val="0"/>
          <w:iCs w:val="0"/>
          <w:caps w:val="0"/>
          <w:color w:val="006699"/>
          <w:spacing w:val="0"/>
          <w:sz w:val="21"/>
          <w:szCs w:val="21"/>
          <w:shd w:val="clear" w:fill="F8F8F8"/>
        </w:rPr>
        <w:t>new</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[K];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Node* current = head;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i = 0; i &lt; K;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remaining[i] = current-&gt;number;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current = current-&gt;next;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简单的冒泡排序</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i = 0; i &lt; K - 1;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j = 0; j &lt; K - i - 1; j++)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(remaining[j] &gt; remaining[j + 1])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temp = remaining[j];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remaining[j] = remaining[j + 1];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remaining[j + 1] = temp;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w:t>
      </w:r>
      <w:r>
        <w:rPr>
          <w:rFonts w:hint="default" w:ascii="Consolas" w:hAnsi="Consolas" w:eastAsia="Consolas" w:cs="Consolas"/>
          <w:i w:val="0"/>
          <w:iCs w:val="0"/>
          <w:caps w:val="0"/>
          <w:color w:val="0000FF"/>
          <w:spacing w:val="0"/>
          <w:sz w:val="21"/>
          <w:szCs w:val="21"/>
          <w:shd w:val="clear" w:fill="F8F8F8"/>
        </w:rPr>
        <w:t>"剩余的生者位置为："</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i = 0; i &lt; K; ++i)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remaining[i] &lt;&lt; </w:t>
      </w:r>
      <w:r>
        <w:rPr>
          <w:rFonts w:hint="default" w:ascii="Consolas" w:hAnsi="Consolas" w:eastAsia="Consolas" w:cs="Consolas"/>
          <w:i w:val="0"/>
          <w:iCs w:val="0"/>
          <w:caps w:val="0"/>
          <w:color w:val="0000FF"/>
          <w:spacing w:val="0"/>
          <w:sz w:val="21"/>
          <w:szCs w:val="21"/>
          <w:shd w:val="clear" w:fill="F8F8F8"/>
        </w:rPr>
        <w:t>" "</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endl;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delete</w:t>
      </w:r>
      <w:r>
        <w:rPr>
          <w:rFonts w:hint="default" w:ascii="Consolas" w:hAnsi="Consolas" w:eastAsia="Consolas" w:cs="Consolas"/>
          <w:i w:val="0"/>
          <w:iCs w:val="0"/>
          <w:caps w:val="0"/>
          <w:color w:val="000000"/>
          <w:spacing w:val="0"/>
          <w:sz w:val="21"/>
          <w:szCs w:val="21"/>
          <w:shd w:val="clear" w:fill="F8F8F8"/>
        </w:rPr>
        <w:t>[] remaining;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rPr>
          <w:rFonts w:hint="eastAsia"/>
          <w:sz w:val="21"/>
          <w:szCs w:val="21"/>
          <w:lang w:val="en-US" w:eastAsia="zh-CN"/>
        </w:rPr>
      </w:pPr>
      <w:r>
        <w:rPr>
          <w:rFonts w:hint="eastAsia"/>
          <w:sz w:val="21"/>
          <w:szCs w:val="21"/>
          <w:lang w:val="en-US" w:eastAsia="zh-CN"/>
        </w:rPr>
        <w:br w:type="page"/>
      </w:r>
    </w:p>
    <w:p>
      <w:pPr>
        <w:pStyle w:val="3"/>
        <w:bidi w:val="0"/>
        <w:rPr>
          <w:rFonts w:hint="eastAsia"/>
          <w:lang w:val="en-US" w:eastAsia="zh-CN"/>
        </w:rPr>
      </w:pPr>
      <w:bookmarkStart w:id="38" w:name="_Toc25035"/>
      <w:r>
        <w:rPr>
          <w:rFonts w:hint="eastAsia"/>
          <w:lang w:val="en-US" w:eastAsia="zh-CN"/>
        </w:rPr>
        <w:t>4.4约瑟夫生者死者游戏逻辑实现</w:t>
      </w:r>
      <w:bookmarkEnd w:id="38"/>
    </w:p>
    <w:p>
      <w:pPr>
        <w:pStyle w:val="4"/>
        <w:bidi w:val="0"/>
        <w:rPr>
          <w:rFonts w:hint="eastAsia"/>
          <w:lang w:val="en-US" w:eastAsia="zh-CN"/>
        </w:rPr>
      </w:pPr>
      <w:bookmarkStart w:id="39" w:name="_Toc24968"/>
      <w:bookmarkStart w:id="40" w:name="_Toc31374"/>
      <w:bookmarkStart w:id="41" w:name="_Toc32633"/>
      <w:r>
        <w:rPr>
          <w:rFonts w:hint="eastAsia"/>
          <w:lang w:val="en-US" w:eastAsia="zh-CN"/>
        </w:rPr>
        <w:t>4.4.1 约瑟夫生者死者游戏逻辑功能简介</w:t>
      </w:r>
      <w:bookmarkEnd w:id="39"/>
      <w:bookmarkEnd w:id="40"/>
      <w:bookmarkEnd w:id="41"/>
    </w:p>
    <w:p>
      <w:pPr>
        <w:pStyle w:val="20"/>
        <w:bidi w:val="0"/>
        <w:rPr>
          <w:rFonts w:hint="eastAsia"/>
          <w:lang w:val="en-US" w:eastAsia="zh-CN"/>
        </w:rPr>
      </w:pPr>
      <w:r>
        <w:rPr>
          <w:rFonts w:hint="eastAsia"/>
          <w:b/>
          <w:bCs/>
          <w:lang w:val="en-US" w:eastAsia="zh-CN"/>
        </w:rPr>
        <w:t>功能：</w:t>
      </w:r>
      <w:r>
        <w:rPr>
          <w:rFonts w:hint="eastAsia"/>
          <w:lang w:val="en-US" w:eastAsia="zh-CN"/>
        </w:rPr>
        <w:t>实现约瑟夫游戏的主要逻辑。</w:t>
      </w:r>
    </w:p>
    <w:p>
      <w:pPr>
        <w:pStyle w:val="20"/>
        <w:bidi w:val="0"/>
        <w:rPr>
          <w:rFonts w:hint="eastAsia"/>
          <w:lang w:val="en-US" w:eastAsia="zh-CN"/>
        </w:rPr>
      </w:pPr>
      <w:r>
        <w:rPr>
          <w:rFonts w:hint="eastAsia"/>
          <w:b/>
          <w:bCs/>
          <w:lang w:val="en-US" w:eastAsia="zh-CN"/>
        </w:rPr>
        <w:t>参数：</w:t>
      </w:r>
      <w:r>
        <w:rPr>
          <w:rFonts w:hint="eastAsia"/>
          <w:lang w:val="en-US" w:eastAsia="zh-CN"/>
        </w:rPr>
        <w:t>总人数 N，开始位置 S，死亡数字 M，剩余生者人数 K。</w:t>
      </w:r>
    </w:p>
    <w:p>
      <w:pPr>
        <w:pStyle w:val="20"/>
        <w:bidi w:val="0"/>
        <w:rPr>
          <w:rFonts w:hint="eastAsia"/>
          <w:b/>
          <w:bCs/>
          <w:lang w:val="en-US" w:eastAsia="zh-CN"/>
        </w:rPr>
      </w:pPr>
      <w:r>
        <w:rPr>
          <w:rFonts w:hint="eastAsia"/>
          <w:b/>
          <w:bCs/>
          <w:lang w:val="en-US" w:eastAsia="zh-CN"/>
        </w:rPr>
        <w:t>流程：</w:t>
      </w:r>
    </w:p>
    <w:p>
      <w:pPr>
        <w:pStyle w:val="20"/>
        <w:numPr>
          <w:ilvl w:val="0"/>
          <w:numId w:val="10"/>
        </w:numPr>
        <w:bidi w:val="0"/>
        <w:ind w:left="1265" w:leftChars="0" w:hanging="425" w:firstLineChars="0"/>
        <w:rPr>
          <w:rFonts w:hint="eastAsia"/>
          <w:lang w:val="en-US" w:eastAsia="zh-CN"/>
        </w:rPr>
      </w:pPr>
      <w:r>
        <w:rPr>
          <w:rFonts w:hint="eastAsia"/>
          <w:lang w:val="en-US" w:eastAsia="zh-CN"/>
        </w:rPr>
        <w:t>创建单循环链表。</w:t>
      </w:r>
    </w:p>
    <w:p>
      <w:pPr>
        <w:pStyle w:val="20"/>
        <w:numPr>
          <w:ilvl w:val="0"/>
          <w:numId w:val="10"/>
        </w:numPr>
        <w:bidi w:val="0"/>
        <w:ind w:left="1265" w:leftChars="0" w:hanging="425" w:firstLineChars="0"/>
        <w:rPr>
          <w:rFonts w:hint="eastAsia"/>
          <w:lang w:val="en-US" w:eastAsia="zh-CN"/>
        </w:rPr>
      </w:pPr>
      <w:r>
        <w:rPr>
          <w:rFonts w:hint="eastAsia"/>
          <w:lang w:val="en-US" w:eastAsia="zh-CN"/>
        </w:rPr>
        <w:t>从指定位置开始，依次数到M并删除相应节点。</w:t>
      </w:r>
    </w:p>
    <w:p>
      <w:pPr>
        <w:pStyle w:val="20"/>
        <w:numPr>
          <w:ilvl w:val="0"/>
          <w:numId w:val="10"/>
        </w:numPr>
        <w:bidi w:val="0"/>
        <w:ind w:left="1265" w:leftChars="0" w:hanging="425" w:firstLineChars="0"/>
        <w:rPr>
          <w:rFonts w:hint="eastAsia"/>
          <w:lang w:val="en-US" w:eastAsia="zh-CN"/>
        </w:rPr>
      </w:pPr>
      <w:r>
        <w:rPr>
          <w:rFonts w:hint="eastAsia"/>
          <w:lang w:val="en-US" w:eastAsia="zh-CN"/>
        </w:rPr>
        <w:t>直至链表中剩余K个节点。</w:t>
      </w:r>
    </w:p>
    <w:p>
      <w:pPr>
        <w:pStyle w:val="20"/>
        <w:numPr>
          <w:ilvl w:val="0"/>
          <w:numId w:val="10"/>
        </w:numPr>
        <w:bidi w:val="0"/>
        <w:ind w:left="1265" w:leftChars="0" w:hanging="425" w:firstLineChars="0"/>
        <w:rPr>
          <w:rFonts w:hint="eastAsia"/>
          <w:lang w:val="en-US" w:eastAsia="zh-CN"/>
        </w:rPr>
      </w:pPr>
      <w:r>
        <w:rPr>
          <w:rFonts w:hint="eastAsia"/>
          <w:lang w:val="en-US" w:eastAsia="zh-CN"/>
        </w:rPr>
        <w:t>调用 printRemaining 函数打印剩余旅客的编号。</w:t>
      </w:r>
    </w:p>
    <w:p>
      <w:pPr>
        <w:pStyle w:val="4"/>
        <w:bidi w:val="0"/>
        <w:rPr>
          <w:rFonts w:hint="eastAsia"/>
          <w:lang w:val="en-US" w:eastAsia="zh-CN"/>
        </w:rPr>
      </w:pPr>
      <w:bookmarkStart w:id="42" w:name="_Toc10228"/>
      <w:bookmarkStart w:id="43" w:name="_Toc29977"/>
      <w:bookmarkStart w:id="44" w:name="_Toc2532"/>
      <w:r>
        <w:rPr>
          <w:rFonts w:hint="eastAsia"/>
          <w:lang w:val="en-US" w:eastAsia="zh-CN"/>
        </w:rPr>
        <w:t>4.4.2 约瑟夫生者死者游戏逻辑核心代码</w:t>
      </w:r>
      <w:bookmarkEnd w:id="42"/>
      <w:bookmarkEnd w:id="43"/>
      <w:bookmarkEnd w:id="44"/>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shd w:val="clear" w:fill="FFFFFF"/>
        </w:rPr>
        <w:t>void</w:t>
      </w:r>
      <w:r>
        <w:rPr>
          <w:rFonts w:hint="default" w:ascii="Consolas" w:hAnsi="Consolas" w:eastAsia="Consolas" w:cs="Consolas"/>
          <w:i w:val="0"/>
          <w:iCs w:val="0"/>
          <w:caps w:val="0"/>
          <w:color w:val="000000"/>
          <w:spacing w:val="0"/>
          <w:sz w:val="21"/>
          <w:szCs w:val="21"/>
          <w:shd w:val="clear" w:fill="FFFFFF"/>
        </w:rPr>
        <w:t> josephusGame(</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N,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S,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M,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K)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Node* head = createCircularList(N);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FFFFF"/>
        </w:rPr>
        <w:t>    Node* prev = head;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i = 1; i &lt; S; ++i)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prev = head;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head = head-&gt;next;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2E8B57"/>
          <w:spacing w:val="0"/>
          <w:sz w:val="21"/>
          <w:szCs w:val="21"/>
          <w:shd w:val="clear" w:fill="F8F8F8"/>
        </w:rPr>
        <w:t>int</w:t>
      </w:r>
      <w:r>
        <w:rPr>
          <w:rFonts w:hint="default" w:ascii="Consolas" w:hAnsi="Consolas" w:eastAsia="Consolas" w:cs="Consolas"/>
          <w:i w:val="0"/>
          <w:iCs w:val="0"/>
          <w:caps w:val="0"/>
          <w:color w:val="000000"/>
          <w:spacing w:val="0"/>
          <w:sz w:val="21"/>
          <w:szCs w:val="21"/>
          <w:shd w:val="clear" w:fill="F8F8F8"/>
        </w:rPr>
        <w:t> cnt = 1;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endl;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while</w:t>
      </w:r>
      <w:r>
        <w:rPr>
          <w:rFonts w:hint="default" w:ascii="Consolas" w:hAnsi="Consolas" w:eastAsia="Consolas" w:cs="Consolas"/>
          <w:i w:val="0"/>
          <w:iCs w:val="0"/>
          <w:caps w:val="0"/>
          <w:color w:val="000000"/>
          <w:spacing w:val="0"/>
          <w:sz w:val="21"/>
          <w:szCs w:val="21"/>
          <w:shd w:val="clear" w:fill="F8F8F8"/>
        </w:rPr>
        <w:t> (N &gt; K)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2E8B57"/>
          <w:spacing w:val="0"/>
          <w:sz w:val="21"/>
          <w:szCs w:val="21"/>
          <w:shd w:val="clear" w:fill="FFFFFF"/>
        </w:rPr>
        <w:t>int</w:t>
      </w:r>
      <w:r>
        <w:rPr>
          <w:rFonts w:hint="default" w:ascii="Consolas" w:hAnsi="Consolas" w:eastAsia="Consolas" w:cs="Consolas"/>
          <w:i w:val="0"/>
          <w:iCs w:val="0"/>
          <w:caps w:val="0"/>
          <w:color w:val="000000"/>
          <w:spacing w:val="0"/>
          <w:sz w:val="21"/>
          <w:szCs w:val="21"/>
          <w:shd w:val="clear" w:fill="FFFFFF"/>
        </w:rPr>
        <w:t> count = 1; count &lt; M; ++count)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prev = head;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head = head-&gt;next;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prev-&gt;next = head-&gt;next;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w:t>
      </w:r>
      <w:r>
        <w:rPr>
          <w:rFonts w:hint="default" w:ascii="Consolas" w:hAnsi="Consolas" w:eastAsia="Consolas" w:cs="Consolas"/>
          <w:i w:val="0"/>
          <w:iCs w:val="0"/>
          <w:caps w:val="0"/>
          <w:color w:val="0000FF"/>
          <w:spacing w:val="0"/>
          <w:sz w:val="21"/>
          <w:szCs w:val="21"/>
          <w:shd w:val="clear" w:fill="FFFFFF"/>
        </w:rPr>
        <w:t>"第"</w:t>
      </w:r>
      <w:r>
        <w:rPr>
          <w:rFonts w:hint="default" w:ascii="Consolas" w:hAnsi="Consolas" w:eastAsia="Consolas" w:cs="Consolas"/>
          <w:i w:val="0"/>
          <w:iCs w:val="0"/>
          <w:caps w:val="0"/>
          <w:color w:val="000000"/>
          <w:spacing w:val="0"/>
          <w:sz w:val="21"/>
          <w:szCs w:val="21"/>
          <w:shd w:val="clear" w:fill="FFFFFF"/>
        </w:rPr>
        <w:t> &lt;&lt; setw(2) &lt;&lt;cnt++ &lt;&lt; </w:t>
      </w:r>
      <w:r>
        <w:rPr>
          <w:rFonts w:hint="default" w:ascii="Consolas" w:hAnsi="Consolas" w:eastAsia="Consolas" w:cs="Consolas"/>
          <w:i w:val="0"/>
          <w:iCs w:val="0"/>
          <w:caps w:val="0"/>
          <w:color w:val="0000FF"/>
          <w:spacing w:val="0"/>
          <w:sz w:val="21"/>
          <w:szCs w:val="21"/>
          <w:shd w:val="clear" w:fill="FFFFFF"/>
        </w:rPr>
        <w:t>"个人出局，出局编号为：        "</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setiosflags(ios::left);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setw(2) &lt;&lt; head-&gt;number &lt;&lt; endl;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cout &lt;&lt; resetiosflags(ios::left);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delete</w:t>
      </w:r>
      <w:r>
        <w:rPr>
          <w:rFonts w:hint="default" w:ascii="Consolas" w:hAnsi="Consolas" w:eastAsia="Consolas" w:cs="Consolas"/>
          <w:i w:val="0"/>
          <w:iCs w:val="0"/>
          <w:caps w:val="0"/>
          <w:color w:val="000000"/>
          <w:spacing w:val="0"/>
          <w:sz w:val="21"/>
          <w:szCs w:val="21"/>
          <w:shd w:val="clear" w:fill="FFFFFF"/>
        </w:rPr>
        <w:t> head;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head = prev-&gt;next;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--N;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cout &lt;&lt; endl;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printRemaining(head, K);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rPr>
          <w:rFonts w:hint="eastAsia"/>
          <w:lang w:val="en-US" w:eastAsia="zh-CN"/>
        </w:rPr>
      </w:pPr>
    </w:p>
    <w:p>
      <w:pPr>
        <w:pStyle w:val="3"/>
        <w:bidi w:val="0"/>
        <w:rPr>
          <w:rFonts w:hint="eastAsia"/>
          <w:lang w:val="en-US" w:eastAsia="zh-CN"/>
        </w:rPr>
      </w:pPr>
      <w:bookmarkStart w:id="45" w:name="_Toc2863"/>
      <w:r>
        <w:rPr>
          <w:rFonts w:hint="eastAsia"/>
          <w:lang w:val="en-US" w:eastAsia="zh-CN"/>
        </w:rPr>
        <w:t>4.5 系统总体功能流程图</w:t>
      </w:r>
      <w:bookmarkEnd w:id="45"/>
    </w:p>
    <w:p>
      <w:pPr>
        <w:jc w:val="center"/>
      </w:pPr>
      <w:r>
        <w:drawing>
          <wp:inline distT="0" distB="0" distL="114300" distR="114300">
            <wp:extent cx="3130550" cy="6419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30550" cy="6419850"/>
                    </a:xfrm>
                    <a:prstGeom prst="rect">
                      <a:avLst/>
                    </a:prstGeom>
                    <a:noFill/>
                    <a:ln>
                      <a:noFill/>
                    </a:ln>
                  </pic:spPr>
                </pic:pic>
              </a:graphicData>
            </a:graphic>
          </wp:inline>
        </w:drawing>
      </w:r>
    </w:p>
    <w:p>
      <w:r>
        <w:br w:type="page"/>
      </w:r>
    </w:p>
    <w:p>
      <w:pPr>
        <w:pStyle w:val="2"/>
        <w:bidi w:val="0"/>
        <w:rPr>
          <w:rFonts w:hint="eastAsia"/>
          <w:lang w:val="en-US" w:eastAsia="zh-CN"/>
        </w:rPr>
      </w:pPr>
      <w:bookmarkStart w:id="46" w:name="_Toc1237"/>
      <w:r>
        <w:rPr>
          <w:rFonts w:hint="eastAsia"/>
          <w:lang w:val="en-US" w:eastAsia="zh-CN"/>
        </w:rPr>
        <w:t>5 设计小结</w:t>
      </w:r>
      <w:bookmarkEnd w:id="46"/>
    </w:p>
    <w:p>
      <w:pPr>
        <w:pStyle w:val="20"/>
        <w:bidi w:val="0"/>
        <w:rPr>
          <w:rFonts w:hint="default"/>
          <w:lang w:val="en-US" w:eastAsia="zh-CN"/>
        </w:rPr>
      </w:pPr>
      <w:r>
        <w:rPr>
          <w:rFonts w:hint="default"/>
          <w:lang w:val="en-US" w:eastAsia="zh-CN"/>
        </w:rPr>
        <w:t>本项目的设计和实现围绕“约瑟夫生者死者游戏”展开，成功地将一个古老的数学问题转化为了一个现代的程序设计任务。通过对项目需求的深入分析、合理的数据结构设计，以及明确的功能实现，本项目不仅在技术层面达到了预期的目标，而且在教育和趣味性方面也取得了良好效果。</w:t>
      </w:r>
    </w:p>
    <w:p>
      <w:pPr>
        <w:pStyle w:val="3"/>
        <w:bidi w:val="0"/>
        <w:rPr>
          <w:rFonts w:hint="default"/>
          <w:lang w:val="en-US" w:eastAsia="zh-CN"/>
        </w:rPr>
      </w:pPr>
      <w:bookmarkStart w:id="47" w:name="_Toc16833"/>
      <w:r>
        <w:rPr>
          <w:rFonts w:hint="eastAsia"/>
          <w:lang w:val="en-US" w:eastAsia="zh-CN"/>
        </w:rPr>
        <w:t>5.1 主要优点</w:t>
      </w:r>
      <w:bookmarkEnd w:id="47"/>
    </w:p>
    <w:p>
      <w:pPr>
        <w:pStyle w:val="20"/>
        <w:numPr>
          <w:ilvl w:val="0"/>
          <w:numId w:val="12"/>
        </w:numPr>
        <w:bidi w:val="0"/>
        <w:ind w:left="425" w:leftChars="0" w:hanging="425" w:firstLineChars="0"/>
        <w:rPr>
          <w:rFonts w:hint="default"/>
          <w:lang w:val="en-US" w:eastAsia="zh-CN"/>
        </w:rPr>
      </w:pPr>
      <w:r>
        <w:rPr>
          <w:rFonts w:hint="default"/>
          <w:b/>
          <w:bCs/>
          <w:lang w:val="en-US" w:eastAsia="zh-CN"/>
        </w:rPr>
        <w:t>数据结构的合理应用：</w:t>
      </w:r>
      <w:r>
        <w:rPr>
          <w:rFonts w:hint="default"/>
          <w:lang w:val="en-US" w:eastAsia="zh-CN"/>
        </w:rPr>
        <w:t>通过采用单循环链表，本项目有效地模拟了旅客围成一圈的场景，充分展现了链表在处理动态数据中的优势。</w:t>
      </w:r>
    </w:p>
    <w:p>
      <w:pPr>
        <w:pStyle w:val="20"/>
        <w:numPr>
          <w:ilvl w:val="0"/>
          <w:numId w:val="12"/>
        </w:numPr>
        <w:bidi w:val="0"/>
        <w:ind w:left="425" w:leftChars="0" w:hanging="425" w:firstLineChars="0"/>
        <w:rPr>
          <w:rFonts w:hint="default"/>
          <w:lang w:val="en-US" w:eastAsia="zh-CN"/>
        </w:rPr>
      </w:pPr>
      <w:r>
        <w:rPr>
          <w:rFonts w:hint="default"/>
          <w:b/>
          <w:bCs/>
          <w:lang w:val="en-US" w:eastAsia="zh-CN"/>
        </w:rPr>
        <w:t>清晰的功能实现：</w:t>
      </w:r>
      <w:r>
        <w:rPr>
          <w:rFonts w:hint="default"/>
          <w:lang w:val="en-US" w:eastAsia="zh-CN"/>
        </w:rPr>
        <w:t>项目通过分模块的方式实现了主要功能，包括链表的创建、遍历、节点的删除和剩余旅客编号的打印。每个模块都有明确的职责和清晰的接口，确保了代码的可读性和可维护性。</w:t>
      </w:r>
    </w:p>
    <w:p>
      <w:pPr>
        <w:pStyle w:val="20"/>
        <w:numPr>
          <w:ilvl w:val="0"/>
          <w:numId w:val="12"/>
        </w:numPr>
        <w:bidi w:val="0"/>
        <w:ind w:left="425" w:leftChars="0" w:hanging="425" w:firstLineChars="0"/>
        <w:rPr>
          <w:rFonts w:hint="default"/>
          <w:lang w:val="en-US" w:eastAsia="zh-CN"/>
        </w:rPr>
      </w:pPr>
      <w:r>
        <w:rPr>
          <w:rFonts w:hint="default"/>
          <w:b/>
          <w:bCs/>
          <w:lang w:val="en-US" w:eastAsia="zh-CN"/>
        </w:rPr>
        <w:t>用户交互的简洁性：</w:t>
      </w:r>
      <w:r>
        <w:rPr>
          <w:rFonts w:hint="default"/>
          <w:lang w:val="en-US" w:eastAsia="zh-CN"/>
        </w:rPr>
        <w:t>通过简单直观的控制台输入输出，用户可以轻松参与游戏，同时获得清晰的反馈，提升了用户体验。</w:t>
      </w:r>
    </w:p>
    <w:p>
      <w:pPr>
        <w:pStyle w:val="20"/>
        <w:numPr>
          <w:ilvl w:val="0"/>
          <w:numId w:val="12"/>
        </w:numPr>
        <w:bidi w:val="0"/>
        <w:ind w:left="425" w:leftChars="0" w:hanging="425" w:firstLineChars="0"/>
        <w:rPr>
          <w:rFonts w:hint="default"/>
          <w:b/>
          <w:bCs/>
          <w:lang w:val="en-US" w:eastAsia="zh-CN"/>
        </w:rPr>
      </w:pPr>
      <w:r>
        <w:rPr>
          <w:rFonts w:hint="default"/>
          <w:b/>
          <w:bCs/>
          <w:lang w:val="en-US" w:eastAsia="zh-CN"/>
        </w:rPr>
        <w:t>算法效率的考虑：</w:t>
      </w:r>
      <w:r>
        <w:rPr>
          <w:rFonts w:hint="default"/>
          <w:lang w:val="en-US" w:eastAsia="zh-CN"/>
        </w:rPr>
        <w:t>在实现游戏逻辑时，考虑了算法的效率，保证了程序运行的流畅性和稳定性。</w:t>
      </w:r>
    </w:p>
    <w:p>
      <w:pPr>
        <w:pStyle w:val="3"/>
        <w:bidi w:val="0"/>
        <w:rPr>
          <w:rFonts w:hint="default"/>
          <w:lang w:val="en-US" w:eastAsia="zh-CN"/>
        </w:rPr>
      </w:pPr>
      <w:bookmarkStart w:id="48" w:name="_Toc26130"/>
      <w:r>
        <w:rPr>
          <w:rFonts w:hint="eastAsia"/>
          <w:lang w:val="en-US" w:eastAsia="zh-CN"/>
        </w:rPr>
        <w:t xml:space="preserve">5.2 </w:t>
      </w:r>
      <w:r>
        <w:rPr>
          <w:rFonts w:hint="default"/>
          <w:lang w:val="en-US" w:eastAsia="zh-CN"/>
        </w:rPr>
        <w:t>改进空间</w:t>
      </w:r>
      <w:bookmarkEnd w:id="48"/>
    </w:p>
    <w:p>
      <w:pPr>
        <w:pStyle w:val="20"/>
        <w:numPr>
          <w:ilvl w:val="0"/>
          <w:numId w:val="13"/>
        </w:numPr>
        <w:bidi w:val="0"/>
        <w:ind w:left="425" w:leftChars="0" w:hanging="425" w:firstLineChars="0"/>
        <w:rPr>
          <w:rFonts w:hint="default"/>
          <w:lang w:val="en-US" w:eastAsia="zh-CN"/>
        </w:rPr>
      </w:pPr>
      <w:r>
        <w:rPr>
          <w:rFonts w:hint="default"/>
          <w:b/>
          <w:bCs/>
          <w:lang w:val="en-US" w:eastAsia="zh-CN"/>
        </w:rPr>
        <w:t>图形界面的引入：</w:t>
      </w:r>
      <w:r>
        <w:rPr>
          <w:rFonts w:hint="default"/>
          <w:lang w:val="en-US" w:eastAsia="zh-CN"/>
        </w:rPr>
        <w:t>为了提升用户体验，可以考虑引入图形界面，使游戏更加直观和互动性更强。</w:t>
      </w:r>
    </w:p>
    <w:p>
      <w:pPr>
        <w:pStyle w:val="20"/>
        <w:numPr>
          <w:ilvl w:val="0"/>
          <w:numId w:val="13"/>
        </w:numPr>
        <w:bidi w:val="0"/>
        <w:ind w:left="425" w:leftChars="0" w:hanging="425" w:firstLineChars="0"/>
        <w:rPr>
          <w:rFonts w:hint="default"/>
          <w:lang w:val="en-US" w:eastAsia="zh-CN"/>
        </w:rPr>
      </w:pPr>
      <w:r>
        <w:rPr>
          <w:rFonts w:hint="default"/>
          <w:b/>
          <w:bCs/>
          <w:lang w:val="en-US" w:eastAsia="zh-CN"/>
        </w:rPr>
        <w:t>代码重构与面向对象设计：</w:t>
      </w:r>
      <w:r>
        <w:rPr>
          <w:rFonts w:hint="default"/>
          <w:lang w:val="en-US" w:eastAsia="zh-CN"/>
        </w:rPr>
        <w:t>虽然当前使用结构体和函数的组合实现了项目目标，但进一步采用面向对象的设计方式可以提高代码的模块化程度和可重用性。</w:t>
      </w:r>
    </w:p>
    <w:p>
      <w:pPr>
        <w:pStyle w:val="20"/>
        <w:numPr>
          <w:ilvl w:val="0"/>
          <w:numId w:val="13"/>
        </w:numPr>
        <w:bidi w:val="0"/>
        <w:ind w:left="425" w:leftChars="0" w:hanging="425" w:firstLineChars="0"/>
        <w:rPr>
          <w:rFonts w:hint="default"/>
          <w:lang w:val="en-US" w:eastAsia="zh-CN"/>
        </w:rPr>
      </w:pPr>
      <w:r>
        <w:rPr>
          <w:rFonts w:hint="default"/>
          <w:b/>
          <w:bCs/>
          <w:lang w:val="en-US" w:eastAsia="zh-CN"/>
        </w:rPr>
        <w:t>更丰富的游戏变体和参数设置：</w:t>
      </w:r>
      <w:r>
        <w:rPr>
          <w:rFonts w:hint="default"/>
          <w:lang w:val="en-US" w:eastAsia="zh-CN"/>
        </w:rPr>
        <w:t>增加更多的游戏设置选项，如不同的开始位置、报数间隔等，可以增加游戏的复杂性和教育意义。</w:t>
      </w:r>
    </w:p>
    <w:p>
      <w:pPr>
        <w:pStyle w:val="20"/>
        <w:numPr>
          <w:ilvl w:val="0"/>
          <w:numId w:val="13"/>
        </w:numPr>
        <w:bidi w:val="0"/>
        <w:ind w:left="425" w:leftChars="0" w:hanging="425" w:firstLineChars="0"/>
        <w:rPr>
          <w:rFonts w:hint="default"/>
          <w:lang w:val="en-US" w:eastAsia="zh-CN"/>
        </w:rPr>
      </w:pPr>
      <w:r>
        <w:rPr>
          <w:rFonts w:hint="default"/>
          <w:b/>
          <w:bCs/>
          <w:lang w:val="en-US" w:eastAsia="zh-CN"/>
        </w:rPr>
        <w:t>性能优化和异常处理：</w:t>
      </w:r>
      <w:r>
        <w:rPr>
          <w:rFonts w:hint="default"/>
          <w:lang w:val="en-US" w:eastAsia="zh-CN"/>
        </w:rPr>
        <w:t>进一步优化程序的性能，并增加异常处理机制，以应对非法输入和潜在的运行时错误。</w:t>
      </w:r>
    </w:p>
    <w:p>
      <w:pPr>
        <w:pStyle w:val="20"/>
        <w:bidi w:val="0"/>
        <w:rPr>
          <w:rFonts w:hint="default"/>
          <w:lang w:val="en-US" w:eastAsia="zh-CN"/>
        </w:rPr>
      </w:pPr>
      <w:r>
        <w:rPr>
          <w:rFonts w:hint="default"/>
          <w:lang w:val="en-US" w:eastAsia="zh-CN"/>
        </w:rPr>
        <w:t>总体而言，本项目在设计和实现上都达到了良好的标准，不仅为解决约瑟夫问题提供了一个有效的方法，也为程序设计和数据结构的学习提供了一个实际的案例。通过不断的迭代和改进，该项目有潜力成为一个更加完善和多功能的教育工具。</w:t>
      </w:r>
    </w:p>
    <w:p>
      <w:pPr>
        <w:rPr>
          <w:rFonts w:hint="default"/>
          <w:lang w:val="en-US" w:eastAsia="zh-CN"/>
        </w:rPr>
      </w:pPr>
      <w:r>
        <w:rPr>
          <w:rFonts w:hint="default"/>
          <w:lang w:val="en-US" w:eastAsia="zh-CN"/>
        </w:rPr>
        <w:br w:type="page"/>
      </w:r>
    </w:p>
    <w:p>
      <w:pPr>
        <w:pStyle w:val="3"/>
        <w:bidi w:val="0"/>
        <w:rPr>
          <w:rFonts w:hint="eastAsia"/>
          <w:lang w:val="en-US" w:eastAsia="zh-CN"/>
        </w:rPr>
      </w:pPr>
      <w:bookmarkStart w:id="49" w:name="_Toc7368"/>
      <w:bookmarkStart w:id="50" w:name="_Toc17062"/>
      <w:bookmarkStart w:id="51" w:name="_Toc7633"/>
      <w:r>
        <w:rPr>
          <w:rFonts w:hint="eastAsia"/>
          <w:lang w:val="en-US" w:eastAsia="zh-CN"/>
        </w:rPr>
        <w:t>6.1 输入测试</w:t>
      </w:r>
      <w:bookmarkEnd w:id="49"/>
      <w:bookmarkEnd w:id="50"/>
      <w:bookmarkEnd w:id="51"/>
    </w:p>
    <w:p>
      <w:pPr>
        <w:pStyle w:val="4"/>
        <w:bidi w:val="0"/>
        <w:rPr>
          <w:rFonts w:hint="eastAsia"/>
          <w:lang w:val="en-US" w:eastAsia="zh-CN"/>
        </w:rPr>
      </w:pPr>
      <w:bookmarkStart w:id="52" w:name="_Toc25141"/>
      <w:bookmarkStart w:id="53" w:name="_Toc27966"/>
      <w:bookmarkStart w:id="54" w:name="_Toc9903"/>
      <w:r>
        <w:rPr>
          <w:rFonts w:hint="eastAsia"/>
          <w:lang w:val="en-US" w:eastAsia="zh-CN"/>
        </w:rPr>
        <w:t>6.1.1 正常输入</w:t>
      </w:r>
      <w:bookmarkEnd w:id="52"/>
      <w:bookmarkEnd w:id="53"/>
      <w:bookmarkEnd w:id="54"/>
    </w:p>
    <w:p>
      <w:pPr>
        <w:jc w:val="center"/>
      </w:pPr>
      <w:r>
        <w:drawing>
          <wp:inline distT="0" distB="0" distL="114300" distR="114300">
            <wp:extent cx="5271135" cy="729615"/>
            <wp:effectExtent l="0" t="0" r="1206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729615"/>
                    </a:xfrm>
                    <a:prstGeom prst="rect">
                      <a:avLst/>
                    </a:prstGeom>
                    <a:noFill/>
                    <a:ln>
                      <a:noFill/>
                    </a:ln>
                  </pic:spPr>
                </pic:pic>
              </a:graphicData>
            </a:graphic>
          </wp:inline>
        </w:drawing>
      </w:r>
    </w:p>
    <w:p>
      <w:pPr>
        <w:pStyle w:val="4"/>
        <w:bidi w:val="0"/>
      </w:pPr>
      <w:bookmarkStart w:id="55" w:name="_Toc7834"/>
      <w:bookmarkStart w:id="56" w:name="_Toc24367"/>
      <w:bookmarkStart w:id="57" w:name="_Toc24884"/>
      <w:r>
        <w:rPr>
          <w:rFonts w:hint="eastAsia"/>
          <w:lang w:val="en-US" w:eastAsia="zh-CN"/>
        </w:rPr>
        <w:t>6.1.2 输入超界/非法</w:t>
      </w:r>
      <w:bookmarkEnd w:id="55"/>
      <w:bookmarkEnd w:id="56"/>
      <w:bookmarkEnd w:id="57"/>
    </w:p>
    <w:p>
      <w:pPr>
        <w:jc w:val="center"/>
      </w:pPr>
      <w:r>
        <w:drawing>
          <wp:inline distT="0" distB="0" distL="114300" distR="114300">
            <wp:extent cx="3632200" cy="18796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632200" cy="1879600"/>
                    </a:xfrm>
                    <a:prstGeom prst="rect">
                      <a:avLst/>
                    </a:prstGeom>
                    <a:noFill/>
                    <a:ln>
                      <a:noFill/>
                    </a:ln>
                  </pic:spPr>
                </pic:pic>
              </a:graphicData>
            </a:graphic>
          </wp:inline>
        </w:drawing>
      </w:r>
    </w:p>
    <w:p>
      <w:pPr>
        <w:pStyle w:val="20"/>
        <w:bidi w:val="0"/>
        <w:rPr>
          <w:rFonts w:hint="eastAsia"/>
          <w:lang w:val="en-US" w:eastAsia="zh-CN"/>
        </w:rPr>
      </w:pPr>
      <w:r>
        <w:rPr>
          <w:rFonts w:hint="eastAsia"/>
          <w:b/>
          <w:bCs/>
          <w:lang w:val="en-US" w:eastAsia="zh-CN"/>
        </w:rPr>
        <w:t>结论：</w:t>
      </w:r>
      <w:r>
        <w:rPr>
          <w:rFonts w:hint="eastAsia"/>
          <w:lang w:val="en-US" w:eastAsia="zh-CN"/>
        </w:rPr>
        <w:t>符合输入逻辑判断</w:t>
      </w:r>
    </w:p>
    <w:p>
      <w:pPr>
        <w:pStyle w:val="3"/>
        <w:bidi w:val="0"/>
        <w:rPr>
          <w:rFonts w:hint="eastAsia"/>
          <w:lang w:val="en-US" w:eastAsia="zh-CN"/>
        </w:rPr>
      </w:pPr>
      <w:bookmarkStart w:id="58" w:name="_Toc26865"/>
      <w:bookmarkStart w:id="59" w:name="_Toc17868"/>
      <w:bookmarkStart w:id="60" w:name="_Toc16886"/>
      <w:r>
        <w:rPr>
          <w:rFonts w:hint="eastAsia"/>
          <w:lang w:val="en-US" w:eastAsia="zh-CN"/>
        </w:rPr>
        <w:t>6.2 输出测试</w:t>
      </w:r>
      <w:bookmarkEnd w:id="58"/>
      <w:bookmarkEnd w:id="59"/>
      <w:bookmarkEnd w:id="60"/>
    </w:p>
    <w:p>
      <w:pPr>
        <w:jc w:val="center"/>
      </w:pPr>
      <w:r>
        <w:drawing>
          <wp:inline distT="0" distB="0" distL="114300" distR="114300">
            <wp:extent cx="5271135" cy="2456180"/>
            <wp:effectExtent l="0" t="0" r="1206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1135" cy="2456180"/>
                    </a:xfrm>
                    <a:prstGeom prst="rect">
                      <a:avLst/>
                    </a:prstGeom>
                    <a:noFill/>
                    <a:ln>
                      <a:noFill/>
                    </a:ln>
                  </pic:spPr>
                </pic:pic>
              </a:graphicData>
            </a:graphic>
          </wp:inline>
        </w:drawing>
      </w:r>
    </w:p>
    <w:p>
      <w:pPr>
        <w:pStyle w:val="20"/>
        <w:bidi w:val="0"/>
        <w:rPr>
          <w:rFonts w:hint="default"/>
          <w:lang w:val="en-US" w:eastAsia="zh-CN"/>
        </w:rPr>
      </w:pPr>
      <w:r>
        <w:rPr>
          <w:rFonts w:hint="eastAsia"/>
          <w:b/>
          <w:bCs/>
          <w:lang w:val="en-US" w:eastAsia="zh-CN"/>
        </w:rPr>
        <w:t>结论：</w:t>
      </w:r>
      <w:r>
        <w:rPr>
          <w:rFonts w:hint="eastAsia"/>
          <w:lang w:val="en-US" w:eastAsia="zh-CN"/>
        </w:rPr>
        <w:t>符合输出逻辑，且正确。</w:t>
      </w:r>
    </w:p>
    <w:p>
      <w:pPr>
        <w:pStyle w:val="20"/>
        <w:bidi w:val="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B1841"/>
    <w:multiLevelType w:val="multilevel"/>
    <w:tmpl w:val="9B9B18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1795457"/>
    <w:multiLevelType w:val="multilevel"/>
    <w:tmpl w:val="B17954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45AFBD2"/>
    <w:multiLevelType w:val="singleLevel"/>
    <w:tmpl w:val="C45AFBD2"/>
    <w:lvl w:ilvl="0" w:tentative="0">
      <w:start w:val="1"/>
      <w:numFmt w:val="decimal"/>
      <w:lvlText w:val="%1)"/>
      <w:lvlJc w:val="left"/>
      <w:pPr>
        <w:ind w:left="425" w:hanging="425"/>
      </w:pPr>
      <w:rPr>
        <w:rFonts w:hint="default"/>
        <w:b w:val="0"/>
        <w:bCs w:val="0"/>
      </w:rPr>
    </w:lvl>
  </w:abstractNum>
  <w:abstractNum w:abstractNumId="3">
    <w:nsid w:val="DA014170"/>
    <w:multiLevelType w:val="singleLevel"/>
    <w:tmpl w:val="DA014170"/>
    <w:lvl w:ilvl="0" w:tentative="0">
      <w:start w:val="1"/>
      <w:numFmt w:val="decimal"/>
      <w:lvlText w:val="%1)"/>
      <w:lvlJc w:val="left"/>
      <w:pPr>
        <w:ind w:left="1265" w:hanging="425"/>
      </w:pPr>
      <w:rPr>
        <w:rFonts w:hint="default"/>
      </w:rPr>
    </w:lvl>
  </w:abstractNum>
  <w:abstractNum w:abstractNumId="4">
    <w:nsid w:val="DAAF34F8"/>
    <w:multiLevelType w:val="singleLevel"/>
    <w:tmpl w:val="DAAF34F8"/>
    <w:lvl w:ilvl="0" w:tentative="0">
      <w:start w:val="1"/>
      <w:numFmt w:val="decimal"/>
      <w:lvlText w:val="%1)"/>
      <w:lvlJc w:val="left"/>
      <w:pPr>
        <w:ind w:left="1265" w:hanging="425"/>
      </w:pPr>
      <w:rPr>
        <w:rFonts w:hint="default"/>
      </w:rPr>
    </w:lvl>
  </w:abstractNum>
  <w:abstractNum w:abstractNumId="5">
    <w:nsid w:val="EDA10BF1"/>
    <w:multiLevelType w:val="multilevel"/>
    <w:tmpl w:val="EDA10B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7F245F8"/>
    <w:multiLevelType w:val="singleLevel"/>
    <w:tmpl w:val="F7F245F8"/>
    <w:lvl w:ilvl="0" w:tentative="0">
      <w:start w:val="1"/>
      <w:numFmt w:val="decimal"/>
      <w:lvlText w:val="%1)"/>
      <w:lvlJc w:val="left"/>
      <w:pPr>
        <w:ind w:left="1265" w:hanging="425"/>
      </w:pPr>
      <w:rPr>
        <w:rFonts w:hint="default"/>
      </w:rPr>
    </w:lvl>
  </w:abstractNum>
  <w:abstractNum w:abstractNumId="7">
    <w:nsid w:val="18D682AB"/>
    <w:multiLevelType w:val="singleLevel"/>
    <w:tmpl w:val="18D682AB"/>
    <w:lvl w:ilvl="0" w:tentative="0">
      <w:start w:val="1"/>
      <w:numFmt w:val="decimal"/>
      <w:lvlText w:val="%1)"/>
      <w:lvlJc w:val="left"/>
      <w:pPr>
        <w:ind w:left="1265" w:hanging="425"/>
      </w:pPr>
      <w:rPr>
        <w:rFonts w:hint="default"/>
      </w:rPr>
    </w:lvl>
  </w:abstractNum>
  <w:abstractNum w:abstractNumId="8">
    <w:nsid w:val="1BE0EBEB"/>
    <w:multiLevelType w:val="multilevel"/>
    <w:tmpl w:val="1BE0E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DC5D498"/>
    <w:multiLevelType w:val="singleLevel"/>
    <w:tmpl w:val="1DC5D498"/>
    <w:lvl w:ilvl="0" w:tentative="0">
      <w:start w:val="1"/>
      <w:numFmt w:val="decimal"/>
      <w:lvlText w:val="%1)"/>
      <w:lvlJc w:val="left"/>
      <w:pPr>
        <w:ind w:left="425" w:hanging="425"/>
      </w:pPr>
      <w:rPr>
        <w:rFonts w:hint="default"/>
        <w:b w:val="0"/>
        <w:bCs w:val="0"/>
      </w:rPr>
    </w:lvl>
  </w:abstractNum>
  <w:abstractNum w:abstractNumId="10">
    <w:nsid w:val="397E41F2"/>
    <w:multiLevelType w:val="singleLevel"/>
    <w:tmpl w:val="397E41F2"/>
    <w:lvl w:ilvl="0" w:tentative="0">
      <w:start w:val="1"/>
      <w:numFmt w:val="decimal"/>
      <w:lvlText w:val="%1)"/>
      <w:lvlJc w:val="left"/>
      <w:pPr>
        <w:ind w:left="425" w:hanging="425"/>
      </w:pPr>
      <w:rPr>
        <w:rFonts w:hint="default"/>
        <w:b w:val="0"/>
        <w:bCs w:val="0"/>
      </w:rPr>
    </w:lvl>
  </w:abstractNum>
  <w:abstractNum w:abstractNumId="11">
    <w:nsid w:val="445AD893"/>
    <w:multiLevelType w:val="singleLevel"/>
    <w:tmpl w:val="445AD893"/>
    <w:lvl w:ilvl="0" w:tentative="0">
      <w:start w:val="1"/>
      <w:numFmt w:val="decimal"/>
      <w:lvlText w:val="%1)"/>
      <w:lvlJc w:val="left"/>
      <w:pPr>
        <w:ind w:left="425" w:hanging="425"/>
      </w:pPr>
      <w:rPr>
        <w:rFonts w:hint="default"/>
      </w:rPr>
    </w:lvl>
  </w:abstractNum>
  <w:abstractNum w:abstractNumId="12">
    <w:nsid w:val="7864ABD0"/>
    <w:multiLevelType w:val="multilevel"/>
    <w:tmpl w:val="7864AB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1"/>
  </w:num>
  <w:num w:numId="3">
    <w:abstractNumId w:val="8"/>
  </w:num>
  <w:num w:numId="4">
    <w:abstractNumId w:val="6"/>
  </w:num>
  <w:num w:numId="5">
    <w:abstractNumId w:val="0"/>
  </w:num>
  <w:num w:numId="6">
    <w:abstractNumId w:val="3"/>
  </w:num>
  <w:num w:numId="7">
    <w:abstractNumId w:val="1"/>
  </w:num>
  <w:num w:numId="8">
    <w:abstractNumId w:val="7"/>
  </w:num>
  <w:num w:numId="9">
    <w:abstractNumId w:val="5"/>
  </w:num>
  <w:num w:numId="10">
    <w:abstractNumId w:val="4"/>
  </w:num>
  <w:num w:numId="11">
    <w:abstractNumId w:val="12"/>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172A27"/>
    <w:rsid w:val="046F5ABF"/>
    <w:rsid w:val="22247A5D"/>
    <w:rsid w:val="25E1520A"/>
    <w:rsid w:val="28C714CD"/>
    <w:rsid w:val="307A4B1D"/>
    <w:rsid w:val="32B859E0"/>
    <w:rsid w:val="369D690E"/>
    <w:rsid w:val="3E1E2B38"/>
    <w:rsid w:val="3E864749"/>
    <w:rsid w:val="59EA1BD8"/>
    <w:rsid w:val="5A526E4B"/>
    <w:rsid w:val="600F05EB"/>
    <w:rsid w:val="7D1E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rFonts w:asciiTheme="minorAscii" w:hAnsiTheme="minorAscii"/>
      <w:b/>
      <w:sz w:val="24"/>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7">
    <w:name w:val="toc 3"/>
    <w:basedOn w:val="1"/>
    <w:next w:val="1"/>
    <w:autoRedefine/>
    <w:qFormat/>
    <w:uiPriority w:val="0"/>
    <w:pPr>
      <w:ind w:left="840" w:leftChars="400"/>
    </w:pPr>
  </w:style>
  <w:style w:type="paragraph" w:styleId="8">
    <w:name w:val="toc 1"/>
    <w:basedOn w:val="1"/>
    <w:next w:val="1"/>
    <w:autoRedefine/>
    <w:qFormat/>
    <w:uiPriority w:val="0"/>
  </w:style>
  <w:style w:type="paragraph" w:styleId="9">
    <w:name w:val="toc 2"/>
    <w:basedOn w:val="1"/>
    <w:next w:val="1"/>
    <w:autoRedefine/>
    <w:qFormat/>
    <w:uiPriority w:val="0"/>
    <w:pPr>
      <w:ind w:left="420" w:leftChars="200"/>
    </w:p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basedOn w:val="12"/>
    <w:autoRedefine/>
    <w:qFormat/>
    <w:uiPriority w:val="0"/>
    <w:rPr>
      <w:i/>
    </w:rPr>
  </w:style>
  <w:style w:type="character" w:styleId="15">
    <w:name w:val="HTML Code"/>
    <w:basedOn w:val="12"/>
    <w:autoRedefine/>
    <w:qFormat/>
    <w:uiPriority w:val="0"/>
    <w:rPr>
      <w:rFonts w:ascii="Courier New" w:hAnsi="Courier New"/>
      <w:sz w:val="20"/>
    </w:rPr>
  </w:style>
  <w:style w:type="paragraph" w:customStyle="1" w:styleId="16">
    <w:name w:val="硕士学位论文"/>
    <w:basedOn w:val="1"/>
    <w:autoRedefine/>
    <w:qFormat/>
    <w:uiPriority w:val="0"/>
    <w:pPr>
      <w:ind w:firstLine="0" w:firstLineChars="0"/>
      <w:jc w:val="center"/>
    </w:pPr>
    <w:rPr>
      <w:rFonts w:ascii="华文细黑" w:hAnsi="华文细黑"/>
      <w:b/>
      <w:sz w:val="48"/>
      <w:szCs w:val="48"/>
      <w:lang w:eastAsia="zh-CN"/>
    </w:rPr>
  </w:style>
  <w:style w:type="paragraph" w:customStyle="1" w:styleId="17">
    <w:name w:val="论文题目"/>
    <w:basedOn w:val="1"/>
    <w:autoRedefine/>
    <w:qFormat/>
    <w:uiPriority w:val="0"/>
    <w:pPr>
      <w:ind w:firstLine="0" w:firstLineChars="0"/>
      <w:jc w:val="center"/>
    </w:pPr>
    <w:rPr>
      <w:rFonts w:ascii="华文细黑" w:hAnsi="华文细黑" w:eastAsia="华文细黑"/>
      <w:b/>
      <w:sz w:val="44"/>
      <w:szCs w:val="44"/>
    </w:rPr>
  </w:style>
  <w:style w:type="paragraph" w:customStyle="1" w:styleId="18">
    <w:name w:val="首页居中"/>
    <w:basedOn w:val="1"/>
    <w:autoRedefine/>
    <w:qFormat/>
    <w:uiPriority w:val="0"/>
    <w:pPr>
      <w:spacing w:line="360" w:lineRule="auto"/>
      <w:ind w:firstLine="1977" w:firstLineChars="659"/>
    </w:pPr>
    <w:rPr>
      <w:rFonts w:ascii="Calibri" w:hAnsi="Calibri"/>
      <w:sz w:val="30"/>
      <w:szCs w:val="30"/>
    </w:rPr>
  </w:style>
  <w:style w:type="paragraph" w:customStyle="1" w:styleId="19">
    <w:name w:val="首页页脚英文"/>
    <w:basedOn w:val="1"/>
    <w:autoRedefine/>
    <w:qFormat/>
    <w:uiPriority w:val="0"/>
    <w:pPr>
      <w:ind w:firstLine="0" w:firstLineChars="0"/>
      <w:jc w:val="center"/>
    </w:pPr>
  </w:style>
  <w:style w:type="paragraph" w:customStyle="1" w:styleId="20">
    <w:name w:val="样式3"/>
    <w:basedOn w:val="1"/>
    <w:autoRedefine/>
    <w:qFormat/>
    <w:uiPriority w:val="0"/>
    <w:pPr>
      <w:spacing w:before="120" w:after="120"/>
      <w:ind w:firstLine="964" w:firstLineChars="200"/>
      <w:jc w:val="both"/>
    </w:pPr>
    <w:rPr>
      <w:rFonts w:asciiTheme="minorAscii" w:hAnsiTheme="minorAscii"/>
      <w:sz w:val="24"/>
    </w:rPr>
  </w:style>
  <w:style w:type="paragraph" w:styleId="21">
    <w:name w:val="List Paragraph"/>
    <w:basedOn w:val="1"/>
    <w:autoRedefine/>
    <w:qFormat/>
    <w:uiPriority w:val="34"/>
    <w:pPr>
      <w:widowControl w:val="0"/>
      <w:spacing w:line="240" w:lineRule="auto"/>
      <w:ind w:firstLine="420" w:firstLineChars="200"/>
    </w:pPr>
    <w:rPr>
      <w:rFonts w:ascii="Consolas" w:hAnsi="Consolas" w:eastAsia="等线" w:cs="Times New Roman"/>
      <w:szCs w:val="22"/>
    </w:rPr>
  </w:style>
  <w:style w:type="paragraph" w:customStyle="1" w:styleId="22">
    <w:name w:val="_Style 19"/>
    <w:basedOn w:val="1"/>
    <w:next w:val="1"/>
    <w:autoRedefine/>
    <w:qFormat/>
    <w:uiPriority w:val="0"/>
    <w:pPr>
      <w:pBdr>
        <w:bottom w:val="single" w:color="auto" w:sz="6" w:space="1"/>
      </w:pBdr>
      <w:jc w:val="center"/>
    </w:pPr>
    <w:rPr>
      <w:rFonts w:ascii="Arial" w:eastAsia="宋体"/>
      <w:vanish/>
      <w:sz w:val="16"/>
    </w:rPr>
  </w:style>
  <w:style w:type="paragraph" w:customStyle="1" w:styleId="23">
    <w:name w:val="_Style 20"/>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3083</Words>
  <Characters>4265</Characters>
  <Lines>0</Lines>
  <Paragraphs>0</Paragraphs>
  <TotalTime>0</TotalTime>
  <ScaleCrop>false</ScaleCrop>
  <LinksUpToDate>false</LinksUpToDate>
  <CharactersWithSpaces>5488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2023-12-27T03:00:00Z</dcterms:created>
  <dc:creator>IamNotLCB</dc:creator>
  <cp:lastModifiedBy>IamNotLCB</cp:lastModifiedBy>
  <dcterms:modified xsi:type="dcterms:W3CDTF">2023-12-29T02:47:17Z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BAECB9116D4540C487B5220F8BA715C9_11</vt:lpwstr>
  </property>
</Properties>
</file>