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63" w:rsidRDefault="00A47C63" w:rsidP="00A47C63">
      <w:pPr>
        <w:spacing w:after="0" w:line="240" w:lineRule="auto"/>
        <w:outlineLvl w:val="0"/>
        <w:rPr>
          <w:rFonts w:ascii="Times New Roman" w:eastAsia="Times New Roman" w:hAnsi="Times New Roman" w:cs="Times New Roman"/>
          <w:b/>
          <w:bCs/>
          <w:kern w:val="36"/>
          <w:sz w:val="48"/>
          <w:szCs w:val="48"/>
          <w:lang w:eastAsia="en-IN"/>
        </w:rPr>
      </w:pPr>
      <w:r w:rsidRPr="00A47C63">
        <w:rPr>
          <w:rFonts w:ascii="Times New Roman" w:eastAsia="Times New Roman" w:hAnsi="Times New Roman" w:cs="Times New Roman"/>
          <w:b/>
          <w:bCs/>
          <w:kern w:val="36"/>
          <w:sz w:val="48"/>
          <w:szCs w:val="48"/>
          <w:lang w:eastAsia="en-IN"/>
        </w:rPr>
        <w:t xml:space="preserve">Calculate conditional probability with </w:t>
      </w:r>
      <w:proofErr w:type="spellStart"/>
      <w:r w:rsidRPr="00A47C63">
        <w:rPr>
          <w:rFonts w:ascii="Times New Roman" w:eastAsia="Times New Roman" w:hAnsi="Times New Roman" w:cs="Times New Roman"/>
          <w:b/>
          <w:bCs/>
          <w:kern w:val="36"/>
          <w:sz w:val="48"/>
          <w:szCs w:val="48"/>
          <w:lang w:eastAsia="en-IN"/>
        </w:rPr>
        <w:t>Bayes's</w:t>
      </w:r>
      <w:proofErr w:type="spellEnd"/>
      <w:r w:rsidRPr="00A47C63">
        <w:rPr>
          <w:rFonts w:ascii="Times New Roman" w:eastAsia="Times New Roman" w:hAnsi="Times New Roman" w:cs="Times New Roman"/>
          <w:b/>
          <w:bCs/>
          <w:kern w:val="36"/>
          <w:sz w:val="48"/>
          <w:szCs w:val="48"/>
          <w:lang w:eastAsia="en-IN"/>
        </w:rPr>
        <w:t xml:space="preserve"> theorem</w:t>
      </w:r>
    </w:p>
    <w:p w:rsidR="00CD7E9D" w:rsidRPr="00A47C63" w:rsidRDefault="00CD7E9D" w:rsidP="00A47C63">
      <w:pPr>
        <w:spacing w:after="0" w:line="240" w:lineRule="auto"/>
        <w:outlineLvl w:val="0"/>
        <w:rPr>
          <w:rFonts w:ascii="Times New Roman" w:eastAsia="Times New Roman" w:hAnsi="Times New Roman" w:cs="Times New Roman"/>
          <w:b/>
          <w:bCs/>
          <w:kern w:val="36"/>
          <w:sz w:val="48"/>
          <w:szCs w:val="48"/>
          <w:lang w:eastAsia="en-IN"/>
        </w:rPr>
      </w:pP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roofErr w:type="spellStart"/>
      <w:r w:rsidRPr="00A47C63">
        <w:rPr>
          <w:rFonts w:ascii="unset" w:eastAsia="Times New Roman" w:hAnsi="unset" w:cs="Times New Roman"/>
          <w:b/>
          <w:bCs/>
          <w:color w:val="1F1F1F"/>
          <w:sz w:val="24"/>
          <w:szCs w:val="24"/>
          <w:lang w:eastAsia="en-IN"/>
        </w:rPr>
        <w:t>Bayes's</w:t>
      </w:r>
      <w:proofErr w:type="spellEnd"/>
      <w:r w:rsidRPr="00A47C63">
        <w:rPr>
          <w:rFonts w:ascii="unset" w:eastAsia="Times New Roman" w:hAnsi="unset" w:cs="Times New Roman"/>
          <w:b/>
          <w:bCs/>
          <w:color w:val="1F1F1F"/>
          <w:sz w:val="24"/>
          <w:szCs w:val="24"/>
          <w:lang w:eastAsia="en-IN"/>
        </w:rPr>
        <w:t xml:space="preserve"> theorem</w:t>
      </w:r>
      <w:r w:rsidRPr="00A47C63">
        <w:rPr>
          <w:rFonts w:ascii="Times New Roman" w:eastAsia="Times New Roman" w:hAnsi="Times New Roman" w:cs="Times New Roman"/>
          <w:color w:val="1F1F1F"/>
          <w:sz w:val="24"/>
          <w:szCs w:val="24"/>
          <w:lang w:eastAsia="en-IN"/>
        </w:rPr>
        <w:t xml:space="preserve"> is a math formula for determining conditional probability. The theorem is named after Thomas Bayes, an 18th-century mathematician from London, England. Recall that </w:t>
      </w:r>
      <w:r w:rsidRPr="00A47C63">
        <w:rPr>
          <w:rFonts w:ascii="unset" w:eastAsia="Times New Roman" w:hAnsi="unset" w:cs="Times New Roman"/>
          <w:b/>
          <w:bCs/>
          <w:color w:val="1F1F1F"/>
          <w:sz w:val="24"/>
          <w:szCs w:val="24"/>
          <w:lang w:eastAsia="en-IN"/>
        </w:rPr>
        <w:t>conditional probability</w:t>
      </w:r>
      <w:r w:rsidRPr="00A47C63">
        <w:rPr>
          <w:rFonts w:ascii="Times New Roman" w:eastAsia="Times New Roman" w:hAnsi="Times New Roman" w:cs="Times New Roman"/>
          <w:color w:val="1F1F1F"/>
          <w:sz w:val="24"/>
          <w:szCs w:val="24"/>
          <w:lang w:eastAsia="en-IN"/>
        </w:rPr>
        <w:t xml:space="preserve"> refers to the probability of an event occurring given that another event has already occurred. For example, when you draw an ace from a deck of playing cards, this changes the probability of drawing a second ace from the same deck.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In this reading, you’ll learn more about the different parts of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and how you can use the theorem to calculate conditional probability.</w:t>
      </w:r>
    </w:p>
    <w:p w:rsidR="00A47C63" w:rsidRPr="00A47C63" w:rsidRDefault="00A47C63" w:rsidP="00A47C63">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IN"/>
        </w:rPr>
      </w:pPr>
      <w:proofErr w:type="spellStart"/>
      <w:r w:rsidRPr="00A47C63">
        <w:rPr>
          <w:rFonts w:ascii="Times New Roman" w:eastAsia="Times New Roman" w:hAnsi="Times New Roman" w:cs="Times New Roman"/>
          <w:b/>
          <w:bCs/>
          <w:color w:val="1F1F1F"/>
          <w:sz w:val="36"/>
          <w:szCs w:val="36"/>
          <w:lang w:eastAsia="en-IN"/>
        </w:rPr>
        <w:t>Bayes’s</w:t>
      </w:r>
      <w:proofErr w:type="spellEnd"/>
      <w:r w:rsidRPr="00A47C63">
        <w:rPr>
          <w:rFonts w:ascii="Times New Roman" w:eastAsia="Times New Roman" w:hAnsi="Times New Roman" w:cs="Times New Roman"/>
          <w:b/>
          <w:bCs/>
          <w:color w:val="1F1F1F"/>
          <w:sz w:val="36"/>
          <w:szCs w:val="36"/>
          <w:lang w:eastAsia="en-IN"/>
        </w:rPr>
        <w:t xml:space="preserve"> theorem</w:t>
      </w:r>
      <w:r w:rsidRPr="00A47C63">
        <w:rPr>
          <w:rFonts w:ascii="unset" w:eastAsia="Times New Roman" w:hAnsi="unset" w:cs="Times New Roman"/>
          <w:b/>
          <w:bCs/>
          <w:color w:val="1F1F1F"/>
          <w:sz w:val="36"/>
          <w:szCs w:val="36"/>
          <w:lang w:eastAsia="en-IN"/>
        </w:rPr>
        <w:t>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provides a way to update the probability of an event based on new information about the event. </w:t>
      </w:r>
    </w:p>
    <w:p w:rsidR="00A47C63" w:rsidRPr="00A47C63" w:rsidRDefault="00A47C63" w:rsidP="00A47C63">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n-IN"/>
        </w:rPr>
      </w:pPr>
      <w:r w:rsidRPr="00A47C63">
        <w:rPr>
          <w:rFonts w:ascii="unset" w:eastAsia="Times New Roman" w:hAnsi="unset" w:cs="Times New Roman"/>
          <w:b/>
          <w:bCs/>
          <w:color w:val="1F1F1F"/>
          <w:sz w:val="27"/>
          <w:szCs w:val="27"/>
          <w:lang w:eastAsia="en-IN"/>
        </w:rPr>
        <w:t>Posterior and prior probability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In Bayesian statistics, </w:t>
      </w:r>
      <w:r w:rsidRPr="00A47C63">
        <w:rPr>
          <w:rFonts w:ascii="unset" w:eastAsia="Times New Roman" w:hAnsi="unset" w:cs="Times New Roman"/>
          <w:b/>
          <w:bCs/>
          <w:color w:val="1F1F1F"/>
          <w:sz w:val="24"/>
          <w:szCs w:val="24"/>
          <w:lang w:eastAsia="en-IN"/>
        </w:rPr>
        <w:t>prior probability</w:t>
      </w:r>
      <w:r w:rsidRPr="00A47C63">
        <w:rPr>
          <w:rFonts w:ascii="Times New Roman" w:eastAsia="Times New Roman" w:hAnsi="Times New Roman" w:cs="Times New Roman"/>
          <w:color w:val="1F1F1F"/>
          <w:sz w:val="24"/>
          <w:szCs w:val="24"/>
          <w:lang w:eastAsia="en-IN"/>
        </w:rPr>
        <w:t xml:space="preserve"> refers to the probability of an event before new data is collected. </w:t>
      </w:r>
      <w:r w:rsidRPr="00A47C63">
        <w:rPr>
          <w:rFonts w:ascii="unset" w:eastAsia="Times New Roman" w:hAnsi="unset" w:cs="Times New Roman"/>
          <w:b/>
          <w:bCs/>
          <w:color w:val="1F1F1F"/>
          <w:sz w:val="24"/>
          <w:szCs w:val="24"/>
          <w:lang w:eastAsia="en-IN"/>
        </w:rPr>
        <w:t>Posterior probability</w:t>
      </w:r>
      <w:r w:rsidRPr="00A47C63">
        <w:rPr>
          <w:rFonts w:ascii="Times New Roman" w:eastAsia="Times New Roman" w:hAnsi="Times New Roman" w:cs="Times New Roman"/>
          <w:color w:val="1F1F1F"/>
          <w:sz w:val="24"/>
          <w:szCs w:val="24"/>
          <w:lang w:eastAsia="en-IN"/>
        </w:rPr>
        <w:t xml:space="preserve"> is the updated probability of an event based on new data.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lets you calculate posterior probability by updating the prior probability based on your data.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For example, let’s say a medical condition is related to age. You can use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to more accurately determine the probability that a person has the condition based on age. The prior probability would be the probability of a person having the condition. The posterior, or updated, probability would be the probability of a person having the condition if they are in a certain age group.</w:t>
      </w:r>
    </w:p>
    <w:p w:rsidR="00A47C63" w:rsidRPr="00A47C63" w:rsidRDefault="00A47C63" w:rsidP="00A47C6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IN"/>
        </w:rPr>
      </w:pPr>
      <w:r w:rsidRPr="00A47C63">
        <w:rPr>
          <w:rFonts w:ascii="unset" w:eastAsia="Times New Roman" w:hAnsi="unset" w:cs="Times New Roman"/>
          <w:b/>
          <w:bCs/>
          <w:color w:val="1F1F1F"/>
          <w:sz w:val="27"/>
          <w:szCs w:val="27"/>
          <w:lang w:eastAsia="en-IN"/>
        </w:rPr>
        <w:t>The theorem</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Let’s examine the theorem itself.</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roofErr w:type="spellStart"/>
      <w:r w:rsidRPr="00A47C63">
        <w:rPr>
          <w:rFonts w:ascii="unset" w:eastAsia="Times New Roman" w:hAnsi="unset" w:cs="Times New Roman"/>
          <w:b/>
          <w:bCs/>
          <w:color w:val="1F1F1F"/>
          <w:sz w:val="24"/>
          <w:szCs w:val="24"/>
          <w:lang w:eastAsia="en-IN"/>
        </w:rPr>
        <w:t>Bayes’s</w:t>
      </w:r>
      <w:proofErr w:type="spellEnd"/>
      <w:r w:rsidRPr="00A47C63">
        <w:rPr>
          <w:rFonts w:ascii="unset" w:eastAsia="Times New Roman" w:hAnsi="unset" w:cs="Times New Roman"/>
          <w:b/>
          <w:bCs/>
          <w:color w:val="1F1F1F"/>
          <w:sz w:val="24"/>
          <w:szCs w:val="24"/>
          <w:lang w:eastAsia="en-IN"/>
        </w:rPr>
        <w:t xml:space="preserve"> theorem </w:t>
      </w:r>
      <w:r w:rsidRPr="00A47C63">
        <w:rPr>
          <w:rFonts w:ascii="Times New Roman" w:eastAsia="Times New Roman" w:hAnsi="Times New Roman" w:cs="Times New Roman"/>
          <w:color w:val="1F1F1F"/>
          <w:sz w:val="24"/>
          <w:szCs w:val="24"/>
          <w:lang w:eastAsia="en-IN"/>
        </w:rPr>
        <w:t xml:space="preserve">states that for any two events A and B, the probability of A given B equals the probability of A multiplied by the probability of B given </w:t>
      </w:r>
      <w:proofErr w:type="gramStart"/>
      <w:r w:rsidRPr="00A47C63">
        <w:rPr>
          <w:rFonts w:ascii="Times New Roman" w:eastAsia="Times New Roman" w:hAnsi="Times New Roman" w:cs="Times New Roman"/>
          <w:color w:val="1F1F1F"/>
          <w:sz w:val="24"/>
          <w:szCs w:val="24"/>
          <w:lang w:eastAsia="en-IN"/>
        </w:rPr>
        <w:t>A</w:t>
      </w:r>
      <w:proofErr w:type="gramEnd"/>
      <w:r w:rsidRPr="00A47C63">
        <w:rPr>
          <w:rFonts w:ascii="Times New Roman" w:eastAsia="Times New Roman" w:hAnsi="Times New Roman" w:cs="Times New Roman"/>
          <w:color w:val="1F1F1F"/>
          <w:sz w:val="24"/>
          <w:szCs w:val="24"/>
          <w:lang w:eastAsia="en-IN"/>
        </w:rPr>
        <w:t xml:space="preserve"> divided by the probability of B.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roofErr w:type="spellStart"/>
      <w:r w:rsidRPr="00A47C63">
        <w:rPr>
          <w:rFonts w:ascii="unset" w:eastAsia="Times New Roman" w:hAnsi="unset" w:cs="Times New Roman"/>
          <w:b/>
          <w:bCs/>
          <w:color w:val="1F1F1F"/>
          <w:sz w:val="24"/>
          <w:szCs w:val="24"/>
          <w:lang w:eastAsia="en-IN"/>
        </w:rPr>
        <w:t>Bayes’s</w:t>
      </w:r>
      <w:proofErr w:type="spellEnd"/>
      <w:r w:rsidRPr="00A47C63">
        <w:rPr>
          <w:rFonts w:ascii="unset" w:eastAsia="Times New Roman" w:hAnsi="unset" w:cs="Times New Roman"/>
          <w:b/>
          <w:bCs/>
          <w:color w:val="1F1F1F"/>
          <w:sz w:val="24"/>
          <w:szCs w:val="24"/>
          <w:lang w:eastAsia="en-IN"/>
        </w:rPr>
        <w:t xml:space="preserve"> theorem</w:t>
      </w:r>
    </w:p>
    <w:p w:rsidR="00CD7E9D" w:rsidRDefault="00CD7E9D" w:rsidP="00A47C63">
      <w:pPr>
        <w:shd w:val="clear" w:color="auto" w:fill="FFFFFF"/>
        <w:spacing w:after="100" w:afterAutospacing="1" w:line="240" w:lineRule="auto"/>
        <w:rPr>
          <w:rFonts w:ascii="Tahoma" w:eastAsia="Times New Roman" w:hAnsi="Tahoma" w:cs="Tahoma"/>
          <w:color w:val="1F1F1F"/>
          <w:sz w:val="29"/>
          <w:szCs w:val="29"/>
          <w:bdr w:val="none" w:sz="0" w:space="0" w:color="auto" w:frame="1"/>
          <w:lang w:eastAsia="en-IN"/>
        </w:rPr>
      </w:pPr>
      <w:r w:rsidRPr="00CD7E9D">
        <w:rPr>
          <w:rFonts w:ascii="Tahoma" w:eastAsia="Times New Roman" w:hAnsi="Tahoma" w:cs="Tahoma"/>
          <w:color w:val="1F1F1F"/>
          <w:sz w:val="29"/>
          <w:szCs w:val="29"/>
          <w:bdr w:val="none" w:sz="0" w:space="0" w:color="auto" w:frame="1"/>
          <w:lang w:eastAsia="en-IN"/>
        </w:rPr>
        <w:drawing>
          <wp:inline distT="0" distB="0" distL="0" distR="0" wp14:anchorId="68C1F959" wp14:editId="37A0FE47">
            <wp:extent cx="2047875" cy="6021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46968" cy="601843"/>
                    </a:xfrm>
                    <a:prstGeom prst="rect">
                      <a:avLst/>
                    </a:prstGeom>
                  </pic:spPr>
                </pic:pic>
              </a:graphicData>
            </a:graphic>
          </wp:inline>
        </w:drawing>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lastRenderedPageBreak/>
        <w:t xml:space="preserve">In the theorem, prior probability is the probability of event A. Posterior probability, or what you’re trying to calculate, is the probability of event </w:t>
      </w:r>
      <w:proofErr w:type="gramStart"/>
      <w:r w:rsidRPr="00A47C63">
        <w:rPr>
          <w:rFonts w:ascii="Times New Roman" w:eastAsia="Times New Roman" w:hAnsi="Times New Roman" w:cs="Times New Roman"/>
          <w:color w:val="1F1F1F"/>
          <w:sz w:val="24"/>
          <w:szCs w:val="24"/>
          <w:lang w:eastAsia="en-IN"/>
        </w:rPr>
        <w:t>A</w:t>
      </w:r>
      <w:proofErr w:type="gramEnd"/>
      <w:r w:rsidRPr="00A47C63">
        <w:rPr>
          <w:rFonts w:ascii="Times New Roman" w:eastAsia="Times New Roman" w:hAnsi="Times New Roman" w:cs="Times New Roman"/>
          <w:color w:val="1F1F1F"/>
          <w:sz w:val="24"/>
          <w:szCs w:val="24"/>
          <w:lang w:eastAsia="en-IN"/>
        </w:rPr>
        <w:t xml:space="preserve"> given event B. </w:t>
      </w:r>
    </w:p>
    <w:p w:rsidR="00A47C63" w:rsidRPr="00A47C63" w:rsidRDefault="00A47C63" w:rsidP="007C59AC">
      <w:pPr>
        <w:numPr>
          <w:ilvl w:val="0"/>
          <w:numId w:val="10"/>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P(A)</w:t>
      </w:r>
      <w:r w:rsidRPr="00A47C63">
        <w:rPr>
          <w:rFonts w:ascii="Times New Roman" w:eastAsia="Times New Roman" w:hAnsi="Times New Roman" w:cs="Times New Roman"/>
          <w:color w:val="1F1F1F"/>
          <w:sz w:val="24"/>
          <w:szCs w:val="24"/>
          <w:lang w:eastAsia="en-IN"/>
        </w:rPr>
        <w:t>: Prior probability</w:t>
      </w:r>
    </w:p>
    <w:p w:rsidR="00A47C63" w:rsidRPr="00A47C63" w:rsidRDefault="00A47C63" w:rsidP="007C59AC">
      <w:pPr>
        <w:numPr>
          <w:ilvl w:val="0"/>
          <w:numId w:val="10"/>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P(A|B)</w:t>
      </w:r>
      <w:r w:rsidRPr="00A47C63">
        <w:rPr>
          <w:rFonts w:ascii="Times New Roman" w:eastAsia="Times New Roman" w:hAnsi="Times New Roman" w:cs="Times New Roman"/>
          <w:color w:val="1F1F1F"/>
          <w:sz w:val="24"/>
          <w:szCs w:val="24"/>
          <w:lang w:eastAsia="en-IN"/>
        </w:rPr>
        <w:t>: Posterior probability </w:t>
      </w:r>
    </w:p>
    <w:p w:rsidR="00A47C63" w:rsidRPr="007C59AC" w:rsidRDefault="00A47C63" w:rsidP="007C59AC">
      <w:pPr>
        <w:pStyle w:val="ListParagraph"/>
        <w:numPr>
          <w:ilvl w:val="0"/>
          <w:numId w:val="10"/>
        </w:num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7C59AC">
        <w:rPr>
          <w:rFonts w:ascii="Times New Roman" w:eastAsia="Times New Roman" w:hAnsi="Times New Roman" w:cs="Times New Roman"/>
          <w:color w:val="1F1F1F"/>
          <w:sz w:val="24"/>
          <w:szCs w:val="24"/>
          <w:lang w:eastAsia="en-IN"/>
        </w:rPr>
        <w:t xml:space="preserve">Sometimes, statisticians and data professionals use the term “likelihood” to refer to the probability of event B given event </w:t>
      </w:r>
      <w:proofErr w:type="gramStart"/>
      <w:r w:rsidRPr="007C59AC">
        <w:rPr>
          <w:rFonts w:ascii="Times New Roman" w:eastAsia="Times New Roman" w:hAnsi="Times New Roman" w:cs="Times New Roman"/>
          <w:color w:val="1F1F1F"/>
          <w:sz w:val="24"/>
          <w:szCs w:val="24"/>
          <w:lang w:eastAsia="en-IN"/>
        </w:rPr>
        <w:t>A</w:t>
      </w:r>
      <w:proofErr w:type="gramEnd"/>
      <w:r w:rsidRPr="007C59AC">
        <w:rPr>
          <w:rFonts w:ascii="Times New Roman" w:eastAsia="Times New Roman" w:hAnsi="Times New Roman" w:cs="Times New Roman"/>
          <w:color w:val="1F1F1F"/>
          <w:sz w:val="24"/>
          <w:szCs w:val="24"/>
          <w:lang w:eastAsia="en-IN"/>
        </w:rPr>
        <w:t>, and the term “evidence” to refer to the probability of event B. </w:t>
      </w:r>
    </w:p>
    <w:p w:rsidR="00A47C63" w:rsidRPr="00A47C63" w:rsidRDefault="00A47C63" w:rsidP="007C59AC">
      <w:pPr>
        <w:numPr>
          <w:ilvl w:val="0"/>
          <w:numId w:val="10"/>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P(B|A)</w:t>
      </w:r>
      <w:r w:rsidRPr="00A47C63">
        <w:rPr>
          <w:rFonts w:ascii="Times New Roman" w:eastAsia="Times New Roman" w:hAnsi="Times New Roman" w:cs="Times New Roman"/>
          <w:color w:val="1F1F1F"/>
          <w:sz w:val="24"/>
          <w:szCs w:val="24"/>
          <w:lang w:eastAsia="en-IN"/>
        </w:rPr>
        <w:t>: Likelihood</w:t>
      </w:r>
    </w:p>
    <w:p w:rsidR="00A47C63" w:rsidRDefault="00A47C63" w:rsidP="007C59AC">
      <w:pPr>
        <w:numPr>
          <w:ilvl w:val="0"/>
          <w:numId w:val="10"/>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P(B)</w:t>
      </w:r>
      <w:r w:rsidRPr="00A47C63">
        <w:rPr>
          <w:rFonts w:ascii="Times New Roman" w:eastAsia="Times New Roman" w:hAnsi="Times New Roman" w:cs="Times New Roman"/>
          <w:color w:val="1F1F1F"/>
          <w:sz w:val="24"/>
          <w:szCs w:val="24"/>
          <w:lang w:eastAsia="en-IN"/>
        </w:rPr>
        <w:t>: Evidence </w:t>
      </w:r>
    </w:p>
    <w:p w:rsidR="007C59AC" w:rsidRPr="00A47C63" w:rsidRDefault="007C59AC" w:rsidP="007C59AC">
      <w:pPr>
        <w:shd w:val="clear" w:color="auto" w:fill="FFFFFF"/>
        <w:spacing w:after="0" w:line="240" w:lineRule="auto"/>
        <w:ind w:left="360"/>
        <w:rPr>
          <w:rFonts w:ascii="Times New Roman" w:eastAsia="Times New Roman" w:hAnsi="Times New Roman" w:cs="Times New Roman"/>
          <w:color w:val="1F1F1F"/>
          <w:sz w:val="24"/>
          <w:szCs w:val="24"/>
          <w:lang w:eastAsia="en-IN"/>
        </w:rPr>
      </w:pP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Using these terms, you can restate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as:</w:t>
      </w:r>
    </w:p>
    <w:p w:rsidR="00A47C63" w:rsidRPr="007C59AC" w:rsidRDefault="00A47C63" w:rsidP="007C59AC">
      <w:pPr>
        <w:pStyle w:val="ListParagraph"/>
        <w:numPr>
          <w:ilvl w:val="0"/>
          <w:numId w:val="9"/>
        </w:numPr>
        <w:shd w:val="clear" w:color="auto" w:fill="FFFFFF"/>
        <w:spacing w:after="0" w:line="240" w:lineRule="auto"/>
        <w:rPr>
          <w:rFonts w:ascii="Times New Roman" w:eastAsia="Times New Roman" w:hAnsi="Times New Roman" w:cs="Times New Roman"/>
          <w:color w:val="1F1F1F"/>
          <w:sz w:val="24"/>
          <w:szCs w:val="24"/>
          <w:lang w:eastAsia="en-IN"/>
        </w:rPr>
      </w:pPr>
      <w:r w:rsidRPr="007C59AC">
        <w:rPr>
          <w:rFonts w:ascii="Times New Roman" w:eastAsia="Times New Roman" w:hAnsi="Times New Roman" w:cs="Times New Roman"/>
          <w:color w:val="1F1F1F"/>
          <w:sz w:val="24"/>
          <w:szCs w:val="24"/>
          <w:lang w:eastAsia="en-IN"/>
        </w:rPr>
        <w:t>Posterior = Likelihood * Prior / Evidence</w:t>
      </w:r>
    </w:p>
    <w:p w:rsidR="00A47C63" w:rsidRPr="00A47C63" w:rsidRDefault="00A47C63" w:rsidP="00A47C63">
      <w:pPr>
        <w:shd w:val="clear" w:color="auto" w:fill="FFFFFF"/>
        <w:spacing w:after="0" w:line="240" w:lineRule="auto"/>
        <w:rPr>
          <w:rFonts w:ascii="Arial" w:eastAsia="Times New Roman" w:hAnsi="Arial" w:cs="Arial"/>
          <w:color w:val="1F1F1F"/>
          <w:sz w:val="21"/>
          <w:szCs w:val="21"/>
          <w:lang w:eastAsia="en-IN"/>
        </w:rPr>
      </w:pPr>
      <w:r w:rsidRPr="00A47C63">
        <w:rPr>
          <w:rFonts w:ascii="Arial" w:eastAsia="Times New Roman" w:hAnsi="Arial" w:cs="Arial"/>
          <w:noProof/>
          <w:color w:val="1F1F1F"/>
          <w:sz w:val="21"/>
          <w:szCs w:val="21"/>
          <w:lang w:eastAsia="en-IN" w:bidi="mr-IN"/>
        </w:rPr>
        <w:drawing>
          <wp:inline distT="0" distB="0" distL="0" distR="0" wp14:anchorId="321AA704" wp14:editId="43860A83">
            <wp:extent cx="3315504" cy="1590675"/>
            <wp:effectExtent l="0" t="0" r="0" b="0"/>
            <wp:docPr id="1" name="Picture 1" descr="Equation shows Bayes's theorem: the posterior equals the likelihood multiplied by the prior divided by the ev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shows Bayes's theorem: the posterior equals the likelihood multiplied by the prior divided by the ev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0990" cy="1593307"/>
                    </a:xfrm>
                    <a:prstGeom prst="rect">
                      <a:avLst/>
                    </a:prstGeom>
                    <a:noFill/>
                    <a:ln>
                      <a:noFill/>
                    </a:ln>
                  </pic:spPr>
                </pic:pic>
              </a:graphicData>
            </a:graphic>
          </wp:inline>
        </w:drawing>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It can be helpful to think about the calculation from these different perspectives and help to map your problem onto the equation.</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One way to think about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is that it lets you transform a prior belief, </w:t>
      </w:r>
      <w:proofErr w:type="gramStart"/>
      <w:r w:rsidRPr="00A47C63">
        <w:rPr>
          <w:rFonts w:ascii="Times New Roman" w:eastAsia="Times New Roman" w:hAnsi="Times New Roman" w:cs="Times New Roman"/>
          <w:color w:val="1F1F1F"/>
          <w:sz w:val="24"/>
          <w:szCs w:val="24"/>
          <w:lang w:eastAsia="en-IN"/>
        </w:rPr>
        <w:t>P(</w:t>
      </w:r>
      <w:proofErr w:type="gramEnd"/>
      <w:r w:rsidRPr="00A47C63">
        <w:rPr>
          <w:rFonts w:ascii="Times New Roman" w:eastAsia="Times New Roman" w:hAnsi="Times New Roman" w:cs="Times New Roman"/>
          <w:color w:val="1F1F1F"/>
          <w:sz w:val="24"/>
          <w:szCs w:val="24"/>
          <w:lang w:eastAsia="en-IN"/>
        </w:rPr>
        <w:t xml:space="preserve">A), into a posterior probability, P(A|B), using new data. The new data are the likelihood, </w:t>
      </w:r>
      <w:proofErr w:type="gramStart"/>
      <w:r w:rsidRPr="00A47C63">
        <w:rPr>
          <w:rFonts w:ascii="Times New Roman" w:eastAsia="Times New Roman" w:hAnsi="Times New Roman" w:cs="Times New Roman"/>
          <w:color w:val="1F1F1F"/>
          <w:sz w:val="24"/>
          <w:szCs w:val="24"/>
          <w:lang w:eastAsia="en-IN"/>
        </w:rPr>
        <w:t>P(</w:t>
      </w:r>
      <w:proofErr w:type="gramEnd"/>
      <w:r w:rsidRPr="00A47C63">
        <w:rPr>
          <w:rFonts w:ascii="Times New Roman" w:eastAsia="Times New Roman" w:hAnsi="Times New Roman" w:cs="Times New Roman"/>
          <w:color w:val="1F1F1F"/>
          <w:sz w:val="24"/>
          <w:szCs w:val="24"/>
          <w:lang w:eastAsia="en-IN"/>
        </w:rPr>
        <w:t>B|A), and the evidence, P(B).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i/>
          <w:iCs/>
          <w:color w:val="1F1F1F"/>
          <w:sz w:val="24"/>
          <w:szCs w:val="24"/>
          <w:lang w:eastAsia="en-IN"/>
        </w:rPr>
        <w:t xml:space="preserve">Note: </w:t>
      </w:r>
      <w:r w:rsidRPr="00A47C63">
        <w:rPr>
          <w:rFonts w:ascii="Times New Roman" w:eastAsia="Times New Roman" w:hAnsi="Times New Roman" w:cs="Times New Roman"/>
          <w:i/>
          <w:iCs/>
          <w:color w:val="1F1F1F"/>
          <w:sz w:val="24"/>
          <w:szCs w:val="24"/>
          <w:lang w:eastAsia="en-IN"/>
        </w:rPr>
        <w:t xml:space="preserve">This reading provides an introduction to the basic concepts and terms associated with </w:t>
      </w:r>
      <w:proofErr w:type="spellStart"/>
      <w:r w:rsidRPr="00A47C63">
        <w:rPr>
          <w:rFonts w:ascii="Times New Roman" w:eastAsia="Times New Roman" w:hAnsi="Times New Roman" w:cs="Times New Roman"/>
          <w:i/>
          <w:iCs/>
          <w:color w:val="1F1F1F"/>
          <w:sz w:val="24"/>
          <w:szCs w:val="24"/>
          <w:lang w:eastAsia="en-IN"/>
        </w:rPr>
        <w:t>Bayes’s</w:t>
      </w:r>
      <w:proofErr w:type="spellEnd"/>
      <w:r w:rsidRPr="00A47C63">
        <w:rPr>
          <w:rFonts w:ascii="Times New Roman" w:eastAsia="Times New Roman" w:hAnsi="Times New Roman" w:cs="Times New Roman"/>
          <w:i/>
          <w:iCs/>
          <w:color w:val="1F1F1F"/>
          <w:sz w:val="24"/>
          <w:szCs w:val="24"/>
          <w:lang w:eastAsia="en-IN"/>
        </w:rPr>
        <w:t xml:space="preserve"> theorem. As you progress in your career as a data professional, you’ll have the opportunity to further explore </w:t>
      </w:r>
      <w:proofErr w:type="spellStart"/>
      <w:r w:rsidRPr="00A47C63">
        <w:rPr>
          <w:rFonts w:ascii="Times New Roman" w:eastAsia="Times New Roman" w:hAnsi="Times New Roman" w:cs="Times New Roman"/>
          <w:i/>
          <w:iCs/>
          <w:color w:val="1F1F1F"/>
          <w:sz w:val="24"/>
          <w:szCs w:val="24"/>
          <w:lang w:eastAsia="en-IN"/>
        </w:rPr>
        <w:t>Bayes’s</w:t>
      </w:r>
      <w:proofErr w:type="spellEnd"/>
      <w:r w:rsidRPr="00A47C63">
        <w:rPr>
          <w:rFonts w:ascii="Times New Roman" w:eastAsia="Times New Roman" w:hAnsi="Times New Roman" w:cs="Times New Roman"/>
          <w:i/>
          <w:iCs/>
          <w:color w:val="1F1F1F"/>
          <w:sz w:val="24"/>
          <w:szCs w:val="24"/>
          <w:lang w:eastAsia="en-IN"/>
        </w:rPr>
        <w:t xml:space="preserve"> theorem and its various applications.</w:t>
      </w:r>
      <w:r w:rsidRPr="00A47C63">
        <w:rPr>
          <w:rFonts w:ascii="Times New Roman" w:eastAsia="Times New Roman" w:hAnsi="Times New Roman" w:cs="Times New Roman"/>
          <w:color w:val="1F1F1F"/>
          <w:sz w:val="24"/>
          <w:szCs w:val="24"/>
          <w:lang w:eastAsia="en-IN"/>
        </w:rPr>
        <w:t>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For now, a key point to remember is that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includes both the conditional probability of B given </w:t>
      </w:r>
      <w:proofErr w:type="gramStart"/>
      <w:r w:rsidRPr="00A47C63">
        <w:rPr>
          <w:rFonts w:ascii="Times New Roman" w:eastAsia="Times New Roman" w:hAnsi="Times New Roman" w:cs="Times New Roman"/>
          <w:color w:val="1F1F1F"/>
          <w:sz w:val="24"/>
          <w:szCs w:val="24"/>
          <w:lang w:eastAsia="en-IN"/>
        </w:rPr>
        <w:t>A</w:t>
      </w:r>
      <w:proofErr w:type="gramEnd"/>
      <w:r w:rsidRPr="00A47C63">
        <w:rPr>
          <w:rFonts w:ascii="Times New Roman" w:eastAsia="Times New Roman" w:hAnsi="Times New Roman" w:cs="Times New Roman"/>
          <w:color w:val="1F1F1F"/>
          <w:sz w:val="24"/>
          <w:szCs w:val="24"/>
          <w:lang w:eastAsia="en-IN"/>
        </w:rPr>
        <w:t xml:space="preserve"> and the conditional probability of A given B. If you know one of these probabilities,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can help you determine the other.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Let’s explore an example to get a better understanding of how the theorem works. </w:t>
      </w:r>
    </w:p>
    <w:p w:rsidR="00A47C63" w:rsidRPr="00A47C63" w:rsidRDefault="00A47C63" w:rsidP="00A47C6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IN"/>
        </w:rPr>
      </w:pPr>
      <w:r w:rsidRPr="00A47C63">
        <w:rPr>
          <w:rFonts w:ascii="unset" w:eastAsia="Times New Roman" w:hAnsi="unset" w:cs="Times New Roman"/>
          <w:b/>
          <w:bCs/>
          <w:color w:val="1F1F1F"/>
          <w:sz w:val="27"/>
          <w:szCs w:val="27"/>
          <w:lang w:eastAsia="en-IN"/>
        </w:rPr>
        <w:t>Example: spam filter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A well-known application of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in the digital world is spam filtering, or predicting whether an email is spam or not. In practice, a sophisticated spam filter deals with many different variables, including the content of the email, its title, whether it has an attachment, the domain type of the sender address (.</w:t>
      </w:r>
      <w:proofErr w:type="spellStart"/>
      <w:r w:rsidRPr="00A47C63">
        <w:rPr>
          <w:rFonts w:ascii="Times New Roman" w:eastAsia="Times New Roman" w:hAnsi="Times New Roman" w:cs="Times New Roman"/>
          <w:color w:val="1F1F1F"/>
          <w:sz w:val="24"/>
          <w:szCs w:val="24"/>
          <w:lang w:eastAsia="en-IN"/>
        </w:rPr>
        <w:t>edu</w:t>
      </w:r>
      <w:proofErr w:type="spellEnd"/>
      <w:r w:rsidRPr="00A47C63">
        <w:rPr>
          <w:rFonts w:ascii="Times New Roman" w:eastAsia="Times New Roman" w:hAnsi="Times New Roman" w:cs="Times New Roman"/>
          <w:color w:val="1F1F1F"/>
          <w:sz w:val="24"/>
          <w:szCs w:val="24"/>
          <w:lang w:eastAsia="en-IN"/>
        </w:rPr>
        <w:t xml:space="preserve"> or .org), and more. However, we can use a simplified version of a Bayesian spam filter for our example.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lastRenderedPageBreak/>
        <w:t>Let’s say you want to determine the probability that an email is spam given a specific word appears in the email. For this example, let’s use the word “money.”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You discover the following information: </w:t>
      </w:r>
    </w:p>
    <w:p w:rsidR="00A47C63" w:rsidRPr="00F07293" w:rsidRDefault="00A47C63" w:rsidP="00F07293">
      <w:pPr>
        <w:pStyle w:val="ListParagraph"/>
        <w:numPr>
          <w:ilvl w:val="0"/>
          <w:numId w:val="9"/>
        </w:numPr>
        <w:shd w:val="clear" w:color="auto" w:fill="FFFFFF"/>
        <w:spacing w:after="0" w:line="240" w:lineRule="auto"/>
        <w:rPr>
          <w:rFonts w:ascii="Times New Roman" w:eastAsia="Times New Roman" w:hAnsi="Times New Roman" w:cs="Times New Roman"/>
          <w:color w:val="1F1F1F"/>
          <w:sz w:val="24"/>
          <w:szCs w:val="24"/>
          <w:lang w:eastAsia="en-IN"/>
        </w:rPr>
      </w:pPr>
      <w:r w:rsidRPr="00F07293">
        <w:rPr>
          <w:rFonts w:ascii="Times New Roman" w:eastAsia="Times New Roman" w:hAnsi="Times New Roman" w:cs="Times New Roman"/>
          <w:color w:val="1F1F1F"/>
          <w:sz w:val="24"/>
          <w:szCs w:val="24"/>
          <w:lang w:eastAsia="en-IN"/>
        </w:rPr>
        <w:t>The probability of an email being spam is 20%.</w:t>
      </w:r>
    </w:p>
    <w:p w:rsidR="00A47C63" w:rsidRPr="00F07293" w:rsidRDefault="00A47C63" w:rsidP="00F07293">
      <w:pPr>
        <w:pStyle w:val="ListParagraph"/>
        <w:numPr>
          <w:ilvl w:val="0"/>
          <w:numId w:val="9"/>
        </w:numPr>
        <w:shd w:val="clear" w:color="auto" w:fill="FFFFFF"/>
        <w:spacing w:after="0" w:line="240" w:lineRule="auto"/>
        <w:rPr>
          <w:rFonts w:ascii="Times New Roman" w:eastAsia="Times New Roman" w:hAnsi="Times New Roman" w:cs="Times New Roman"/>
          <w:color w:val="1F1F1F"/>
          <w:sz w:val="24"/>
          <w:szCs w:val="24"/>
          <w:lang w:eastAsia="en-IN"/>
        </w:rPr>
      </w:pPr>
      <w:r w:rsidRPr="00F07293">
        <w:rPr>
          <w:rFonts w:ascii="Times New Roman" w:eastAsia="Times New Roman" w:hAnsi="Times New Roman" w:cs="Times New Roman"/>
          <w:color w:val="1F1F1F"/>
          <w:sz w:val="24"/>
          <w:szCs w:val="24"/>
          <w:lang w:eastAsia="en-IN"/>
        </w:rPr>
        <w:t>The probability that the word “money” appears in an email is 15%.</w:t>
      </w:r>
    </w:p>
    <w:p w:rsidR="00A47C63" w:rsidRDefault="00A47C63" w:rsidP="00F07293">
      <w:pPr>
        <w:pStyle w:val="ListParagraph"/>
        <w:numPr>
          <w:ilvl w:val="0"/>
          <w:numId w:val="9"/>
        </w:numPr>
        <w:shd w:val="clear" w:color="auto" w:fill="FFFFFF"/>
        <w:spacing w:after="0" w:line="240" w:lineRule="auto"/>
        <w:rPr>
          <w:rFonts w:ascii="Times New Roman" w:eastAsia="Times New Roman" w:hAnsi="Times New Roman" w:cs="Times New Roman"/>
          <w:color w:val="1F1F1F"/>
          <w:sz w:val="24"/>
          <w:szCs w:val="24"/>
          <w:lang w:eastAsia="en-IN"/>
        </w:rPr>
      </w:pPr>
      <w:r w:rsidRPr="00F07293">
        <w:rPr>
          <w:rFonts w:ascii="Times New Roman" w:eastAsia="Times New Roman" w:hAnsi="Times New Roman" w:cs="Times New Roman"/>
          <w:color w:val="1F1F1F"/>
          <w:sz w:val="24"/>
          <w:szCs w:val="24"/>
          <w:lang w:eastAsia="en-IN"/>
        </w:rPr>
        <w:t>The probability that the word “money” appears in a spam email is 40%.</w:t>
      </w:r>
    </w:p>
    <w:p w:rsidR="00F07293" w:rsidRPr="00F07293" w:rsidRDefault="00F07293" w:rsidP="00F07293">
      <w:pPr>
        <w:pStyle w:val="ListParagraph"/>
        <w:shd w:val="clear" w:color="auto" w:fill="FFFFFF"/>
        <w:spacing w:after="0" w:line="240" w:lineRule="auto"/>
        <w:rPr>
          <w:rFonts w:ascii="Times New Roman" w:eastAsia="Times New Roman" w:hAnsi="Times New Roman" w:cs="Times New Roman"/>
          <w:color w:val="1F1F1F"/>
          <w:sz w:val="24"/>
          <w:szCs w:val="24"/>
          <w:lang w:eastAsia="en-IN"/>
        </w:rPr>
      </w:pP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In this example, your prior probability is the probability of an email being spam. Your posterior probability, or what you ultimately want to find out, is the probability that an email is spam given that it contains the word “money.” The new data you will use to update your prior probability is the probability that the word “money” appears in an email and the probability that the word “money” appears in a spam email.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When you work with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it’s helpful to first figure out what event A is and what event B is—this makes it easier to understand the relationship between events and use the formula.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Let’s call event A </w:t>
      </w:r>
      <w:proofErr w:type="spellStart"/>
      <w:r w:rsidRPr="00A47C63">
        <w:rPr>
          <w:rFonts w:ascii="Times New Roman" w:eastAsia="Times New Roman" w:hAnsi="Times New Roman" w:cs="Times New Roman"/>
          <w:color w:val="1F1F1F"/>
          <w:sz w:val="24"/>
          <w:szCs w:val="24"/>
          <w:lang w:eastAsia="en-IN"/>
        </w:rPr>
        <w:t>a</w:t>
      </w:r>
      <w:proofErr w:type="spellEnd"/>
      <w:r w:rsidRPr="00A47C63">
        <w:rPr>
          <w:rFonts w:ascii="Times New Roman" w:eastAsia="Times New Roman" w:hAnsi="Times New Roman" w:cs="Times New Roman"/>
          <w:color w:val="1F1F1F"/>
          <w:sz w:val="24"/>
          <w:szCs w:val="24"/>
          <w:lang w:eastAsia="en-IN"/>
        </w:rPr>
        <w:t xml:space="preserve"> spam email and event B the appearance of the word “money” in an email. Now, you can re-write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using the word “spam” for event A and the word “money” for event B.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roofErr w:type="gramStart"/>
      <w:r w:rsidRPr="00A47C63">
        <w:rPr>
          <w:rFonts w:ascii="Times New Roman" w:eastAsia="Times New Roman" w:hAnsi="Times New Roman" w:cs="Times New Roman"/>
          <w:color w:val="1F1F1F"/>
          <w:sz w:val="24"/>
          <w:szCs w:val="24"/>
          <w:lang w:eastAsia="en-IN"/>
        </w:rPr>
        <w:t>P(</w:t>
      </w:r>
      <w:proofErr w:type="gramEnd"/>
      <w:r w:rsidRPr="00A47C63">
        <w:rPr>
          <w:rFonts w:ascii="Times New Roman" w:eastAsia="Times New Roman" w:hAnsi="Times New Roman" w:cs="Times New Roman"/>
          <w:color w:val="1F1F1F"/>
          <w:sz w:val="24"/>
          <w:szCs w:val="24"/>
          <w:lang w:eastAsia="en-IN"/>
        </w:rPr>
        <w:t>A|B) = P(B|A) * P(A) / P(B)</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P (Spam | Money) = </w:t>
      </w:r>
      <w:proofErr w:type="gramStart"/>
      <w:r w:rsidRPr="00A47C63">
        <w:rPr>
          <w:rFonts w:ascii="Times New Roman" w:eastAsia="Times New Roman" w:hAnsi="Times New Roman" w:cs="Times New Roman"/>
          <w:color w:val="1F1F1F"/>
          <w:sz w:val="24"/>
          <w:szCs w:val="24"/>
          <w:lang w:eastAsia="en-IN"/>
        </w:rPr>
        <w:t>P(</w:t>
      </w:r>
      <w:proofErr w:type="gramEnd"/>
      <w:r w:rsidRPr="00A47C63">
        <w:rPr>
          <w:rFonts w:ascii="Times New Roman" w:eastAsia="Times New Roman" w:hAnsi="Times New Roman" w:cs="Times New Roman"/>
          <w:color w:val="1F1F1F"/>
          <w:sz w:val="24"/>
          <w:szCs w:val="24"/>
          <w:lang w:eastAsia="en-IN"/>
        </w:rPr>
        <w:t>Money | Spam) * P(Spam) / P(Money)</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You want to find out the following: </w:t>
      </w:r>
    </w:p>
    <w:p w:rsidR="00A47C63" w:rsidRPr="00A47C63" w:rsidRDefault="00A47C63" w:rsidP="003C142A">
      <w:pPr>
        <w:numPr>
          <w:ilvl w:val="0"/>
          <w:numId w:val="11"/>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P(Spam | Money), or posterior probability</w:t>
      </w:r>
      <w:r w:rsidRPr="00A47C63">
        <w:rPr>
          <w:rFonts w:ascii="Times New Roman" w:eastAsia="Times New Roman" w:hAnsi="Times New Roman" w:cs="Times New Roman"/>
          <w:color w:val="1F1F1F"/>
          <w:sz w:val="24"/>
          <w:szCs w:val="24"/>
          <w:lang w:eastAsia="en-IN"/>
        </w:rPr>
        <w:t>: the probability that an email is spam given that the word “money” appears in the email</w:t>
      </w:r>
    </w:p>
    <w:p w:rsidR="00A47C63" w:rsidRPr="003C142A" w:rsidRDefault="00A47C63" w:rsidP="003C142A">
      <w:pPr>
        <w:pStyle w:val="ListParagraph"/>
        <w:numPr>
          <w:ilvl w:val="0"/>
          <w:numId w:val="11"/>
        </w:num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3C142A">
        <w:rPr>
          <w:rFonts w:ascii="Times New Roman" w:eastAsia="Times New Roman" w:hAnsi="Times New Roman" w:cs="Times New Roman"/>
          <w:color w:val="1F1F1F"/>
          <w:sz w:val="24"/>
          <w:szCs w:val="24"/>
          <w:lang w:eastAsia="en-IN"/>
        </w:rPr>
        <w:t>Now, enter your data into the formula:</w:t>
      </w:r>
    </w:p>
    <w:p w:rsidR="00A47C63" w:rsidRPr="00A47C63" w:rsidRDefault="00A47C63" w:rsidP="003C142A">
      <w:pPr>
        <w:numPr>
          <w:ilvl w:val="0"/>
          <w:numId w:val="11"/>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P(Spam), or prior probability</w:t>
      </w:r>
      <w:r w:rsidRPr="00A47C63">
        <w:rPr>
          <w:rFonts w:ascii="Times New Roman" w:eastAsia="Times New Roman" w:hAnsi="Times New Roman" w:cs="Times New Roman"/>
          <w:color w:val="1F1F1F"/>
          <w:sz w:val="24"/>
          <w:szCs w:val="24"/>
          <w:lang w:eastAsia="en-IN"/>
        </w:rPr>
        <w:t>: the probability of an email being spam = 0.2, or 20%</w:t>
      </w:r>
    </w:p>
    <w:p w:rsidR="00A47C63" w:rsidRPr="00A47C63" w:rsidRDefault="00A47C63" w:rsidP="003C142A">
      <w:pPr>
        <w:numPr>
          <w:ilvl w:val="0"/>
          <w:numId w:val="11"/>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P(Money), or evidence:</w:t>
      </w:r>
      <w:r w:rsidRPr="00A47C63">
        <w:rPr>
          <w:rFonts w:ascii="Times New Roman" w:eastAsia="Times New Roman" w:hAnsi="Times New Roman" w:cs="Times New Roman"/>
          <w:color w:val="1F1F1F"/>
          <w:sz w:val="24"/>
          <w:szCs w:val="24"/>
          <w:lang w:eastAsia="en-IN"/>
        </w:rPr>
        <w:t xml:space="preserve"> the probability that the word “money” appears in an email = 0.15, or 15%</w:t>
      </w:r>
    </w:p>
    <w:p w:rsidR="00A47C63" w:rsidRPr="00A47C63" w:rsidRDefault="00A47C63" w:rsidP="003C142A">
      <w:pPr>
        <w:numPr>
          <w:ilvl w:val="0"/>
          <w:numId w:val="11"/>
        </w:numPr>
        <w:shd w:val="clear" w:color="auto" w:fill="FFFFFF"/>
        <w:spacing w:after="0" w:line="240" w:lineRule="auto"/>
        <w:rPr>
          <w:rFonts w:ascii="Times New Roman" w:eastAsia="Times New Roman" w:hAnsi="Times New Roman" w:cs="Times New Roman"/>
          <w:color w:val="1F1F1F"/>
          <w:sz w:val="24"/>
          <w:szCs w:val="24"/>
          <w:lang w:eastAsia="en-IN"/>
        </w:rPr>
      </w:pPr>
      <w:r w:rsidRPr="00A47C63">
        <w:rPr>
          <w:rFonts w:ascii="unset" w:eastAsia="Times New Roman" w:hAnsi="unset" w:cs="Times New Roman"/>
          <w:b/>
          <w:bCs/>
          <w:color w:val="1F1F1F"/>
          <w:sz w:val="24"/>
          <w:szCs w:val="24"/>
          <w:lang w:eastAsia="en-IN"/>
        </w:rPr>
        <w:t>P(Money | Spam), or likelihood:</w:t>
      </w:r>
      <w:r w:rsidRPr="00A47C63">
        <w:rPr>
          <w:rFonts w:ascii="Times New Roman" w:eastAsia="Times New Roman" w:hAnsi="Times New Roman" w:cs="Times New Roman"/>
          <w:color w:val="1F1F1F"/>
          <w:sz w:val="24"/>
          <w:szCs w:val="24"/>
          <w:lang w:eastAsia="en-IN"/>
        </w:rPr>
        <w:t xml:space="preserve"> the probability that the word “money” appears in an email given that the email is spam = 0.4, or 40%</w:t>
      </w:r>
    </w:p>
    <w:p w:rsidR="00A47C63" w:rsidRPr="003C142A" w:rsidRDefault="00A47C63" w:rsidP="003C142A">
      <w:pPr>
        <w:pStyle w:val="ListParagraph"/>
        <w:numPr>
          <w:ilvl w:val="0"/>
          <w:numId w:val="11"/>
        </w:num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3C142A">
        <w:rPr>
          <w:rFonts w:ascii="Times New Roman" w:eastAsia="Times New Roman" w:hAnsi="Times New Roman" w:cs="Times New Roman"/>
          <w:color w:val="1F1F1F"/>
          <w:sz w:val="24"/>
          <w:szCs w:val="24"/>
          <w:lang w:eastAsia="en-IN"/>
        </w:rPr>
        <w:t xml:space="preserve">P (Spam | Money) = </w:t>
      </w:r>
      <w:proofErr w:type="gramStart"/>
      <w:r w:rsidRPr="003C142A">
        <w:rPr>
          <w:rFonts w:ascii="Times New Roman" w:eastAsia="Times New Roman" w:hAnsi="Times New Roman" w:cs="Times New Roman"/>
          <w:color w:val="1F1F1F"/>
          <w:sz w:val="24"/>
          <w:szCs w:val="24"/>
          <w:lang w:eastAsia="en-IN"/>
        </w:rPr>
        <w:t>P(</w:t>
      </w:r>
      <w:proofErr w:type="gramEnd"/>
      <w:r w:rsidRPr="003C142A">
        <w:rPr>
          <w:rFonts w:ascii="Times New Roman" w:eastAsia="Times New Roman" w:hAnsi="Times New Roman" w:cs="Times New Roman"/>
          <w:color w:val="1F1F1F"/>
          <w:sz w:val="24"/>
          <w:szCs w:val="24"/>
          <w:lang w:eastAsia="en-IN"/>
        </w:rPr>
        <w:t>Money | Spam) * P(Spam) / P(Money) = 0.4 * 0.2 / 0.15 = 0.53333, or about 53.3%.</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So, the probability that an email is spam given that the email contains the word “money” is 53.3%. </w:t>
      </w:r>
    </w:p>
    <w:p w:rsidR="00A47C63" w:rsidRPr="00A47C63" w:rsidRDefault="00A47C63" w:rsidP="00A47C6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A47C63">
        <w:rPr>
          <w:rFonts w:ascii="Times New Roman" w:eastAsia="Times New Roman" w:hAnsi="Times New Roman" w:cs="Times New Roman"/>
          <w:b/>
          <w:bCs/>
          <w:color w:val="1F1F1F"/>
          <w:sz w:val="36"/>
          <w:szCs w:val="36"/>
          <w:lang w:eastAsia="en-IN"/>
        </w:rPr>
        <w:t>Key takeaways</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is the foundation for the field of Bayesian statistics, also known as Bayesian inference, which is a powerful method for </w:t>
      </w:r>
      <w:proofErr w:type="spellStart"/>
      <w:r w:rsidRPr="00A47C63">
        <w:rPr>
          <w:rFonts w:ascii="Times New Roman" w:eastAsia="Times New Roman" w:hAnsi="Times New Roman" w:cs="Times New Roman"/>
          <w:color w:val="1F1F1F"/>
          <w:sz w:val="24"/>
          <w:szCs w:val="24"/>
          <w:lang w:eastAsia="en-IN"/>
        </w:rPr>
        <w:t>analyzing</w:t>
      </w:r>
      <w:proofErr w:type="spellEnd"/>
      <w:r w:rsidRPr="00A47C63">
        <w:rPr>
          <w:rFonts w:ascii="Times New Roman" w:eastAsia="Times New Roman" w:hAnsi="Times New Roman" w:cs="Times New Roman"/>
          <w:color w:val="1F1F1F"/>
          <w:sz w:val="24"/>
          <w:szCs w:val="24"/>
          <w:lang w:eastAsia="en-IN"/>
        </w:rPr>
        <w:t xml:space="preserve"> and interpreting data in modern data analytics. Data professionals use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in a wide variety of fields, from artificial intelligence to medical testing. </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lastRenderedPageBreak/>
        <w:t xml:space="preserve">Having a basic understanding of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will enable you to learn more about Bayesian statistics as you advance in your career as a data professional. </w:t>
      </w:r>
    </w:p>
    <w:p w:rsidR="00A47C63" w:rsidRPr="00A47C63" w:rsidRDefault="00A47C63" w:rsidP="00A47C6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A47C63">
        <w:rPr>
          <w:rFonts w:ascii="Times New Roman" w:eastAsia="Times New Roman" w:hAnsi="Times New Roman" w:cs="Times New Roman"/>
          <w:b/>
          <w:bCs/>
          <w:color w:val="1F1F1F"/>
          <w:sz w:val="36"/>
          <w:szCs w:val="36"/>
          <w:lang w:eastAsia="en-IN"/>
        </w:rPr>
        <w:t>Resources for more information</w:t>
      </w:r>
    </w:p>
    <w:p w:rsidR="00A47C63" w:rsidRPr="00A47C63" w:rsidRDefault="00A47C63" w:rsidP="00A47C63">
      <w:pPr>
        <w:shd w:val="clear" w:color="auto" w:fill="FFFFFF"/>
        <w:spacing w:after="100" w:afterAutospacing="1" w:line="240" w:lineRule="auto"/>
        <w:rPr>
          <w:rFonts w:ascii="Times New Roman" w:eastAsia="Times New Roman" w:hAnsi="Times New Roman" w:cs="Times New Roman"/>
          <w:color w:val="1F1F1F"/>
          <w:sz w:val="24"/>
          <w:szCs w:val="24"/>
          <w:lang w:eastAsia="en-IN"/>
        </w:rPr>
      </w:pPr>
      <w:r w:rsidRPr="00A47C63">
        <w:rPr>
          <w:rFonts w:ascii="Times New Roman" w:eastAsia="Times New Roman" w:hAnsi="Times New Roman" w:cs="Times New Roman"/>
          <w:color w:val="1F1F1F"/>
          <w:sz w:val="24"/>
          <w:szCs w:val="24"/>
          <w:lang w:eastAsia="en-IN"/>
        </w:rPr>
        <w:t xml:space="preserve">To learn more about </w:t>
      </w:r>
      <w:proofErr w:type="spellStart"/>
      <w:r w:rsidRPr="00A47C63">
        <w:rPr>
          <w:rFonts w:ascii="Times New Roman" w:eastAsia="Times New Roman" w:hAnsi="Times New Roman" w:cs="Times New Roman"/>
          <w:color w:val="1F1F1F"/>
          <w:sz w:val="24"/>
          <w:szCs w:val="24"/>
          <w:lang w:eastAsia="en-IN"/>
        </w:rPr>
        <w:t>Bayes’s</w:t>
      </w:r>
      <w:proofErr w:type="spellEnd"/>
      <w:r w:rsidRPr="00A47C63">
        <w:rPr>
          <w:rFonts w:ascii="Times New Roman" w:eastAsia="Times New Roman" w:hAnsi="Times New Roman" w:cs="Times New Roman"/>
          <w:color w:val="1F1F1F"/>
          <w:sz w:val="24"/>
          <w:szCs w:val="24"/>
          <w:lang w:eastAsia="en-IN"/>
        </w:rPr>
        <w:t xml:space="preserve"> Theorem, refer to the following resource: </w:t>
      </w:r>
    </w:p>
    <w:p w:rsidR="00A47C63" w:rsidRPr="00A47C63" w:rsidRDefault="003C142A" w:rsidP="003C142A">
      <w:pPr>
        <w:numPr>
          <w:ilvl w:val="0"/>
          <w:numId w:val="12"/>
        </w:numPr>
        <w:shd w:val="clear" w:color="auto" w:fill="FFFFFF"/>
        <w:spacing w:after="0" w:line="240" w:lineRule="auto"/>
        <w:rPr>
          <w:rFonts w:ascii="Times New Roman" w:eastAsia="Times New Roman" w:hAnsi="Times New Roman" w:cs="Times New Roman"/>
          <w:color w:val="1F1F1F"/>
          <w:sz w:val="24"/>
          <w:szCs w:val="24"/>
          <w:lang w:eastAsia="en-IN"/>
        </w:rPr>
      </w:pPr>
      <w:hyperlink r:id="rId8" w:tgtFrame="_blank" w:history="1">
        <w:r w:rsidR="00A47C63" w:rsidRPr="00A47C63">
          <w:rPr>
            <w:rFonts w:ascii="Times New Roman" w:eastAsia="Times New Roman" w:hAnsi="Times New Roman" w:cs="Times New Roman"/>
            <w:color w:val="0000FF"/>
            <w:sz w:val="24"/>
            <w:szCs w:val="24"/>
            <w:u w:val="single"/>
            <w:lang w:eastAsia="en-IN"/>
          </w:rPr>
          <w:t>Bayes' theorem explained by Pennsylvania State University</w:t>
        </w:r>
      </w:hyperlink>
    </w:p>
    <w:p w:rsidR="00A47C63" w:rsidRPr="003C142A" w:rsidRDefault="00A47C63" w:rsidP="003C142A">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1F1F1F"/>
          <w:sz w:val="24"/>
          <w:szCs w:val="24"/>
          <w:lang w:eastAsia="en-IN"/>
        </w:rPr>
      </w:pPr>
      <w:bookmarkStart w:id="0" w:name="_GoBack"/>
      <w:bookmarkEnd w:id="0"/>
      <w:r w:rsidRPr="003C142A">
        <w:rPr>
          <w:rFonts w:ascii="Times New Roman" w:eastAsia="Times New Roman" w:hAnsi="Times New Roman" w:cs="Times New Roman"/>
          <w:color w:val="1F1F1F"/>
          <w:sz w:val="24"/>
          <w:szCs w:val="24"/>
          <w:lang w:eastAsia="en-IN"/>
        </w:rPr>
        <w:t>For an interesting discussion of the "prosecutor's fallacy," check out this page:</w:t>
      </w:r>
    </w:p>
    <w:p w:rsidR="00A47C63" w:rsidRPr="00A47C63" w:rsidRDefault="003C142A" w:rsidP="003C142A">
      <w:pPr>
        <w:shd w:val="clear" w:color="auto" w:fill="FFFFFF"/>
        <w:spacing w:after="0" w:line="240" w:lineRule="auto"/>
        <w:ind w:left="720"/>
        <w:rPr>
          <w:rFonts w:ascii="Times New Roman" w:eastAsia="Times New Roman" w:hAnsi="Times New Roman" w:cs="Times New Roman"/>
          <w:color w:val="1F1F1F"/>
          <w:sz w:val="24"/>
          <w:szCs w:val="24"/>
          <w:lang w:eastAsia="en-IN"/>
        </w:rPr>
      </w:pPr>
      <w:hyperlink r:id="rId9" w:tgtFrame="_blank" w:history="1">
        <w:r w:rsidR="00A47C63" w:rsidRPr="00A47C63">
          <w:rPr>
            <w:rFonts w:ascii="Times New Roman" w:eastAsia="Times New Roman" w:hAnsi="Times New Roman" w:cs="Times New Roman"/>
            <w:color w:val="0000FF"/>
            <w:sz w:val="24"/>
            <w:szCs w:val="24"/>
            <w:u w:val="single"/>
            <w:lang w:eastAsia="en-IN"/>
          </w:rPr>
          <w:t>Explanation of the prosecutor's fallacy by the American Journal of Epidemiology</w:t>
        </w:r>
      </w:hyperlink>
    </w:p>
    <w:p w:rsidR="008905C2" w:rsidRDefault="008905C2"/>
    <w:sectPr w:rsidR="0089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7B05"/>
    <w:multiLevelType w:val="multilevel"/>
    <w:tmpl w:val="67A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04378"/>
    <w:multiLevelType w:val="hybridMultilevel"/>
    <w:tmpl w:val="C49C1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9450CD"/>
    <w:multiLevelType w:val="hybridMultilevel"/>
    <w:tmpl w:val="04FA6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2D1D5D"/>
    <w:multiLevelType w:val="multilevel"/>
    <w:tmpl w:val="5F3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391BB7"/>
    <w:multiLevelType w:val="multilevel"/>
    <w:tmpl w:val="074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19369A"/>
    <w:multiLevelType w:val="hybridMultilevel"/>
    <w:tmpl w:val="CAAE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0044FD"/>
    <w:multiLevelType w:val="hybridMultilevel"/>
    <w:tmpl w:val="A7BA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2E657A"/>
    <w:multiLevelType w:val="multilevel"/>
    <w:tmpl w:val="879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EE6B3D"/>
    <w:multiLevelType w:val="multilevel"/>
    <w:tmpl w:val="B14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A2255B"/>
    <w:multiLevelType w:val="multilevel"/>
    <w:tmpl w:val="7FEAB4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nsid w:val="6838048B"/>
    <w:multiLevelType w:val="multilevel"/>
    <w:tmpl w:val="F02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002D76"/>
    <w:multiLevelType w:val="multilevel"/>
    <w:tmpl w:val="87A0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9"/>
  </w:num>
  <w:num w:numId="4">
    <w:abstractNumId w:val="8"/>
  </w:num>
  <w:num w:numId="5">
    <w:abstractNumId w:val="11"/>
  </w:num>
  <w:num w:numId="6">
    <w:abstractNumId w:val="0"/>
  </w:num>
  <w:num w:numId="7">
    <w:abstractNumId w:val="4"/>
  </w:num>
  <w:num w:numId="8">
    <w:abstractNumId w:val="3"/>
  </w:num>
  <w:num w:numId="9">
    <w:abstractNumId w:val="1"/>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C63"/>
    <w:rsid w:val="003C142A"/>
    <w:rsid w:val="007C59AC"/>
    <w:rsid w:val="008905C2"/>
    <w:rsid w:val="00A47C63"/>
    <w:rsid w:val="00CD7E9D"/>
    <w:rsid w:val="00F0729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E9D"/>
    <w:rPr>
      <w:rFonts w:ascii="Tahoma" w:hAnsi="Tahoma" w:cs="Tahoma"/>
      <w:sz w:val="16"/>
      <w:szCs w:val="16"/>
    </w:rPr>
  </w:style>
  <w:style w:type="paragraph" w:styleId="ListParagraph">
    <w:name w:val="List Paragraph"/>
    <w:basedOn w:val="Normal"/>
    <w:uiPriority w:val="34"/>
    <w:qFormat/>
    <w:rsid w:val="007C59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E9D"/>
    <w:rPr>
      <w:rFonts w:ascii="Tahoma" w:hAnsi="Tahoma" w:cs="Tahoma"/>
      <w:sz w:val="16"/>
      <w:szCs w:val="16"/>
    </w:rPr>
  </w:style>
  <w:style w:type="paragraph" w:styleId="ListParagraph">
    <w:name w:val="List Paragraph"/>
    <w:basedOn w:val="Normal"/>
    <w:uiPriority w:val="34"/>
    <w:qFormat/>
    <w:rsid w:val="007C5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87525">
      <w:bodyDiv w:val="1"/>
      <w:marLeft w:val="0"/>
      <w:marRight w:val="0"/>
      <w:marTop w:val="0"/>
      <w:marBottom w:val="0"/>
      <w:divBdr>
        <w:top w:val="none" w:sz="0" w:space="0" w:color="auto"/>
        <w:left w:val="none" w:sz="0" w:space="0" w:color="auto"/>
        <w:bottom w:val="none" w:sz="0" w:space="0" w:color="auto"/>
        <w:right w:val="none" w:sz="0" w:space="0" w:color="auto"/>
      </w:divBdr>
      <w:divsChild>
        <w:div w:id="695303680">
          <w:marLeft w:val="0"/>
          <w:marRight w:val="0"/>
          <w:marTop w:val="0"/>
          <w:marBottom w:val="0"/>
          <w:divBdr>
            <w:top w:val="none" w:sz="0" w:space="0" w:color="auto"/>
            <w:left w:val="none" w:sz="0" w:space="0" w:color="auto"/>
            <w:bottom w:val="none" w:sz="0" w:space="0" w:color="auto"/>
            <w:right w:val="none" w:sz="0" w:space="0" w:color="auto"/>
          </w:divBdr>
        </w:div>
        <w:div w:id="396170923">
          <w:marLeft w:val="0"/>
          <w:marRight w:val="0"/>
          <w:marTop w:val="0"/>
          <w:marBottom w:val="0"/>
          <w:divBdr>
            <w:top w:val="none" w:sz="0" w:space="0" w:color="auto"/>
            <w:left w:val="none" w:sz="0" w:space="0" w:color="auto"/>
            <w:bottom w:val="none" w:sz="0" w:space="0" w:color="auto"/>
            <w:right w:val="none" w:sz="0" w:space="0" w:color="auto"/>
          </w:divBdr>
          <w:divsChild>
            <w:div w:id="1051150392">
              <w:marLeft w:val="0"/>
              <w:marRight w:val="0"/>
              <w:marTop w:val="0"/>
              <w:marBottom w:val="0"/>
              <w:divBdr>
                <w:top w:val="none" w:sz="0" w:space="0" w:color="auto"/>
                <w:left w:val="none" w:sz="0" w:space="0" w:color="auto"/>
                <w:bottom w:val="none" w:sz="0" w:space="0" w:color="auto"/>
                <w:right w:val="none" w:sz="0" w:space="0" w:color="auto"/>
              </w:divBdr>
              <w:divsChild>
                <w:div w:id="220868096">
                  <w:marLeft w:val="0"/>
                  <w:marRight w:val="0"/>
                  <w:marTop w:val="0"/>
                  <w:marBottom w:val="0"/>
                  <w:divBdr>
                    <w:top w:val="none" w:sz="0" w:space="0" w:color="auto"/>
                    <w:left w:val="none" w:sz="0" w:space="0" w:color="auto"/>
                    <w:bottom w:val="none" w:sz="0" w:space="0" w:color="auto"/>
                    <w:right w:val="none" w:sz="0" w:space="0" w:color="auto"/>
                  </w:divBdr>
                  <w:divsChild>
                    <w:div w:id="882138502">
                      <w:marLeft w:val="0"/>
                      <w:marRight w:val="0"/>
                      <w:marTop w:val="0"/>
                      <w:marBottom w:val="0"/>
                      <w:divBdr>
                        <w:top w:val="none" w:sz="0" w:space="0" w:color="auto"/>
                        <w:left w:val="none" w:sz="0" w:space="0" w:color="auto"/>
                        <w:bottom w:val="none" w:sz="0" w:space="0" w:color="auto"/>
                        <w:right w:val="none" w:sz="0" w:space="0" w:color="auto"/>
                      </w:divBdr>
                      <w:divsChild>
                        <w:div w:id="1902591015">
                          <w:marLeft w:val="0"/>
                          <w:marRight w:val="0"/>
                          <w:marTop w:val="0"/>
                          <w:marBottom w:val="0"/>
                          <w:divBdr>
                            <w:top w:val="none" w:sz="0" w:space="0" w:color="auto"/>
                            <w:left w:val="none" w:sz="0" w:space="0" w:color="auto"/>
                            <w:bottom w:val="none" w:sz="0" w:space="0" w:color="auto"/>
                            <w:right w:val="none" w:sz="0" w:space="0" w:color="auto"/>
                          </w:divBdr>
                          <w:divsChild>
                            <w:div w:id="1196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tat.psu.edu/stat500/lesson/2/2.7"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ademic.oup.com/aje/article/179/9/1125/103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5</cp:revision>
  <dcterms:created xsi:type="dcterms:W3CDTF">2023-11-05T11:33:00Z</dcterms:created>
  <dcterms:modified xsi:type="dcterms:W3CDTF">2025-03-01T10:04:00Z</dcterms:modified>
</cp:coreProperties>
</file>