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EasyPage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4748B"/>
          <w:sz w:val="30"/>
          <w:szCs w:val="30"/>
        </w:rPr>
        <w:t xml:space="preserve">Clarity for Every Brain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Chrome Extension — User Documentation  v1.0.0</w:t>
      </w:r>
    </w:p>
    <w:p>
      <w:pPr>
        <w:pStyle w:val="Heading1"/>
        <w:pBdr>
          <w:bottom w:val="single" w:color="2563EB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1. Overview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EasyPage is a privacy-first Chrome extension designed to make the web more readable, accessible, and comfortable — especially for neurodivergent users including those with ADHD, Dyslexia, Autism/ASD, sensory sensitivities, and other learning differences.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Modern websites can cause cognitive overload through dense text, complex jargon, flashing animations, and cluttered layouts. EasyPage transforms any webpage into a calmer, clearer experience that adapts to your individual needs.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2. Installation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Installing from the Chrome Web Store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Google Chrome on your desktop or laptop.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Navigate to the EasyPage listing on the Chrome Web Store.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"Add to Chrome" and confirm by clicking "Add extension" in the popup.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EasyPage icon will appear in your browser toolbar. Pin it for easy access.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First Launch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the EasyPage icon in the toolbar to open the extension panel.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Choose your preferred reading mode or configure settings to match your needs.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EasyPage is active immediately — no account or sign-up required.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3. Features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Dyslexia Reading Mode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Transforms the typography of any webpage to improve reading comfort for users with dyslexia.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Dyslexia-friendly fonts including OpenDyslexic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Adjustable font size for comfortable viewing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Customizable letter spacing and word spacing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Adjustable line height to reduce text crowding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How to use: Open EasyPage, toggle on Dyslexia Reading Mode, and use the sliders to fine-tune spacing and font size to your preference.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AI Jargon Decoder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Uses AI to simplify and explain complex terminology across domains including legal, medical, technical, financial, academic, and government language — in plain, easy-to-understand English.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Highlight any confusing word or phrase on the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the "Decode" option in the EasyPage panel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Receive a plain-language explanation instantly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Note: The AI Jargon Decoder uses an API key that you provide and store locally on your device. Your key is never sent to EasyPage servers.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3.3 Sensory Shield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Reduces sensory overload on visually intense or distracting pages.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Freezes distracting animations and GIFs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Stops flashing and strobing elements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Calms visually overwhelming page layouts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How to use: Toggle Sensory Shield on from the EasyPage panel. Changes take effect immediately without reloading the page.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3.4 Text-to-Speech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Reads webpage content aloud to support comprehension.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Multiple voice options to suit your preference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Adjustable playback speed (slower or faster)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word highlighting as text is read aloud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How to use: Select the text you want read, or use the full-page read option. Choose your voice and speed in the EasyPage panel, then press Play.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3.5 Bionic Reading Mode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Emphasizes the first few letters of each word in bold, helping the brain complete words faster and reducing the cognitive effort of reading.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Improves focus and reading speed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Works on any webpage without configuration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How to use: Toggle Bionic Reading Mode in the EasyPage panel. The page text will update instantly.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3.6 Overlay &amp; Theme Controls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Reduces eye strain and visual fatigue with customizable overlays and color themes.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Color overlay options: warm amber, soft blue, green tint, and more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Adjustable opacity for the overlay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Dark mode and high-contrast mode support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How to use: Select an overlay color and adjust opacity using the slider in the EasyPage panel.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4. Settings &amp; Configuration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API Key Setup (for AI Jargon Decoder)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 use the AI Jargon Decoder, you need to provide your own API key from a supported AI provider (e.g., OpenAI).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the EasyPage panel and navigate to Settings.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 your API key in the designated field.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key is stored locally on your device using Chrome's secure local storage. It is never transmitted to EasyPage or any third-party server.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Saving Your Preferences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EasyPage settings are saved locally on your device. Your preferences persist across browser sessions and apply automatically when you open a new tab or visit a website.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5. Accessibility &amp; Supported Users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EasyPage is built for — but not limited to — the following groups: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Neurodivergent users: ADHD, Dyslexia, Autism/ASD, sensory processing differences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Students and lifelong learners dealing with dense academic or technical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Professionals navigating legal, medical, or financial documents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Anyone who prefers a calmer, more focused, and distraction-free web experience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6. Troubleshooting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EasyPage is not working on a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Some pages (e.g., Chrome settings pages, Chrome Web Store pages) restrict extensions by design. This is a Chrome security policy, not a bug.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Try reloading the page and reactivating EasyPage from the toolbar.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AI Jargon Decoder is not responding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 your API key is entered correctly in Settings.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that your API key has active credits and is valid with your provider.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Ensure you have an active internet connection.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Text-to-Speech is not working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Ensure your device volume is not muted.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Try selecting a different voice from the EasyPage panel.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Chrome's site permissions — microphone/speech permissions should be allowed.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7. Contact &amp; Support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Developer: Apoorv Gupta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Email: apoorv041@gmail.com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GitHub: https://github.com/iapoorv01/EasyPage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Chrome Web Store: https://chromewebstore.google.com/detail/easypage/fkmaolnondclckcdeeanjophpnhndgkk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bug reports or feature requests, please open an issue on the GitHub repository or reach out via email.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8. Version History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v1.0.0 — February 11, 2026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Initial public release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Dyslexia Reading Mode, AI Jargon Decoder, Sensory Shield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Text-to-Speech with word highlighting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Bionic Reading Mode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Overlay &amp; Theme Controls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EasyPage Documentation — 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2026-02-21T18:04:51.982Z</dcterms:created>
  <dcterms:modified xsi:type="dcterms:W3CDTF">2026-02-21T18:04:51.983Z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