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oter4.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header5.xml" ContentType="application/vnd.openxmlformats-officedocument.wordprocessingml.header+xml"/>
  <Override PartName="/word/settings.xml" ContentType="application/vnd.openxmlformats-officedocument.wordprocessingml.settings+xml"/>
  <Override PartName="/docProps/custom.xml" ContentType="application/vnd.openxmlformats-officedocument.custom-properties+xml"/>
  <Override PartName="/word/header2.xml" ContentType="application/vnd.openxmlformats-officedocument.wordprocessingml.header+xml"/>
  <Override PartName="/word/footer3.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4097"/>
        <w:rPr/>
      </w:pPr>
      <w:r>
        <w:t>YOUTH ALIVE STAFF MEETING May 2, 2023.</w:t>
      </w:r>
    </w:p>
    <w:p>
      <w:pPr>
        <w:pStyle w:val="style4097"/>
        <w:rPr/>
      </w:pPr>
      <w:r>
        <w:rPr>
          <w:rFonts w:ascii="Noto Naskh Arabic" w:cs="Noto Naskh Arabic" w:eastAsia="Noto Naskh Arabic" w:hAnsi="Noto Naskh Arabic"/>
          <w:b/>
        </w:rPr>
        <w:t xml:space="preserve">ATTENDANCE </w:t>
      </w:r>
    </w:p>
    <w:p>
      <w:pPr>
        <w:pStyle w:val="style4097"/>
        <w:rPr/>
      </w:pPr>
      <w:r>
        <w:rPr>
          <w:rFonts w:ascii="Noto Naskh Arabic" w:cs="Noto Naskh Arabic" w:eastAsia="Noto Naskh Arabic" w:hAnsi="Noto Naskh Arabic"/>
          <w:color w:val="000000"/>
        </w:rPr>
        <w:t>Kayeon Onyeka</w:t>
      </w:r>
    </w:p>
    <w:p>
      <w:pPr>
        <w:pStyle w:val="style4097"/>
        <w:rPr/>
      </w:pPr>
      <w:r>
        <w:rPr>
          <w:rFonts w:ascii="Noto Naskh Arabic" w:cs="Noto Naskh Arabic" w:eastAsia="Noto Naskh Arabic" w:hAnsi="Noto Naskh Arabic"/>
          <w:color w:val="000000"/>
        </w:rPr>
        <w:t>David Williams</w:t>
      </w:r>
    </w:p>
    <w:p>
      <w:pPr>
        <w:pStyle w:val="style4097"/>
        <w:rPr>
          <w:rFonts w:ascii="Noto Naskh Arabic" w:cs="Noto Naskh Arabic" w:eastAsia="Noto Naskh Arabic" w:hAnsi="Noto Naskh Arabic"/>
        </w:rPr>
      </w:pPr>
      <w:r>
        <w:rPr>
          <w:rFonts w:ascii="Noto Naskh Arabic" w:cs="Noto Naskh Arabic" w:eastAsia="Noto Naskh Arabic" w:hAnsi="Noto Naskh Arabic"/>
        </w:rPr>
        <w:t xml:space="preserve"> Future Felix Ukeme</w:t>
      </w:r>
    </w:p>
    <w:p>
      <w:pPr>
        <w:pStyle w:val="style4097"/>
        <w:rPr>
          <w:rFonts w:ascii="Noto Naskh Arabic" w:cs="Noto Naskh Arabic" w:eastAsia="Noto Naskh Arabic" w:hAnsi="Noto Naskh Arabic"/>
        </w:rPr>
      </w:pPr>
      <w:r>
        <w:rPr>
          <w:rFonts w:ascii="Noto Naskh Arabic" w:cs="Noto Naskh Arabic" w:eastAsia="Noto Naskh Arabic" w:hAnsi="Noto Naskh Arabic"/>
        </w:rPr>
        <w:t>Chikodi Kingsley</w:t>
      </w:r>
    </w:p>
    <w:p>
      <w:pPr>
        <w:pStyle w:val="style4097"/>
        <w:rPr>
          <w:rFonts w:ascii="Noto Naskh Arabic" w:cs="Noto Naskh Arabic" w:eastAsia="Noto Naskh Arabic" w:hAnsi="Noto Naskh Arabic"/>
        </w:rPr>
      </w:pPr>
      <w:r>
        <w:rPr>
          <w:rFonts w:ascii="Noto Naskh Arabic" w:cs="Noto Naskh Arabic" w:eastAsia="Noto Naskh Arabic" w:hAnsi="Noto Naskh Arabic"/>
        </w:rPr>
        <w:t>Emmanuel Akpan</w:t>
      </w:r>
    </w:p>
    <w:p>
      <w:pPr>
        <w:pStyle w:val="style4097"/>
        <w:rPr>
          <w:rFonts w:ascii="Noto Naskh Arabic" w:cs="Noto Naskh Arabic" w:eastAsia="Noto Naskh Arabic" w:hAnsi="Noto Naskh Arabic"/>
        </w:rPr>
      </w:pPr>
      <w:r>
        <w:rPr>
          <w:rFonts w:ascii="Noto Naskh Arabic" w:cs="Noto Naskh Arabic" w:eastAsia="Noto Naskh Arabic" w:hAnsi="Noto Naskh Arabic"/>
        </w:rPr>
        <w:t>The meeting began with an opening prayer led by Kayeon Onyeka .Everyone took turns to share how their weekend went and also new lessons each person had from the previous week and tasks from previous week were reviewed.</w:t>
      </w:r>
    </w:p>
    <w:p>
      <w:pPr>
        <w:pStyle w:val="style4097"/>
        <w:rPr>
          <w:rFonts w:ascii="Noto Naskh Arabic" w:cs="Noto Naskh Arabic" w:eastAsia="Noto Naskh Arabic" w:hAnsi="Noto Naskh Arabic"/>
          <w:b/>
        </w:rPr>
      </w:pPr>
      <w:r>
        <w:rPr>
          <w:rFonts w:ascii="Noto Naskh Arabic" w:cs="Noto Naskh Arabic" w:eastAsia="Noto Naskh Arabic" w:hAnsi="Noto Naskh Arabic"/>
          <w:b/>
        </w:rPr>
        <w:t>UPDATES ON TASKS / ACTIVITIES</w:t>
      </w:r>
    </w:p>
    <w:p>
      <w:pPr>
        <w:pStyle w:val="style4097"/>
        <w:rPr>
          <w:rFonts w:ascii="Noto Naskh Arabic" w:cs="Noto Naskh Arabic" w:eastAsia="Noto Naskh Arabic" w:hAnsi="Noto Naskh Arabic"/>
        </w:rPr>
      </w:pPr>
      <w:r>
        <w:rPr>
          <w:rFonts w:ascii="Noto Naskh Arabic" w:cs="Noto Naskh Arabic" w:eastAsia="Noto Naskh Arabic" w:hAnsi="Noto Naskh Arabic"/>
          <w:b/>
        </w:rPr>
        <w:t xml:space="preserve">Updates on SAVE: </w:t>
      </w:r>
      <w:r>
        <w:rPr>
          <w:rFonts w:ascii="Noto Naskh Arabic" w:cs="Noto Naskh Arabic" w:eastAsia="Noto Naskh Arabic" w:hAnsi="Noto Naskh Arabic"/>
        </w:rPr>
        <w:t>David shared updates on which he provided the contact lawyer from STCC with a soft copy of the VAPP law and prepare the flex for VAPP law at TOAN. He also shared communications plan for the SAVE project</w:t>
      </w:r>
    </w:p>
    <w:p>
      <w:pPr>
        <w:pStyle w:val="style4097"/>
        <w:numPr>
          <w:ilvl w:val="0"/>
          <w:numId w:val="1"/>
        </w:numPr>
        <w:rPr>
          <w:rFonts w:ascii="Noto Naskh Arabic" w:cs="Noto Naskh Arabic" w:eastAsia="Noto Naskh Arabic" w:hAnsi="Noto Naskh Arabic"/>
        </w:rPr>
      </w:pPr>
      <w:r>
        <w:rPr>
          <w:rFonts w:ascii="Noto Naskh Arabic" w:cs="Noto Naskh Arabic" w:eastAsia="Noto Naskh Arabic" w:hAnsi="Noto Naskh Arabic"/>
        </w:rPr>
        <w:t>Sanctualization of SAVE post on social so that it gets a lot of traffic.</w:t>
      </w:r>
    </w:p>
    <w:p>
      <w:pPr>
        <w:pStyle w:val="style4097"/>
        <w:numPr>
          <w:ilvl w:val="0"/>
          <w:numId w:val="1"/>
        </w:numPr>
        <w:rPr>
          <w:rFonts w:ascii="Noto Naskh Arabic" w:cs="Noto Naskh Arabic" w:eastAsia="Noto Naskh Arabic" w:hAnsi="Noto Naskh Arabic"/>
        </w:rPr>
      </w:pPr>
      <w:r>
        <w:rPr>
          <w:rFonts w:ascii="Noto Naskh Arabic" w:cs="Noto Naskh Arabic" w:eastAsia="Noto Naskh Arabic" w:hAnsi="Noto Naskh Arabic"/>
        </w:rPr>
        <w:t>Specific toll free line for reporting, tracking cases ( since issues are not addressed by Youth Alive Foundation there could be a backlash because Youth Alive Foundation do not address Gender Base Violence but refer cases to partners).</w:t>
      </w:r>
    </w:p>
    <w:p>
      <w:pPr>
        <w:pStyle w:val="style4097"/>
        <w:numPr>
          <w:ilvl w:val="0"/>
          <w:numId w:val="1"/>
        </w:numPr>
        <w:rPr>
          <w:rFonts w:ascii="Noto Naskh Arabic" w:cs="Noto Naskh Arabic" w:eastAsia="Noto Naskh Arabic" w:hAnsi="Noto Naskh Arabic"/>
        </w:rPr>
      </w:pPr>
      <w:r>
        <w:rPr>
          <w:rFonts w:ascii="Noto Naskh Arabic" w:cs="Noto Naskh Arabic" w:eastAsia="Noto Naskh Arabic" w:hAnsi="Noto Naskh Arabic"/>
        </w:rPr>
        <w:t>A weekly post should be made ( People get tired of reading long post rather a short video would  suffice).</w:t>
      </w:r>
    </w:p>
    <w:p>
      <w:pPr>
        <w:pStyle w:val="style4097"/>
        <w:numPr>
          <w:ilvl w:val="0"/>
          <w:numId w:val="1"/>
        </w:numPr>
        <w:rPr>
          <w:rFonts w:ascii="Noto Naskh Arabic" w:cs="Noto Naskh Arabic" w:eastAsia="Noto Naskh Arabic" w:hAnsi="Noto Naskh Arabic"/>
        </w:rPr>
      </w:pPr>
      <w:r>
        <w:rPr>
          <w:rFonts w:ascii="Noto Naskh Arabic" w:cs="Noto Naskh Arabic" w:eastAsia="Noto Naskh Arabic" w:hAnsi="Noto Naskh Arabic"/>
        </w:rPr>
        <w:t>Radio or videos or drama should be used for VAPP law.</w:t>
      </w:r>
    </w:p>
    <w:p>
      <w:pPr>
        <w:pStyle w:val="style4097"/>
        <w:rPr>
          <w:rFonts w:ascii="Noto Naskh Arabic" w:cs="Noto Naskh Arabic" w:eastAsia="Noto Naskh Arabic" w:hAnsi="Noto Naskh Arabic"/>
        </w:rPr>
      </w:pPr>
      <w:r>
        <w:rPr>
          <w:rFonts w:ascii="Noto Naskh Arabic" w:cs="Noto Naskh Arabic" w:eastAsia="Noto Naskh Arabic" w:hAnsi="Noto Naskh Arabic"/>
        </w:rPr>
        <w:t>Chico also shared updates of the invitation by NDLEA on the 26</w:t>
      </w:r>
      <w:r>
        <w:rPr>
          <w:rFonts w:ascii="Noto Naskh Arabic" w:cs="Noto Naskh Arabic" w:eastAsia="Noto Naskh Arabic" w:hAnsi="Noto Naskh Arabic"/>
          <w:vertAlign w:val="superscript"/>
        </w:rPr>
        <w:t>th</w:t>
      </w:r>
      <w:r>
        <w:rPr>
          <w:rFonts w:ascii="Noto Naskh Arabic" w:cs="Noto Naskh Arabic" w:eastAsia="Noto Naskh Arabic" w:hAnsi="Noto Naskh Arabic"/>
        </w:rPr>
        <w:t xml:space="preserve"> and 27</w:t>
      </w:r>
      <w:r>
        <w:rPr>
          <w:rFonts w:ascii="Noto Naskh Arabic" w:cs="Noto Naskh Arabic" w:eastAsia="Noto Naskh Arabic" w:hAnsi="Noto Naskh Arabic"/>
          <w:vertAlign w:val="superscript"/>
        </w:rPr>
        <w:t>th</w:t>
      </w:r>
      <w:r>
        <w:rPr>
          <w:rFonts w:ascii="Noto Naskh Arabic" w:cs="Noto Naskh Arabic" w:eastAsia="Noto Naskh Arabic" w:hAnsi="Noto Naskh Arabic"/>
        </w:rPr>
        <w:t xml:space="preserve"> of march which Nonso attended. He also added that he had shared the VAPP law comic with the management and was he was asked by management to simplify the comic. Furthermore on the 25</w:t>
      </w:r>
      <w:r>
        <w:rPr>
          <w:rFonts w:ascii="Noto Naskh Arabic" w:cs="Noto Naskh Arabic" w:eastAsia="Noto Naskh Arabic" w:hAnsi="Noto Naskh Arabic"/>
          <w:vertAlign w:val="superscript"/>
        </w:rPr>
        <w:t>th</w:t>
      </w:r>
      <w:r>
        <w:rPr>
          <w:rFonts w:ascii="Noto Naskh Arabic" w:cs="Noto Naskh Arabic" w:eastAsia="Noto Naskh Arabic" w:hAnsi="Noto Naskh Arabic"/>
        </w:rPr>
        <w:t xml:space="preserve"> of April 25 advocates were inaugurated by the Governor’s wife for gender base violence at the Governor’s Office having members of civil organizations, ministry of justice and security agencies were present. A new book was given on the training of secondary schools on VAPP law.  </w:t>
      </w:r>
    </w:p>
    <w:p>
      <w:pPr>
        <w:pStyle w:val="style4097"/>
        <w:rPr>
          <w:rFonts w:ascii="Noto Naskh Arabic" w:cs="Noto Naskh Arabic" w:eastAsia="Noto Naskh Arabic" w:hAnsi="Noto Naskh Arabic"/>
        </w:rPr>
      </w:pPr>
      <w:r>
        <w:rPr>
          <w:rFonts w:ascii="Noto Naskh Arabic" w:cs="Noto Naskh Arabic" w:eastAsia="Noto Naskh Arabic" w:hAnsi="Noto Naskh Arabic"/>
        </w:rPr>
        <w:t>Onyeka assigned Chico to prepare a Radio jingle and Drama, and  the studio should be used for the production.</w:t>
      </w:r>
    </w:p>
    <w:p>
      <w:pPr>
        <w:pStyle w:val="style4097"/>
        <w:rPr>
          <w:rFonts w:ascii="Noto Naskh Arabic" w:cs="Noto Naskh Arabic" w:eastAsia="Noto Naskh Arabic" w:hAnsi="Noto Naskh Arabic"/>
        </w:rPr>
      </w:pPr>
      <w:r>
        <w:rPr>
          <w:rFonts w:ascii="Noto Naskh Arabic" w:cs="Noto Naskh Arabic" w:eastAsia="Noto Naskh Arabic" w:hAnsi="Noto Naskh Arabic"/>
        </w:rPr>
        <w:t xml:space="preserve">Chico gave a report of a reported case of domestic violence. A police officer called to report a case of domestic violence whose husband is a journalist. He abuses his wife and has cutlass under the bed and other places in the house which he uses on the woman. She was taken to to the ministry of justice and a case file was opened for her. </w:t>
      </w:r>
    </w:p>
    <w:p>
      <w:pPr>
        <w:pStyle w:val="style4097"/>
        <w:rPr>
          <w:rFonts w:ascii="Noto Naskh Arabic" w:cs="Noto Naskh Arabic" w:eastAsia="Noto Naskh Arabic" w:hAnsi="Noto Naskh Arabic"/>
          <w:b/>
        </w:rPr>
      </w:pPr>
      <w:r>
        <w:rPr>
          <w:rFonts w:ascii="Noto Naskh Arabic" w:cs="Noto Naskh Arabic" w:eastAsia="Noto Naskh Arabic" w:hAnsi="Noto Naskh Arabic"/>
          <w:b/>
        </w:rPr>
        <w:t xml:space="preserve">Updates on SDN: </w:t>
      </w:r>
      <w:r>
        <w:rPr>
          <w:rFonts w:ascii="Noto Naskh Arabic" w:cs="Noto Naskh Arabic" w:eastAsia="Noto Naskh Arabic" w:hAnsi="Noto Naskh Arabic"/>
        </w:rPr>
        <w:t xml:space="preserve"> David shared updates in the meeting of his conversation with Onuks of Roothub for packages and services which can be used for the EU project since they are technical partners of. Kingsley also called to confirm which packages could be used for the Women in business which included Digital skills and marketing.</w:t>
      </w:r>
    </w:p>
    <w:p>
      <w:pPr>
        <w:pStyle w:val="style4097"/>
        <w:tabs>
          <w:tab w:val="left" w:leader="none" w:pos="2783"/>
        </w:tabs>
        <w:rPr>
          <w:rFonts w:ascii="Noto Naskh Arabic" w:cs="Noto Naskh Arabic" w:eastAsia="Noto Naskh Arabic" w:hAnsi="Noto Naskh Arabic"/>
        </w:rPr>
      </w:pPr>
      <w:r>
        <w:rPr>
          <w:rFonts w:ascii="Noto Naskh Arabic" w:cs="Noto Naskh Arabic" w:eastAsia="Noto Naskh Arabic" w:hAnsi="Noto Naskh Arabic"/>
          <w:b/>
        </w:rPr>
        <w:t>Updates on Heroes Squad</w:t>
      </w:r>
      <w:r>
        <w:rPr>
          <w:rFonts w:ascii="Noto Naskh Arabic" w:cs="Noto Naskh Arabic" w:eastAsia="Noto Naskh Arabic" w:hAnsi="Noto Naskh Arabic"/>
        </w:rPr>
        <w:t>:  Chico shared updates on The hero squad meeting had 5 persons in attendance which was a low turn due to late communication which Chico commented that the flyers for the meeting were supposed distributed weeks ahead for the Hero meeting. Chico also expressed his displeasure at the low turnout due to the attitude of the exco’s even though they had a 2 hour meeting after they were inaugurated.</w:t>
      </w:r>
    </w:p>
    <w:p>
      <w:pPr>
        <w:pStyle w:val="style4097"/>
        <w:tabs>
          <w:tab w:val="left" w:leader="none" w:pos="2783"/>
        </w:tabs>
        <w:rPr>
          <w:rFonts w:ascii="Noto Naskh Arabic" w:cs="Noto Naskh Arabic" w:eastAsia="Noto Naskh Arabic" w:hAnsi="Noto Naskh Arabic"/>
        </w:rPr>
      </w:pPr>
      <w:r>
        <w:rPr>
          <w:rFonts w:ascii="Noto Naskh Arabic" w:cs="Noto Naskh Arabic" w:eastAsia="Noto Naskh Arabic" w:hAnsi="Noto Naskh Arabic"/>
        </w:rPr>
        <w:t>Onyeka added that Nonso needs follow up more closely, because he looks like someone who needs to be pushed, Ebidi should do more on Heroes Squad while Nonso may be a figure head or plan B. She also added that Chico should push the team to know their plans before they have their meeting.</w:t>
      </w:r>
    </w:p>
    <w:p>
      <w:pPr>
        <w:pStyle w:val="style4097"/>
        <w:tabs>
          <w:tab w:val="left" w:leader="none" w:pos="2783"/>
        </w:tabs>
        <w:rPr>
          <w:rFonts w:ascii="Noto Naskh Arabic" w:cs="Noto Naskh Arabic" w:eastAsia="Noto Naskh Arabic" w:hAnsi="Noto Naskh Arabic"/>
          <w:b/>
        </w:rPr>
      </w:pPr>
      <w:r>
        <w:rPr>
          <w:rFonts w:ascii="Noto Naskh Arabic" w:cs="Noto Naskh Arabic" w:eastAsia="Noto Naskh Arabic" w:hAnsi="Noto Naskh Arabic"/>
          <w:b/>
        </w:rPr>
        <w:t>Updates on SCALE:</w:t>
      </w:r>
    </w:p>
    <w:p>
      <w:pPr>
        <w:pStyle w:val="style4097"/>
        <w:tabs>
          <w:tab w:val="left" w:leader="none" w:pos="2783"/>
        </w:tabs>
        <w:rPr>
          <w:rFonts w:ascii="Noto Naskh Arabic" w:cs="Noto Naskh Arabic" w:eastAsia="Noto Naskh Arabic" w:hAnsi="Noto Naskh Arabic"/>
        </w:rPr>
      </w:pPr>
      <w:r>
        <w:rPr>
          <w:rFonts w:ascii="Noto Naskh Arabic" w:cs="Noto Naskh Arabic" w:eastAsia="Noto Naskh Arabic" w:hAnsi="Noto Naskh Arabic"/>
        </w:rPr>
        <w:t xml:space="preserve">Onyeka </w:t>
      </w:r>
      <w:r>
        <w:rPr>
          <w:rFonts w:ascii="Noto Naskh Arabic" w:cs="Noto Naskh Arabic" w:eastAsia="Noto Naskh Arabic" w:hAnsi="Noto Naskh Arabic"/>
        </w:rPr>
        <w:t>updated the team of the upcoming Cluster Coaching on the 11</w:t>
      </w:r>
      <w:r>
        <w:rPr>
          <w:rFonts w:ascii="Noto Naskh Arabic" w:cs="Noto Naskh Arabic" w:eastAsia="Noto Naskh Arabic" w:hAnsi="Noto Naskh Arabic"/>
          <w:vertAlign w:val="superscript"/>
        </w:rPr>
        <w:t>th</w:t>
      </w:r>
      <w:r>
        <w:rPr>
          <w:rFonts w:ascii="Noto Naskh Arabic" w:cs="Noto Naskh Arabic" w:eastAsia="Noto Naskh Arabic" w:hAnsi="Noto Naskh Arabic"/>
        </w:rPr>
        <w:t xml:space="preserve"> and 12</w:t>
      </w:r>
      <w:r>
        <w:rPr>
          <w:rFonts w:ascii="Noto Naskh Arabic" w:cs="Noto Naskh Arabic" w:eastAsia="Noto Naskh Arabic" w:hAnsi="Noto Naskh Arabic"/>
          <w:vertAlign w:val="superscript"/>
        </w:rPr>
        <w:t>th</w:t>
      </w:r>
      <w:r>
        <w:rPr>
          <w:rFonts w:ascii="Noto Naskh Arabic" w:cs="Noto Naskh Arabic" w:eastAsia="Noto Naskh Arabic" w:hAnsi="Noto Naskh Arabic"/>
        </w:rPr>
        <w:t xml:space="preserve"> May 2, 2023 theme “The Arise Agenda Opportunity For Youth Entrepreneurship and Employment” . ED is coming on the 9</w:t>
      </w:r>
      <w:r>
        <w:rPr>
          <w:rFonts w:ascii="Noto Naskh Arabic" w:cs="Noto Naskh Arabic" w:eastAsia="Noto Naskh Arabic" w:hAnsi="Noto Naskh Arabic"/>
          <w:vertAlign w:val="superscript"/>
        </w:rPr>
        <w:t>th</w:t>
      </w:r>
      <w:r>
        <w:rPr>
          <w:rFonts w:ascii="Noto Naskh Arabic" w:cs="Noto Naskh Arabic" w:eastAsia="Noto Naskh Arabic" w:hAnsi="Noto Naskh Arabic"/>
        </w:rPr>
        <w:t>, David should make a reservation at Watbridge hotel and reach out to Peace to confirm the number of people we are to book for. Compile our list and send mails to organizations we are inviting. Venue: Havilla Hall.</w:t>
      </w:r>
    </w:p>
    <w:p>
      <w:pPr>
        <w:pStyle w:val="style4097"/>
        <w:tabs>
          <w:tab w:val="left" w:leader="none" w:pos="2783"/>
        </w:tabs>
        <w:rPr>
          <w:rFonts w:ascii="Noto Naskh Arabic" w:cs="Noto Naskh Arabic" w:eastAsia="Noto Naskh Arabic" w:hAnsi="Noto Naskh Arabic"/>
          <w:b/>
        </w:rPr>
      </w:pPr>
      <w:r>
        <w:rPr>
          <w:rFonts w:ascii="Noto Naskh Arabic" w:cs="Noto Naskh Arabic" w:eastAsia="Noto Naskh Arabic" w:hAnsi="Noto Naskh Arabic"/>
          <w:b/>
        </w:rPr>
        <w:t>Updates on EU PROJECT</w:t>
      </w:r>
      <w:r>
        <w:rPr>
          <w:rFonts w:ascii="Noto Naskh Arabic" w:cs="Noto Naskh Arabic" w:eastAsia="Noto Naskh Arabic" w:hAnsi="Noto Naskh Arabic"/>
          <w:b/>
        </w:rPr>
        <w:t>:</w:t>
      </w:r>
    </w:p>
    <w:p>
      <w:pPr>
        <w:pStyle w:val="style4097"/>
        <w:tabs>
          <w:tab w:val="left" w:leader="none" w:pos="2783"/>
        </w:tabs>
        <w:rPr>
          <w:rFonts w:ascii="Noto Naskh Arabic" w:cs="Noto Naskh Arabic" w:eastAsia="Noto Naskh Arabic" w:hAnsi="Noto Naskh Arabic"/>
        </w:rPr>
      </w:pPr>
      <w:r>
        <w:rPr>
          <w:rFonts w:ascii="Noto Naskh Arabic" w:cs="Noto Naskh Arabic" w:eastAsia="Noto Naskh Arabic" w:hAnsi="Noto Naskh Arabic"/>
        </w:rPr>
        <w:t>Onyeka gave the update on Bridging Digital Gender Gap. 500 women to participate for 3 months digital skills training .</w:t>
      </w:r>
    </w:p>
    <w:p>
      <w:pPr>
        <w:pStyle w:val="style4097"/>
        <w:tabs>
          <w:tab w:val="left" w:leader="none" w:pos="2783"/>
        </w:tabs>
        <w:rPr>
          <w:rFonts w:ascii="Noto Naskh Arabic" w:cs="Noto Naskh Arabic" w:eastAsia="Noto Naskh Arabic" w:hAnsi="Noto Naskh Arabic"/>
        </w:rPr>
      </w:pPr>
      <w:r>
        <w:rPr>
          <w:rFonts w:ascii="Noto Naskh Arabic" w:cs="Noto Naskh Arabic" w:eastAsia="Noto Naskh Arabic" w:hAnsi="Noto Naskh Arabic"/>
        </w:rPr>
        <w:t>David also added that Opara asked him to send 24 local government and 2 extra communities. He also complained that the costing doesn’t make sense and his people in the field are also complaining of the same thing.</w:t>
      </w:r>
    </w:p>
    <w:p>
      <w:pPr>
        <w:pStyle w:val="style4097"/>
        <w:tabs>
          <w:tab w:val="left" w:leader="none" w:pos="2783"/>
        </w:tabs>
        <w:rPr>
          <w:rFonts w:ascii="Noto Naskh Arabic" w:cs="Noto Naskh Arabic" w:eastAsia="Noto Naskh Arabic" w:hAnsi="Noto Naskh Arabic"/>
        </w:rPr>
      </w:pPr>
      <w:r>
        <w:rPr>
          <w:rFonts w:ascii="Noto Naskh Arabic" w:cs="Noto Naskh Arabic" w:eastAsia="Noto Naskh Arabic" w:hAnsi="Noto Naskh Arabic"/>
          <w:b/>
        </w:rPr>
        <w:t>TASK</w:t>
      </w:r>
    </w:p>
    <w:p>
      <w:pPr>
        <w:pStyle w:val="style4097"/>
        <w:rPr>
          <w:rFonts w:ascii="Noto Naskh Arabic" w:cs="Noto Naskh Arabic" w:eastAsia="Noto Naskh Arabic" w:hAnsi="Noto Naskh Arabic"/>
          <w:b/>
        </w:rPr>
      </w:pPr>
      <w:r>
        <w:rPr>
          <w:rFonts w:ascii="Noto Naskh Arabic" w:cs="Noto Naskh Arabic" w:eastAsia="Noto Naskh Arabic" w:hAnsi="Noto Naskh Arabic"/>
          <w:b/>
        </w:rPr>
        <w:t xml:space="preserve">Onyeka </w:t>
      </w:r>
    </w:p>
    <w:p>
      <w:pPr>
        <w:pStyle w:val="style4097"/>
        <w:rPr>
          <w:rFonts w:ascii="Noto Naskh Arabic" w:cs="Noto Naskh Arabic" w:eastAsia="Noto Naskh Arabic" w:hAnsi="Noto Naskh Arabic"/>
        </w:rPr>
      </w:pPr>
      <w:r>
        <w:rPr>
          <w:rFonts w:ascii="Noto Naskh Arabic" w:cs="Noto Naskh Arabic" w:eastAsia="Noto Naskh Arabic" w:hAnsi="Noto Naskh Arabic"/>
          <w:b/>
        </w:rPr>
        <w:t>1.</w:t>
      </w:r>
      <w:r>
        <w:rPr>
          <w:rFonts w:ascii="Noto Naskh Arabic" w:cs="Noto Naskh Arabic" w:eastAsia="Noto Naskh Arabic" w:hAnsi="Noto Naskh Arabic"/>
          <w:b/>
        </w:rPr>
        <w:t xml:space="preserve"> </w:t>
      </w:r>
      <w:r>
        <w:rPr>
          <w:rFonts w:ascii="Noto Naskh Arabic" w:cs="Noto Naskh Arabic" w:eastAsia="Noto Naskh Arabic" w:hAnsi="Noto Naskh Arabic"/>
        </w:rPr>
        <w:t>Number of persons attending and for food</w:t>
      </w:r>
      <w:r>
        <w:rPr>
          <w:rFonts w:ascii="Noto Naskh Arabic" w:cs="Noto Naskh Arabic" w:eastAsia="Noto Naskh Arabic" w:hAnsi="Noto Naskh Arabic"/>
        </w:rPr>
        <w:t>.</w:t>
      </w:r>
    </w:p>
    <w:p>
      <w:pPr>
        <w:pStyle w:val="style4097"/>
        <w:rPr>
          <w:rFonts w:ascii="Noto Naskh Arabic" w:cs="Noto Naskh Arabic" w:eastAsia="Noto Naskh Arabic" w:hAnsi="Noto Naskh Arabic"/>
        </w:rPr>
      </w:pPr>
      <w:r>
        <w:rPr>
          <w:rFonts w:ascii="Noto Naskh Arabic" w:cs="Noto Naskh Arabic" w:eastAsia="Noto Naskh Arabic" w:hAnsi="Noto Naskh Arabic"/>
        </w:rPr>
        <w:t>2. Work with David to get questions to send to Dr Uduak</w:t>
      </w:r>
      <w:r>
        <w:rPr>
          <w:rFonts w:ascii="Noto Naskh Arabic" w:cs="Noto Naskh Arabic" w:eastAsia="Noto Naskh Arabic" w:hAnsi="Noto Naskh Arabic"/>
        </w:rPr>
        <w:t xml:space="preserve"> for the Cluster Coaching</w:t>
      </w:r>
      <w:r>
        <w:rPr>
          <w:rFonts w:ascii="Noto Naskh Arabic" w:cs="Noto Naskh Arabic" w:eastAsia="Noto Naskh Arabic" w:hAnsi="Noto Naskh Arabic"/>
        </w:rPr>
        <w:t xml:space="preserve"> event</w:t>
      </w:r>
      <w:r>
        <w:rPr>
          <w:rFonts w:ascii="Noto Naskh Arabic" w:cs="Noto Naskh Arabic" w:eastAsia="Noto Naskh Arabic" w:hAnsi="Noto Naskh Arabic"/>
        </w:rPr>
        <w:t>.</w:t>
      </w:r>
    </w:p>
    <w:p>
      <w:pPr>
        <w:pStyle w:val="style4097"/>
        <w:rPr>
          <w:rFonts w:ascii="Noto Naskh Arabic" w:cs="Noto Naskh Arabic" w:eastAsia="Noto Naskh Arabic" w:hAnsi="Noto Naskh Arabic"/>
        </w:rPr>
      </w:pPr>
      <w:r>
        <w:rPr>
          <w:rFonts w:ascii="Noto Naskh Arabic" w:cs="Noto Naskh Arabic" w:eastAsia="Noto Naskh Arabic" w:hAnsi="Noto Naskh Arabic"/>
        </w:rPr>
        <w:t>3.Send E.U project report today.</w:t>
      </w:r>
    </w:p>
    <w:p>
      <w:pPr>
        <w:pStyle w:val="style4097"/>
        <w:rPr>
          <w:rFonts w:ascii="Noto Naskh Arabic" w:cs="Noto Naskh Arabic" w:eastAsia="Noto Naskh Arabic" w:hAnsi="Noto Naskh Arabic"/>
        </w:rPr>
      </w:pPr>
      <w:r>
        <w:rPr>
          <w:rFonts w:ascii="Noto Naskh Arabic" w:cs="Noto Naskh Arabic" w:eastAsia="Noto Naskh Arabic" w:hAnsi="Noto Naskh Arabic"/>
        </w:rPr>
        <w:t>4. Go to Havilla hotel a day before the event to check the hall for Sound</w:t>
      </w:r>
      <w:r>
        <w:rPr>
          <w:rFonts w:ascii="Noto Naskh Arabic" w:cs="Noto Naskh Arabic" w:eastAsia="Noto Naskh Arabic" w:hAnsi="Noto Naskh Arabic"/>
        </w:rPr>
        <w:t xml:space="preserve"> (mic), </w:t>
      </w:r>
      <w:r>
        <w:rPr>
          <w:rFonts w:ascii="Noto Naskh Arabic" w:cs="Noto Naskh Arabic" w:eastAsia="Noto Naskh Arabic" w:hAnsi="Noto Naskh Arabic"/>
        </w:rPr>
        <w:t>refreshment and capacity</w:t>
      </w:r>
      <w:r>
        <w:rPr>
          <w:rFonts w:ascii="Noto Naskh Arabic" w:cs="Noto Naskh Arabic" w:eastAsia="Noto Naskh Arabic" w:hAnsi="Noto Naskh Arabic"/>
        </w:rPr>
        <w:t>.</w:t>
      </w:r>
    </w:p>
    <w:p>
      <w:pPr>
        <w:pStyle w:val="style4097"/>
        <w:rPr>
          <w:rFonts w:ascii="Noto Naskh Arabic" w:cs="Noto Naskh Arabic" w:eastAsia="Noto Naskh Arabic" w:hAnsi="Noto Naskh Arabic"/>
        </w:rPr>
      </w:pPr>
      <w:r>
        <w:rPr>
          <w:rFonts w:ascii="Noto Naskh Arabic" w:cs="Noto Naskh Arabic" w:eastAsia="Noto Naskh Arabic" w:hAnsi="Noto Naskh Arabic"/>
        </w:rPr>
        <w:t xml:space="preserve">5. </w:t>
      </w:r>
      <w:r>
        <w:rPr>
          <w:rFonts w:ascii="Noto Naskh Arabic" w:cs="Noto Naskh Arabic" w:eastAsia="Noto Naskh Arabic" w:hAnsi="Noto Naskh Arabic"/>
        </w:rPr>
        <w:t xml:space="preserve"> </w:t>
      </w:r>
      <w:r>
        <w:rPr>
          <w:rFonts w:ascii="Noto Naskh Arabic" w:cs="Noto Naskh Arabic" w:eastAsia="Noto Naskh Arabic" w:hAnsi="Noto Naskh Arabic"/>
        </w:rPr>
        <w:t>Engage with Peace</w:t>
      </w:r>
      <w:r>
        <w:rPr>
          <w:rFonts w:ascii="Noto Naskh Arabic" w:cs="Noto Naskh Arabic" w:eastAsia="Noto Naskh Arabic" w:hAnsi="Noto Naskh Arabic"/>
        </w:rPr>
        <w:t xml:space="preserve"> for photography.</w:t>
      </w:r>
    </w:p>
    <w:p>
      <w:pPr>
        <w:pStyle w:val="style4097"/>
        <w:rPr>
          <w:rFonts w:ascii="Noto Naskh Arabic" w:cs="Noto Naskh Arabic" w:eastAsia="Noto Naskh Arabic" w:hAnsi="Noto Naskh Arabic"/>
        </w:rPr>
      </w:pPr>
      <w:r>
        <w:rPr>
          <w:rFonts w:ascii="Noto Naskh Arabic" w:cs="Noto Naskh Arabic" w:eastAsia="Noto Naskh Arabic" w:hAnsi="Noto Naskh Arabic"/>
          <w:b/>
        </w:rPr>
        <w:t>David</w:t>
      </w:r>
      <w:r>
        <w:rPr>
          <w:rFonts w:ascii="Noto Naskh Arabic" w:cs="Noto Naskh Arabic" w:eastAsia="Noto Naskh Arabic" w:hAnsi="Noto Naskh Arabic"/>
        </w:rPr>
        <w:t>:</w:t>
      </w:r>
    </w:p>
    <w:p>
      <w:pPr>
        <w:pStyle w:val="style4097"/>
        <w:rPr>
          <w:rFonts w:ascii="Noto Naskh Arabic" w:cs="Noto Naskh Arabic" w:eastAsia="Noto Naskh Arabic" w:hAnsi="Noto Naskh Arabic"/>
        </w:rPr>
      </w:pPr>
      <w:r>
        <w:rPr>
          <w:rFonts w:ascii="Noto Naskh Arabic" w:cs="Noto Naskh Arabic" w:eastAsia="Noto Naskh Arabic" w:hAnsi="Noto Naskh Arabic"/>
        </w:rPr>
        <w:t>1.Print flex for learning event.</w:t>
      </w:r>
    </w:p>
    <w:p>
      <w:pPr>
        <w:pStyle w:val="style4097"/>
        <w:rPr>
          <w:rFonts w:ascii="Noto Naskh Arabic" w:cs="Noto Naskh Arabic" w:eastAsia="Noto Naskh Arabic" w:hAnsi="Noto Naskh Arabic"/>
        </w:rPr>
      </w:pPr>
      <w:r>
        <w:rPr>
          <w:rFonts w:ascii="Noto Naskh Arabic" w:cs="Noto Naskh Arabic" w:eastAsia="Noto Naskh Arabic" w:hAnsi="Noto Naskh Arabic"/>
        </w:rPr>
        <w:t>2.</w:t>
      </w:r>
      <w:r>
        <w:rPr>
          <w:rFonts w:ascii="Noto Naskh Arabic" w:cs="Noto Naskh Arabic" w:eastAsia="Noto Naskh Arabic" w:hAnsi="Noto Naskh Arabic"/>
        </w:rPr>
        <w:t xml:space="preserve">Ensure Flier </w:t>
      </w:r>
      <w:r>
        <w:rPr>
          <w:rFonts w:ascii="Noto Naskh Arabic" w:cs="Noto Naskh Arabic" w:eastAsia="Noto Naskh Arabic" w:hAnsi="Noto Naskh Arabic"/>
        </w:rPr>
        <w:t>for the learning event and ensure that the post is boosted with a registration link.</w:t>
      </w:r>
    </w:p>
    <w:p>
      <w:pPr>
        <w:pStyle w:val="style4097"/>
        <w:rPr>
          <w:rFonts w:ascii="Noto Naskh Arabic" w:cs="Noto Naskh Arabic" w:eastAsia="Noto Naskh Arabic" w:hAnsi="Noto Naskh Arabic"/>
        </w:rPr>
      </w:pPr>
      <w:r>
        <w:rPr>
          <w:rFonts w:ascii="Noto Naskh Arabic" w:cs="Noto Naskh Arabic" w:eastAsia="Noto Naskh Arabic" w:hAnsi="Noto Naskh Arabic"/>
        </w:rPr>
        <w:t>3.</w:t>
      </w:r>
      <w:r>
        <w:rPr>
          <w:rFonts w:ascii="Noto Naskh Arabic" w:cs="Noto Naskh Arabic" w:eastAsia="Noto Naskh Arabic" w:hAnsi="Noto Naskh Arabic"/>
        </w:rPr>
        <w:t>Call Dr to draw</w:t>
      </w:r>
      <w:r>
        <w:rPr>
          <w:rFonts w:ascii="Noto Naskh Arabic" w:cs="Noto Naskh Arabic" w:eastAsia="Noto Naskh Arabic" w:hAnsi="Noto Naskh Arabic"/>
        </w:rPr>
        <w:t xml:space="preserve"> up agenda for cluster coaching and Moderate the event.</w:t>
      </w:r>
    </w:p>
    <w:p>
      <w:pPr>
        <w:pStyle w:val="style4097"/>
        <w:rPr>
          <w:rFonts w:ascii="Noto Naskh Arabic" w:cs="Noto Naskh Arabic" w:eastAsia="Noto Naskh Arabic" w:hAnsi="Noto Naskh Arabic"/>
        </w:rPr>
      </w:pPr>
      <w:r>
        <w:rPr>
          <w:rFonts w:ascii="Noto Naskh Arabic" w:cs="Noto Naskh Arabic" w:eastAsia="Noto Naskh Arabic" w:hAnsi="Noto Naskh Arabic"/>
        </w:rPr>
        <w:t>4. Manage the guest</w:t>
      </w:r>
      <w:r>
        <w:rPr>
          <w:rFonts w:ascii="Noto Naskh Arabic" w:cs="Noto Naskh Arabic" w:eastAsia="Noto Naskh Arabic" w:hAnsi="Noto Naskh Arabic"/>
        </w:rPr>
        <w:t xml:space="preserve"> to ensure they come on time.</w:t>
      </w:r>
    </w:p>
    <w:p>
      <w:pPr>
        <w:pStyle w:val="style4097"/>
        <w:rPr>
          <w:rFonts w:ascii="Noto Naskh Arabic" w:cs="Noto Naskh Arabic" w:eastAsia="Noto Naskh Arabic" w:hAnsi="Noto Naskh Arabic"/>
        </w:rPr>
      </w:pPr>
      <w:r>
        <w:rPr>
          <w:rFonts w:ascii="Noto Naskh Arabic" w:cs="Noto Naskh Arabic" w:eastAsia="Noto Naskh Arabic" w:hAnsi="Noto Naskh Arabic"/>
        </w:rPr>
        <w:t>5. Collect questions from People during the event.</w:t>
      </w:r>
      <w:bookmarkStart w:id="0" w:name="_GoBack"/>
      <w:bookmarkEnd w:id="0"/>
    </w:p>
    <w:p>
      <w:pPr>
        <w:pStyle w:val="style4097"/>
        <w:rPr>
          <w:rFonts w:ascii="Noto Naskh Arabic" w:cs="Noto Naskh Arabic" w:eastAsia="Noto Naskh Arabic" w:hAnsi="Noto Naskh Arabic"/>
          <w:b/>
        </w:rPr>
      </w:pPr>
      <w:r>
        <w:rPr>
          <w:rFonts w:ascii="Noto Naskh Arabic" w:cs="Noto Naskh Arabic" w:eastAsia="Noto Naskh Arabic" w:hAnsi="Noto Naskh Arabic"/>
          <w:b/>
        </w:rPr>
        <w:t>Future</w:t>
      </w:r>
    </w:p>
    <w:p>
      <w:pPr>
        <w:pStyle w:val="style4097"/>
        <w:rPr>
          <w:rFonts w:ascii="Noto Naskh Arabic" w:cs="Noto Naskh Arabic" w:eastAsia="Noto Naskh Arabic" w:hAnsi="Noto Naskh Arabic"/>
        </w:rPr>
      </w:pPr>
      <w:r>
        <w:rPr>
          <w:rFonts w:ascii="Noto Naskh Arabic" w:cs="Noto Naskh Arabic" w:eastAsia="Noto Naskh Arabic" w:hAnsi="Noto Naskh Arabic"/>
        </w:rPr>
        <w:t>1.Get Biro for registration.</w:t>
      </w:r>
    </w:p>
    <w:p>
      <w:pPr>
        <w:pStyle w:val="style4097"/>
        <w:rPr>
          <w:rFonts w:ascii="Noto Naskh Arabic" w:cs="Noto Naskh Arabic" w:eastAsia="Noto Naskh Arabic" w:hAnsi="Noto Naskh Arabic"/>
        </w:rPr>
      </w:pPr>
      <w:r>
        <w:rPr>
          <w:rFonts w:ascii="Noto Naskh Arabic" w:cs="Noto Naskh Arabic" w:eastAsia="Noto Naskh Arabic" w:hAnsi="Noto Naskh Arabic"/>
        </w:rPr>
        <w:t>2. Get the printer to Havilla Hotel</w:t>
      </w:r>
      <w:r>
        <w:rPr>
          <w:rFonts w:ascii="Noto Naskh Arabic" w:cs="Noto Naskh Arabic" w:eastAsia="Noto Naskh Arabic" w:hAnsi="Noto Naskh Arabic"/>
        </w:rPr>
        <w:t>.</w:t>
      </w:r>
    </w:p>
    <w:p>
      <w:pPr>
        <w:pStyle w:val="style4097"/>
        <w:rPr>
          <w:rFonts w:ascii="Noto Naskh Arabic" w:cs="Noto Naskh Arabic" w:eastAsia="Noto Naskh Arabic" w:hAnsi="Noto Naskh Arabic"/>
          <w:b/>
        </w:rPr>
      </w:pPr>
      <w:r>
        <w:rPr>
          <w:rFonts w:ascii="Noto Naskh Arabic" w:cs="Noto Naskh Arabic" w:eastAsia="Noto Naskh Arabic" w:hAnsi="Noto Naskh Arabic"/>
          <w:b/>
        </w:rPr>
        <w:t>Emmanuel</w:t>
      </w:r>
    </w:p>
    <w:p>
      <w:pPr>
        <w:pStyle w:val="style4097"/>
        <w:rPr>
          <w:rFonts w:ascii="Noto Naskh Arabic" w:cs="Noto Naskh Arabic" w:eastAsia="Noto Naskh Arabic" w:hAnsi="Noto Naskh Arabic"/>
        </w:rPr>
      </w:pPr>
      <w:r>
        <w:rPr>
          <w:rFonts w:ascii="Noto Naskh Arabic" w:cs="Noto Naskh Arabic" w:eastAsia="Noto Naskh Arabic" w:hAnsi="Noto Naskh Arabic"/>
        </w:rPr>
        <w:t>1.Take important quotes or key n</w:t>
      </w:r>
      <w:r>
        <w:rPr>
          <w:rFonts w:ascii="Noto Naskh Arabic" w:cs="Noto Naskh Arabic" w:eastAsia="Noto Naskh Arabic" w:hAnsi="Noto Naskh Arabic"/>
        </w:rPr>
        <w:t>ote during the Cluster coaching</w:t>
      </w:r>
    </w:p>
    <w:p>
      <w:pPr>
        <w:pStyle w:val="style4097"/>
        <w:rPr>
          <w:rFonts w:ascii="Noto Naskh Arabic" w:cs="Noto Naskh Arabic" w:eastAsia="Noto Naskh Arabic" w:hAnsi="Noto Naskh Arabic"/>
        </w:rPr>
      </w:pPr>
      <w:r>
        <w:rPr>
          <w:rFonts w:ascii="Noto Naskh Arabic" w:cs="Noto Naskh Arabic" w:eastAsia="Noto Naskh Arabic" w:hAnsi="Noto Naskh Arabic"/>
        </w:rPr>
        <w:t>2. Make</w:t>
      </w:r>
      <w:r>
        <w:rPr>
          <w:rFonts w:ascii="Noto Naskh Arabic" w:cs="Noto Naskh Arabic" w:eastAsia="Noto Naskh Arabic" w:hAnsi="Noto Naskh Arabic"/>
          <w:b/>
        </w:rPr>
        <w:t xml:space="preserve"> </w:t>
      </w:r>
      <w:r>
        <w:rPr>
          <w:rFonts w:ascii="Noto Naskh Arabic" w:cs="Noto Naskh Arabic" w:eastAsia="Noto Naskh Arabic" w:hAnsi="Noto Naskh Arabic"/>
        </w:rPr>
        <w:t>calls for cluster Coaching today.</w:t>
      </w:r>
    </w:p>
    <w:p>
      <w:pPr>
        <w:pStyle w:val="style4097"/>
        <w:rPr>
          <w:rFonts w:ascii="Noto Naskh Arabic" w:cs="Noto Naskh Arabic" w:eastAsia="Noto Naskh Arabic" w:hAnsi="Noto Naskh Arabic"/>
        </w:rPr>
      </w:pPr>
      <w:r>
        <w:rPr>
          <w:rFonts w:ascii="Noto Naskh Arabic" w:cs="Noto Naskh Arabic" w:eastAsia="Noto Naskh Arabic" w:hAnsi="Noto Naskh Arabic"/>
        </w:rPr>
        <w:t>3.</w:t>
      </w:r>
      <w:r>
        <w:rPr>
          <w:rFonts w:ascii="Noto Naskh Arabic" w:cs="Noto Naskh Arabic" w:eastAsia="Noto Naskh Arabic" w:hAnsi="Noto Naskh Arabic"/>
        </w:rPr>
        <w:t>Work with Chico to air jingles</w:t>
      </w:r>
    </w:p>
    <w:p>
      <w:pPr>
        <w:pStyle w:val="style4097"/>
        <w:rPr>
          <w:rFonts w:ascii="Noto Naskh Arabic" w:cs="Noto Naskh Arabic" w:eastAsia="Noto Naskh Arabic" w:hAnsi="Noto Naskh Arabic"/>
          <w:b/>
        </w:rPr>
      </w:pPr>
      <w:r>
        <w:rPr>
          <w:rFonts w:ascii="Noto Naskh Arabic" w:cs="Noto Naskh Arabic" w:eastAsia="Noto Naskh Arabic" w:hAnsi="Noto Naskh Arabic"/>
          <w:b/>
        </w:rPr>
        <w:t>Chico</w:t>
      </w:r>
    </w:p>
    <w:p>
      <w:pPr>
        <w:pStyle w:val="style4097"/>
        <w:rPr>
          <w:rFonts w:ascii="Noto Naskh Arabic" w:cs="Noto Naskh Arabic" w:eastAsia="Noto Naskh Arabic" w:hAnsi="Noto Naskh Arabic"/>
        </w:rPr>
      </w:pPr>
      <w:r>
        <w:rPr>
          <w:rFonts w:ascii="Noto Naskh Arabic" w:cs="Noto Naskh Arabic" w:eastAsia="Noto Naskh Arabic" w:hAnsi="Noto Naskh Arabic"/>
        </w:rPr>
        <w:t>1.Work with Emmanuel on Airing Jingles</w:t>
      </w:r>
    </w:p>
    <w:p>
      <w:pPr>
        <w:pStyle w:val="style4097"/>
        <w:rPr>
          <w:rFonts w:ascii="Noto Naskh Arabic" w:cs="Noto Naskh Arabic" w:eastAsia="Noto Naskh Arabic" w:hAnsi="Noto Naskh Arabic"/>
        </w:rPr>
      </w:pPr>
      <w:r>
        <w:rPr>
          <w:rFonts w:ascii="Noto Naskh Arabic" w:cs="Noto Naskh Arabic" w:eastAsia="Noto Naskh Arabic" w:hAnsi="Noto Naskh Arabic"/>
        </w:rPr>
        <w:t>2.</w:t>
      </w:r>
      <w:r>
        <w:rPr>
          <w:rFonts w:ascii="Noto Naskh Arabic" w:cs="Noto Naskh Arabic" w:eastAsia="Noto Naskh Arabic" w:hAnsi="Noto Naskh Arabic"/>
        </w:rPr>
        <w:t xml:space="preserve"> Get volunteers to attend the learning cluster coach and learning event.</w:t>
      </w:r>
    </w:p>
    <w:p>
      <w:pPr>
        <w:pStyle w:val="style4097"/>
        <w:rPr>
          <w:rFonts w:ascii="Noto Naskh Arabic" w:cs="Noto Naskh Arabic" w:eastAsia="Noto Naskh Arabic" w:hAnsi="Noto Naskh Arabic"/>
          <w:b/>
          <w:bCs/>
        </w:rPr>
      </w:pPr>
      <w:r>
        <w:rPr>
          <w:rFonts w:ascii="Noto Naskh Arabic" w:cs="Noto Naskh Arabic" w:eastAsia="Noto Naskh Arabic" w:hAnsi="Noto Naskh Arabic"/>
          <w:b/>
          <w:bCs/>
        </w:rPr>
        <w:t>Konom</w:t>
      </w:r>
    </w:p>
    <w:p>
      <w:pPr>
        <w:pStyle w:val="style4097"/>
        <w:rPr>
          <w:rFonts w:ascii="Noto Naskh Arabic" w:cs="Noto Naskh Arabic" w:eastAsia="Noto Naskh Arabic" w:hAnsi="Noto Naskh Arabic"/>
        </w:rPr>
      </w:pPr>
      <w:r>
        <w:rPr>
          <w:rFonts w:ascii="Noto Naskh Arabic" w:cs="Noto Naskh Arabic" w:eastAsia="Noto Naskh Arabic" w:hAnsi="Noto Naskh Arabic"/>
        </w:rPr>
        <w:t>1.Work with V</w:t>
      </w:r>
      <w:r>
        <w:rPr>
          <w:rFonts w:ascii="Noto Naskh Arabic" w:cs="Noto Naskh Arabic" w:eastAsia="Noto Naskh Arabic" w:hAnsi="Noto Naskh Arabic"/>
        </w:rPr>
        <w:t>ictor</w:t>
      </w:r>
      <w:r>
        <w:rPr>
          <w:rFonts w:ascii="Noto Naskh Arabic" w:cs="Noto Naskh Arabic" w:eastAsia="Noto Naskh Arabic" w:hAnsi="Noto Naskh Arabic"/>
        </w:rPr>
        <w:t>y and F</w:t>
      </w:r>
      <w:r>
        <w:rPr>
          <w:rFonts w:ascii="Noto Naskh Arabic" w:cs="Noto Naskh Arabic" w:eastAsia="Noto Naskh Arabic" w:hAnsi="Noto Naskh Arabic"/>
        </w:rPr>
        <w:t xml:space="preserve">uture </w:t>
      </w:r>
      <w:r>
        <w:rPr>
          <w:rFonts w:ascii="Noto Naskh Arabic" w:cs="Noto Naskh Arabic" w:eastAsia="Noto Naskh Arabic" w:hAnsi="Noto Naskh Arabic"/>
        </w:rPr>
        <w:t>to usher during the event.</w:t>
      </w:r>
    </w:p>
    <w:p>
      <w:pPr>
        <w:pStyle w:val="style4097"/>
        <w:rPr>
          <w:rFonts w:ascii="Noto Naskh Arabic" w:cs="Noto Naskh Arabic" w:eastAsia="Noto Naskh Arabic" w:hAnsi="Noto Naskh Arabic"/>
        </w:rPr>
      </w:pPr>
      <w:r>
        <w:rPr>
          <w:rFonts w:ascii="Noto Naskh Arabic" w:cs="Noto Naskh Arabic" w:eastAsia="Noto Naskh Arabic" w:hAnsi="Noto Naskh Arabic"/>
        </w:rPr>
        <w:t>2</w:t>
      </w:r>
      <w:r>
        <w:rPr>
          <w:rFonts w:ascii="Noto Naskh Arabic" w:cs="Noto Naskh Arabic" w:eastAsia="Noto Naskh Arabic" w:hAnsi="Noto Naskh Arabic"/>
        </w:rPr>
        <w:t>. Go to Havilla hotel a day before the event to check the hall for Sound (mic), refreshment and capacity.</w:t>
      </w:r>
    </w:p>
    <w:p>
      <w:pPr>
        <w:pStyle w:val="style4097"/>
        <w:rPr>
          <w:rFonts w:ascii="Noto Naskh Arabic" w:cs="Noto Naskh Arabic" w:eastAsia="Noto Naskh Arabic" w:hAnsi="Noto Naskh Arabic"/>
        </w:rPr>
      </w:pPr>
      <w:r>
        <w:rPr>
          <w:rFonts w:ascii="Noto Naskh Arabic" w:cs="Noto Naskh Arabic" w:eastAsia="Noto Naskh Arabic" w:hAnsi="Noto Naskh Arabic"/>
          <w:b/>
        </w:rPr>
        <w:t>AOB</w:t>
      </w:r>
    </w:p>
    <w:p>
      <w:pPr>
        <w:pStyle w:val="style4097"/>
        <w:rPr>
          <w:rFonts w:ascii="Noto Naskh Arabic" w:cs="Noto Naskh Arabic" w:eastAsia="Noto Naskh Arabic" w:hAnsi="Noto Naskh Arabic"/>
        </w:rPr>
      </w:pPr>
      <w:r>
        <w:rPr>
          <w:rFonts w:ascii="Noto Naskh Arabic" w:cs="Noto Naskh Arabic" w:eastAsia="Noto Naskh Arabic" w:hAnsi="Noto Naskh Arabic"/>
        </w:rPr>
        <w:t xml:space="preserve"> Chico gave an update of a woman came to ask for land to farm. She pleaded that the land should be given for 8,000 naira for two years but Mr Chico responded that the land is for 10,000 naira for now.</w:t>
      </w:r>
    </w:p>
    <w:p>
      <w:pPr>
        <w:pStyle w:val="style4097"/>
        <w:rPr/>
      </w:pPr>
    </w:p>
    <w:p>
      <w:pPr>
        <w:pStyle w:val="style4097"/>
        <w:rPr>
          <w:rFonts w:ascii="Noto Naskh Arabic" w:cs="Noto Naskh Arabic" w:eastAsia="Noto Naskh Arabic" w:hAnsi="Noto Naskh Arabic"/>
        </w:rPr>
      </w:pPr>
    </w:p>
    <w:p>
      <w:pPr>
        <w:pStyle w:val="style4097"/>
        <w:rPr>
          <w:rFonts w:ascii="Noto Naskh Arabic" w:cs="Noto Naskh Arabic" w:eastAsia="Noto Naskh Arabic" w:hAnsi="Noto Naskh Arabic"/>
          <w:b/>
        </w:rPr>
      </w:pPr>
    </w:p>
    <w:p>
      <w:pPr>
        <w:pStyle w:val="style0"/>
        <w:ind w:left="0" w:leftChars="0" w:firstLine="0" w:firstLineChars="0"/>
        <w:rPr/>
      </w:pPr>
    </w:p>
    <w:p>
      <w:pPr>
        <w:pStyle w:val="style0"/>
        <w:ind w:left="0" w:hanging="2"/>
        <w:rPr/>
      </w:pPr>
    </w:p>
    <w:p>
      <w:pPr>
        <w:pStyle w:val="style0"/>
        <w:ind w:left="0" w:hanging="2"/>
        <w:rPr/>
      </w:pPr>
    </w:p>
    <w:sectPr>
      <w:headerReference w:type="even" r:id="rId2"/>
      <w:headerReference w:type="default" r:id="rId3"/>
      <w:footerReference w:type="even" r:id="rId4"/>
      <w:footerReference w:type="default" r:id="rId5"/>
      <w:headerReference w:type="first" r:id="rId6"/>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0002AFF" w:usb1="C000247B" w:usb2="00000009" w:usb3="00000000" w:csb0="000001FF" w:csb1="00000000"/>
  </w:font>
  <w:font w:name="SimSun">
    <w:altName w:val="宋体"/>
    <w:panose1 w:val="02010600030001010101"/>
    <w:charset w:val="86"/>
    <w:family w:val="auto"/>
    <w:pitch w:val="variable"/>
    <w:sig w:usb0="00000003" w:usb1="288F0000" w:usb2="00000016" w:usb3="00000000" w:csb0="00040001" w:csb1="00000000"/>
  </w:font>
  <w:font w:name="Cambria">
    <w:altName w:val="Cambria"/>
    <w:panose1 w:val="02040503050004030204"/>
    <w:charset w:val="00"/>
    <w:family w:val="roman"/>
    <w:pitch w:val="variable"/>
    <w:sig w:usb0="E00006FF" w:usb1="420024FF" w:usb2="02000000" w:usb3="00000000" w:csb0="0000019F" w:csb1="00000000"/>
  </w:font>
</w:fonts>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ind w:left="0" w:hanging="2"/>
      <w:rPr/>
    </w:pP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ind w:left="0" w:hanging="2"/>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ind w:left="0" w:hanging="2"/>
      <w:rPr/>
    </w:pP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ind w:left="0" w:hanging="2"/>
      <w:rPr/>
    </w:pPr>
  </w:p>
</w:hdr>
</file>

<file path=word/header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ind w:left="0" w:hanging="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B29CA0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1"/>
    <w:multiLevelType w:val="hybridMultilevel"/>
    <w:tmpl w:val="5CD85C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02"/>
    <w:multiLevelType w:val="hybridMultilevel"/>
    <w:tmpl w:val="E0AA8C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03"/>
    <w:multiLevelType w:val="hybridMultilevel"/>
    <w:tmpl w:val="C10EA6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4"/>
    <w:multiLevelType w:val="hybridMultilevel"/>
    <w:tmpl w:val="530A1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3C32A4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0000006"/>
    <w:multiLevelType w:val="hybridMultilevel"/>
    <w:tmpl w:val="1D5A5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0000007"/>
    <w:multiLevelType w:val="hybridMultilevel"/>
    <w:tmpl w:val="5874A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2"/>
  </w:num>
  <w:num w:numId="4">
    <w:abstractNumId w:val="7"/>
  </w:num>
  <w:num w:numId="5">
    <w:abstractNumId w:val="3"/>
  </w:num>
  <w:num w:numId="6">
    <w:abstractNumId w:val="0"/>
  </w:num>
  <w:num w:numId="7">
    <w:abstractNumId w:val="6"/>
  </w:num>
  <w:num w:numId="8">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suppressAutoHyphens/>
      <w:ind w:left="-1" w:leftChars="-1" w:hanging="1" w:hangingChars="1"/>
      <w:textDirection w:val="btLr"/>
      <w:textAlignment w:val="top"/>
      <w:outlineLvl w:val="0"/>
    </w:pPr>
    <w:rPr>
      <w:rFonts w:ascii="Calibri" w:cs="Times New Roman" w:eastAsia="SimSun" w:hAnsi="Calibri"/>
      <w:position w:val="-1"/>
      <w:lang w:eastAsia="zh-CN"/>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customStyle="1" w:styleId="style4097">
    <w:name w:val="Normal1"/>
    <w:next w:val="style4097"/>
    <w:pPr/>
    <w:rPr>
      <w:rFonts w:ascii="Calibri" w:cs="Calibri" w:eastAsia="Calibri" w:hAnsi="Calibri"/>
    </w:rPr>
  </w:style>
  <w:style w:type="paragraph" w:styleId="style31">
    <w:name w:val="header"/>
    <w:basedOn w:val="style0"/>
    <w:next w:val="style31"/>
    <w:link w:val="style4098"/>
    <w:uiPriority w:val="99"/>
    <w:pPr>
      <w:tabs>
        <w:tab w:val="center" w:leader="none" w:pos="4680"/>
        <w:tab w:val="right" w:leader="none" w:pos="9360"/>
      </w:tabs>
      <w:spacing w:after="0" w:lineRule="auto" w:line="240"/>
    </w:pPr>
    <w:rPr/>
  </w:style>
  <w:style w:type="character" w:customStyle="1" w:styleId="style4098">
    <w:name w:val="Header Char_b70440d7-8eb7-4fc4-af54-e556a09a337f"/>
    <w:basedOn w:val="style65"/>
    <w:next w:val="style4098"/>
    <w:link w:val="style31"/>
    <w:uiPriority w:val="99"/>
    <w:rPr>
      <w:rFonts w:ascii="Calibri" w:cs="Times New Roman" w:eastAsia="SimSun" w:hAnsi="Calibri"/>
      <w:position w:val="-1"/>
      <w:lang w:eastAsia="zh-CN"/>
    </w:rPr>
  </w:style>
  <w:style w:type="paragraph" w:styleId="style32">
    <w:name w:val="footer"/>
    <w:basedOn w:val="style0"/>
    <w:next w:val="style32"/>
    <w:link w:val="style4099"/>
    <w:uiPriority w:val="99"/>
    <w:pPr>
      <w:tabs>
        <w:tab w:val="center" w:leader="none" w:pos="4680"/>
        <w:tab w:val="right" w:leader="none" w:pos="9360"/>
      </w:tabs>
      <w:spacing w:after="0" w:lineRule="auto" w:line="240"/>
    </w:pPr>
    <w:rPr/>
  </w:style>
  <w:style w:type="character" w:customStyle="1" w:styleId="style4099">
    <w:name w:val="Footer Char_fd21c84f-ed6a-4f56-af37-5a4632e97365"/>
    <w:basedOn w:val="style65"/>
    <w:next w:val="style4099"/>
    <w:link w:val="style32"/>
    <w:uiPriority w:val="99"/>
    <w:rPr>
      <w:rFonts w:ascii="Calibri" w:cs="Times New Roman" w:eastAsia="SimSun" w:hAnsi="Calibri"/>
      <w:position w:val="-1"/>
      <w:lang w:eastAsia="zh-CN"/>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3.xml"/><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footer" Target="footer4.xml"/><Relationship Id="rId6" Type="http://schemas.openxmlformats.org/officeDocument/2006/relationships/header" Target="header5.xml"/><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922</Words>
  <Pages>3</Pages>
  <Characters>4301</Characters>
  <Application>WPS Office</Application>
  <DocSecurity>0</DocSecurity>
  <Paragraphs>69</Paragraphs>
  <ScaleCrop>false</ScaleCrop>
  <LinksUpToDate>false</LinksUpToDate>
  <CharactersWithSpaces>5182</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2023-05-08T12:23:57Z</dcterms:created>
  <dc:creator>Windows User</dc:creator>
  <lastModifiedBy>SM-A135F</lastModifiedBy>
  <lastPrinted>2023-05-08T10:47:00Z</lastPrinted>
  <dcterms:modified xsi:type="dcterms:W3CDTF">2023-05-08T12:23:57Z</dcterms:modified>
  <revision>19</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130c7fde4b55403da7799e28d2a468d2</vt:lpwstr>
  </property>
</Properties>
</file>