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8CBB" w14:textId="77777777" w:rsidR="00630A7F" w:rsidRPr="00630A7F" w:rsidRDefault="00630A7F" w:rsidP="00630A7F">
      <w:pPr>
        <w:rPr>
          <w:b/>
          <w:bCs/>
        </w:rPr>
      </w:pPr>
      <w:r w:rsidRPr="00630A7F">
        <w:rPr>
          <w:b/>
          <w:bCs/>
        </w:rPr>
        <w:t>1. Tính tần suất xuất hiện của một ký tự trong chuỗi</w:t>
      </w:r>
    </w:p>
    <w:p w14:paraId="6C0276AD" w14:textId="5E7C1EC7" w:rsidR="00630A7F" w:rsidRDefault="00630A7F" w:rsidP="00396FB8">
      <w:pPr>
        <w:rPr>
          <w:b/>
          <w:bCs/>
        </w:rPr>
      </w:pPr>
      <w:r w:rsidRPr="00630A7F">
        <w:rPr>
          <w:b/>
          <w:bCs/>
        </w:rPr>
        <w:t xml:space="preserve">Yêu cầu: </w:t>
      </w:r>
      <w:r w:rsidRPr="00630A7F">
        <w:t>Viết chương trình đếm số lần xuất hiện của một ký tự cụ thể trong chuỗi do người dùng nhập vào.</w:t>
      </w:r>
    </w:p>
    <w:p w14:paraId="4D47383C" w14:textId="4B4688FF" w:rsidR="00396FB8" w:rsidRPr="00396FB8" w:rsidRDefault="00396FB8" w:rsidP="00396FB8">
      <w:pPr>
        <w:rPr>
          <w:b/>
          <w:bCs/>
        </w:rPr>
      </w:pPr>
      <w:r w:rsidRPr="00396FB8">
        <w:rPr>
          <w:b/>
          <w:bCs/>
        </w:rPr>
        <w:t>2. Đếm số từ trong chuỗi</w:t>
      </w:r>
    </w:p>
    <w:p w14:paraId="4045291E" w14:textId="77777777" w:rsidR="00396FB8" w:rsidRPr="00396FB8" w:rsidRDefault="00396FB8" w:rsidP="00396FB8">
      <w:r w:rsidRPr="00396FB8">
        <w:rPr>
          <w:b/>
          <w:bCs/>
        </w:rPr>
        <w:t>Yêu cầu</w:t>
      </w:r>
      <w:r w:rsidRPr="00396FB8">
        <w:t>: Viết chương trình đếm số từ trong một chuỗi, giả sử các từ được phân tách bởi khoảng trắng.</w:t>
      </w:r>
    </w:p>
    <w:p w14:paraId="72CAFB38" w14:textId="61E5B2CB" w:rsidR="00525D18" w:rsidRPr="00525D18" w:rsidRDefault="00525D18" w:rsidP="00525D18">
      <w:pPr>
        <w:rPr>
          <w:b/>
          <w:bCs/>
        </w:rPr>
      </w:pPr>
      <w:r>
        <w:rPr>
          <w:b/>
          <w:bCs/>
        </w:rPr>
        <w:t>3</w:t>
      </w:r>
      <w:r w:rsidRPr="00525D18">
        <w:rPr>
          <w:b/>
          <w:bCs/>
        </w:rPr>
        <w:t>. Chuyển ký tự đầu tiên của mỗi từ thành chữ hoa</w:t>
      </w:r>
    </w:p>
    <w:p w14:paraId="654ACFD0" w14:textId="13EEA2ED" w:rsidR="00396FB8" w:rsidRPr="00396FB8" w:rsidRDefault="00525D18" w:rsidP="00396FB8">
      <w:r w:rsidRPr="00525D18">
        <w:rPr>
          <w:b/>
          <w:bCs/>
        </w:rPr>
        <w:t>Yêu cầu</w:t>
      </w:r>
      <w:r w:rsidRPr="00525D18">
        <w:t>: Viết chương trình chuyển ký tự đầu tiên của mỗi từ trong chuỗi thành chữ hoa.</w:t>
      </w:r>
    </w:p>
    <w:p w14:paraId="6B9A4FCA" w14:textId="2386B18B" w:rsidR="009A1B13" w:rsidRPr="009A1B13" w:rsidRDefault="00512311" w:rsidP="009A1B13">
      <w:pPr>
        <w:rPr>
          <w:b/>
          <w:bCs/>
        </w:rPr>
      </w:pPr>
      <w:r>
        <w:rPr>
          <w:b/>
          <w:bCs/>
        </w:rPr>
        <w:t>4</w:t>
      </w:r>
      <w:r w:rsidR="009A1B13" w:rsidRPr="009A1B13">
        <w:rPr>
          <w:b/>
          <w:bCs/>
        </w:rPr>
        <w:t>. Thay thế ký tự trong chuỗi</w:t>
      </w:r>
    </w:p>
    <w:p w14:paraId="19F3E21C" w14:textId="77777777" w:rsidR="009A1B13" w:rsidRPr="009A1B13" w:rsidRDefault="009A1B13" w:rsidP="009A1B13">
      <w:r w:rsidRPr="009A1B13">
        <w:rPr>
          <w:b/>
          <w:bCs/>
        </w:rPr>
        <w:t>Yêu cầu</w:t>
      </w:r>
      <w:r w:rsidRPr="009A1B13">
        <w:t>: Viết chương trình thay thế tất cả các ký tự xuất hiện trong một chuỗi thành một ký tự khác do người dùng chỉ định.</w:t>
      </w:r>
    </w:p>
    <w:p w14:paraId="36D73B60" w14:textId="1B199A66" w:rsidR="001065CF" w:rsidRPr="001065CF" w:rsidRDefault="001065CF" w:rsidP="001065CF">
      <w:pPr>
        <w:rPr>
          <w:b/>
          <w:bCs/>
        </w:rPr>
      </w:pPr>
      <w:r>
        <w:rPr>
          <w:b/>
          <w:bCs/>
        </w:rPr>
        <w:t>5</w:t>
      </w:r>
      <w:r w:rsidRPr="001065CF">
        <w:rPr>
          <w:b/>
          <w:bCs/>
        </w:rPr>
        <w:t>. Kiểm tra xem chuỗi có chứa ký tự số không</w:t>
      </w:r>
    </w:p>
    <w:p w14:paraId="7A0D9E39" w14:textId="77777777" w:rsidR="001065CF" w:rsidRDefault="001065CF" w:rsidP="001065CF">
      <w:r w:rsidRPr="001065CF">
        <w:rPr>
          <w:b/>
          <w:bCs/>
        </w:rPr>
        <w:t>Yêu cầu</w:t>
      </w:r>
      <w:r w:rsidRPr="001065CF">
        <w:t>: Viết chương trình kiểm tra xem trong chuỗi có chứa ký tự số hay không.</w:t>
      </w:r>
    </w:p>
    <w:p w14:paraId="581105AB" w14:textId="3ED5E938" w:rsidR="00E35DDC" w:rsidRPr="00E35DDC" w:rsidRDefault="00E35DDC" w:rsidP="00E35DDC">
      <w:pPr>
        <w:rPr>
          <w:b/>
          <w:bCs/>
        </w:rPr>
      </w:pPr>
      <w:r>
        <w:rPr>
          <w:b/>
          <w:bCs/>
        </w:rPr>
        <w:t>6</w:t>
      </w:r>
      <w:r w:rsidRPr="00E35DDC">
        <w:rPr>
          <w:b/>
          <w:bCs/>
        </w:rPr>
        <w:t>. Nối hai chuỗi sử dụng con trỏ</w:t>
      </w:r>
    </w:p>
    <w:p w14:paraId="20135F6B" w14:textId="77777777" w:rsidR="00E35DDC" w:rsidRPr="00E35DDC" w:rsidRDefault="00E35DDC" w:rsidP="00E35DDC">
      <w:r w:rsidRPr="00E35DDC">
        <w:rPr>
          <w:b/>
          <w:bCs/>
        </w:rPr>
        <w:t>Yêu cầu</w:t>
      </w:r>
      <w:r w:rsidRPr="00E35DDC">
        <w:t>: Viết chương trình nối hai chuỗi mà không dùng hàm thư viện, sử dụng con trỏ.</w:t>
      </w:r>
    </w:p>
    <w:p w14:paraId="5992F00B" w14:textId="73E2A039" w:rsidR="005A4B0A" w:rsidRDefault="005A4B0A" w:rsidP="005A4B0A">
      <w:r w:rsidRPr="00414A86">
        <w:rPr>
          <w:b/>
          <w:bCs/>
        </w:rPr>
        <w:t>7.</w:t>
      </w:r>
      <w:r>
        <w:t xml:space="preserve"> </w:t>
      </w:r>
      <w:r>
        <w:t xml:space="preserve">Thầy </w:t>
      </w:r>
      <w:r w:rsidR="00673B37">
        <w:t>Tùng</w:t>
      </w:r>
      <w:r>
        <w:t xml:space="preserve"> sử dụng phần mềm nhập dữ liệu sinh viên. Khi nhập tới mục họ tên, nhiều khi không để ý, lại nhập chưa đúng chuẩn (Chuẩn họ tên: Không có dấu cách thừa ở đầu, cuối và giữa các từ trong tên. Chữ cái đầu tiên của mỗi từ viết hoa, các chữ cái khác viết thường). Bạn hãy giúp thầy </w:t>
      </w:r>
      <w:r w:rsidR="00E6363B">
        <w:t>Tùng</w:t>
      </w:r>
      <w:r>
        <w:t xml:space="preserve"> viết một hàm để chuẩn hóa lại họ tên sinh viên.</w:t>
      </w:r>
    </w:p>
    <w:p w14:paraId="7AABD810" w14:textId="4FE51C1F" w:rsidR="00541850" w:rsidRDefault="00541850" w:rsidP="00541850">
      <w:r w:rsidRPr="00541850">
        <w:rPr>
          <w:b/>
          <w:bCs/>
        </w:rPr>
        <w:t xml:space="preserve">8. </w:t>
      </w:r>
      <w:r>
        <w:t>Anh Long Vũ muốn lập trình chương trình đuổi hình bắt chữ đơn giản. Hệ thống đưa ra câu hỏi và dãy ô chữ (thể hiện bằng dấu gạch dưới). Người chơi được nhập lần lượt các ký tự từ bàn phím. Nếu ký tự nào xuất hiện trong dãy thì ô chữ tương ứng sẽ hiện lên ký tự đó. Ví dụ:</w:t>
      </w:r>
    </w:p>
    <w:p w14:paraId="2D8CDA58" w14:textId="77777777" w:rsidR="00541850" w:rsidRDefault="00541850" w:rsidP="00541850">
      <w:r>
        <w:t>Câu hỏi: “Tên loại nước ngọt có ga được nhiều người ưa chuộng?”</w:t>
      </w:r>
    </w:p>
    <w:p w14:paraId="0FA1379D" w14:textId="77777777" w:rsidR="00541850" w:rsidRDefault="00541850" w:rsidP="00541850">
      <w:r>
        <w:t>_ _ _ _ (4 ký tự)</w:t>
      </w:r>
    </w:p>
    <w:p w14:paraId="36DF4D1D" w14:textId="77777777" w:rsidR="00541850" w:rsidRDefault="00541850" w:rsidP="00541850">
      <w:r>
        <w:t>Người chơi đoán: c</w:t>
      </w:r>
    </w:p>
    <w:p w14:paraId="2F9E2B86" w14:textId="77777777" w:rsidR="00541850" w:rsidRDefault="00541850" w:rsidP="00541850">
      <w:r>
        <w:t>Màn hình hiển thị: c _ c _</w:t>
      </w:r>
    </w:p>
    <w:p w14:paraId="61F89349" w14:textId="77777777" w:rsidR="00541850" w:rsidRDefault="00541850" w:rsidP="00541850">
      <w:r>
        <w:t>Người chơi đoán: o</w:t>
      </w:r>
    </w:p>
    <w:p w14:paraId="18374F08" w14:textId="77777777" w:rsidR="00541850" w:rsidRDefault="00541850" w:rsidP="00541850">
      <w:r>
        <w:t>Màn hình hiển thị: c o c _</w:t>
      </w:r>
    </w:p>
    <w:p w14:paraId="1CDFB4E2" w14:textId="77777777" w:rsidR="00541850" w:rsidRDefault="00541850" w:rsidP="00541850">
      <w:r>
        <w:t>Người chơi đoán: a</w:t>
      </w:r>
    </w:p>
    <w:p w14:paraId="4D2B06CF" w14:textId="77777777" w:rsidR="00541850" w:rsidRDefault="00541850" w:rsidP="00541850">
      <w:r>
        <w:t>Màn hình hiển thị: c o c a – Chúc mừng bạn đã chiến thắng</w:t>
      </w:r>
    </w:p>
    <w:p w14:paraId="06B122B2" w14:textId="77777777" w:rsidR="00541850" w:rsidRDefault="00541850" w:rsidP="00541850">
      <w:r>
        <w:t xml:space="preserve">Hãy lập trình giúp anh Long Vũ chương trình này </w:t>
      </w:r>
    </w:p>
    <w:p w14:paraId="2890C89D" w14:textId="77777777" w:rsidR="00A873D9" w:rsidRDefault="00A873D9" w:rsidP="005A4B0A"/>
    <w:p w14:paraId="400D4EC0" w14:textId="77777777" w:rsidR="005A4B0A" w:rsidRPr="001065CF" w:rsidRDefault="005A4B0A" w:rsidP="001065CF"/>
    <w:p w14:paraId="0625005A" w14:textId="77777777" w:rsidR="007A0E8B" w:rsidRDefault="007A0E8B"/>
    <w:sectPr w:rsidR="007A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63D9"/>
    <w:multiLevelType w:val="hybridMultilevel"/>
    <w:tmpl w:val="94C618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55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67"/>
    <w:rsid w:val="000E5A63"/>
    <w:rsid w:val="001065CF"/>
    <w:rsid w:val="002E11C5"/>
    <w:rsid w:val="00396FB8"/>
    <w:rsid w:val="00414A86"/>
    <w:rsid w:val="00512311"/>
    <w:rsid w:val="00525D18"/>
    <w:rsid w:val="00541850"/>
    <w:rsid w:val="005A4B0A"/>
    <w:rsid w:val="00630A7F"/>
    <w:rsid w:val="00673B37"/>
    <w:rsid w:val="007A0E8B"/>
    <w:rsid w:val="008A7967"/>
    <w:rsid w:val="009A1B13"/>
    <w:rsid w:val="00A873D9"/>
    <w:rsid w:val="00AC08C4"/>
    <w:rsid w:val="00DF282D"/>
    <w:rsid w:val="00E35DDC"/>
    <w:rsid w:val="00E6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8AF9"/>
  <w15:chartTrackingRefBased/>
  <w15:docId w15:val="{8944C02B-BE81-47AA-98D0-68D18BFC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</dc:creator>
  <cp:keywords/>
  <dc:description/>
  <cp:lastModifiedBy>Tung Ho</cp:lastModifiedBy>
  <cp:revision>16</cp:revision>
  <dcterms:created xsi:type="dcterms:W3CDTF">2024-10-09T12:14:00Z</dcterms:created>
  <dcterms:modified xsi:type="dcterms:W3CDTF">2024-10-09T12:24:00Z</dcterms:modified>
</cp:coreProperties>
</file>