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885C" w14:textId="60068B5F" w:rsidR="00D634BE" w:rsidRPr="00922C89" w:rsidRDefault="00D92CCC" w:rsidP="00C7186B">
      <w:pPr>
        <w:pStyle w:val="a"/>
        <w:numPr>
          <w:ilvl w:val="0"/>
          <w:numId w:val="0"/>
        </w:numPr>
        <w:spacing w:after="400"/>
        <w:rPr>
          <w:sz w:val="36"/>
          <w:szCs w:val="36"/>
        </w:rPr>
      </w:pPr>
      <w:r w:rsidRPr="00922C89">
        <w:rPr>
          <w:sz w:val="36"/>
          <w:szCs w:val="36"/>
        </w:rPr>
        <w:t>Лабораторная работа №</w:t>
      </w:r>
      <w:r w:rsidR="006F4302">
        <w:rPr>
          <w:sz w:val="36"/>
          <w:szCs w:val="36"/>
        </w:rPr>
        <w:t>7</w:t>
      </w:r>
    </w:p>
    <w:p w14:paraId="596DFC59" w14:textId="6A4226DC" w:rsidR="00D92CCC" w:rsidRPr="00D92CCC" w:rsidRDefault="00D92CCC" w:rsidP="006F4302">
      <w:pPr>
        <w:spacing w:line="360" w:lineRule="auto"/>
        <w:rPr>
          <w:b/>
          <w:bCs/>
        </w:rPr>
      </w:pPr>
      <w:r w:rsidRPr="00D92CCC">
        <w:rPr>
          <w:b/>
          <w:bCs/>
        </w:rPr>
        <w:t xml:space="preserve">Тема: </w:t>
      </w:r>
      <w:r w:rsidR="006F4302" w:rsidRPr="006F4302">
        <w:t>Построение плоских полиномиальных кривых.</w:t>
      </w:r>
    </w:p>
    <w:p w14:paraId="6B76D4BF" w14:textId="1FBC0FC3" w:rsidR="00D92CCC" w:rsidRPr="006F4302" w:rsidRDefault="00D92CCC" w:rsidP="006F4302">
      <w:pPr>
        <w:spacing w:line="360" w:lineRule="auto"/>
      </w:pPr>
      <w:r w:rsidRPr="00D92CCC">
        <w:rPr>
          <w:b/>
          <w:bCs/>
        </w:rPr>
        <w:t>Задача</w:t>
      </w:r>
      <w:proofErr w:type="gramStart"/>
      <w:r w:rsidRPr="00D92CCC">
        <w:rPr>
          <w:b/>
          <w:bCs/>
        </w:rPr>
        <w:t>:</w:t>
      </w:r>
      <w:r>
        <w:rPr>
          <w:b/>
          <w:bCs/>
        </w:rPr>
        <w:t xml:space="preserve"> </w:t>
      </w:r>
      <w:r w:rsidR="006F4302">
        <w:t>Написать</w:t>
      </w:r>
      <w:proofErr w:type="gramEnd"/>
      <w:r w:rsidR="006F4302">
        <w:t xml:space="preserve"> программу, строящую полиномиальную кривую по заданным точкам. Обеспечить возможность</w:t>
      </w:r>
      <w:r w:rsidR="006F4302">
        <w:t xml:space="preserve"> </w:t>
      </w:r>
      <w:r w:rsidR="006F4302">
        <w:t>изменения позиции точек и, при необходимости, значений касательных векторов и натяжения.</w:t>
      </w:r>
    </w:p>
    <w:p w14:paraId="48CC8B3D" w14:textId="00EC0027" w:rsidR="00D92CCC" w:rsidRPr="006F4302" w:rsidRDefault="00D92CCC" w:rsidP="006F4302">
      <w:pPr>
        <w:spacing w:line="360" w:lineRule="auto"/>
      </w:pPr>
      <w:r w:rsidRPr="00D92CCC">
        <w:rPr>
          <w:b/>
          <w:bCs/>
        </w:rPr>
        <w:t>Вариант №22:</w:t>
      </w:r>
      <w:r w:rsidRPr="006F4302">
        <w:rPr>
          <w:b/>
          <w:bCs/>
        </w:rPr>
        <w:t xml:space="preserve"> </w:t>
      </w:r>
      <w:r w:rsidR="006F4302" w:rsidRPr="006F4302">
        <w:t>Сегмент кубического сплайна по конечным точкам и касательным</w:t>
      </w:r>
      <w:r w:rsidR="006F4302">
        <w:t>.</w:t>
      </w:r>
    </w:p>
    <w:p w14:paraId="43384818" w14:textId="7F3A61DC" w:rsidR="00D04BA2" w:rsidRPr="00D04BA2" w:rsidRDefault="00D92CCC" w:rsidP="00D04BA2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t>Решение</w:t>
      </w:r>
    </w:p>
    <w:p w14:paraId="6BC2443E" w14:textId="029C42A5" w:rsidR="00D04BA2" w:rsidRPr="00D04BA2" w:rsidRDefault="00D04BA2" w:rsidP="00D04BA2">
      <w:pPr>
        <w:spacing w:line="360" w:lineRule="auto"/>
        <w:ind w:firstLine="709"/>
      </w:pPr>
      <w:r w:rsidRPr="00D04BA2">
        <w:t xml:space="preserve">В этой программе реализована задача построения и визуализации кубического сплайна, используя модули </w:t>
      </w:r>
      <w:proofErr w:type="spellStart"/>
      <w:r w:rsidRPr="00D04BA2">
        <w:t>numpy</w:t>
      </w:r>
      <w:proofErr w:type="spellEnd"/>
      <w:r w:rsidRPr="00D04BA2">
        <w:t xml:space="preserve">, </w:t>
      </w:r>
      <w:proofErr w:type="spellStart"/>
      <w:r w:rsidRPr="00D04BA2">
        <w:t>matplotlib</w:t>
      </w:r>
      <w:proofErr w:type="spellEnd"/>
      <w:r w:rsidRPr="00D04BA2">
        <w:t xml:space="preserve"> и </w:t>
      </w:r>
      <w:proofErr w:type="spellStart"/>
      <w:r w:rsidRPr="00D04BA2">
        <w:t>ipywidgets</w:t>
      </w:r>
      <w:proofErr w:type="spellEnd"/>
      <w:r w:rsidRPr="00D04BA2">
        <w:t xml:space="preserve">. Модуль </w:t>
      </w:r>
      <w:proofErr w:type="spellStart"/>
      <w:r w:rsidRPr="00D04BA2">
        <w:t>numpy</w:t>
      </w:r>
      <w:proofErr w:type="spellEnd"/>
      <w:r w:rsidRPr="00D04BA2">
        <w:t xml:space="preserve"> применяется для численных вычислений, связанных с генерацией и обработкой точек данных, в то время как </w:t>
      </w:r>
      <w:proofErr w:type="spellStart"/>
      <w:r w:rsidRPr="00D04BA2">
        <w:t>matplotlib</w:t>
      </w:r>
      <w:proofErr w:type="spellEnd"/>
      <w:r w:rsidRPr="00D04BA2">
        <w:t xml:space="preserve"> используется для визуализации кубического сплайна. </w:t>
      </w:r>
      <w:proofErr w:type="spellStart"/>
      <w:r w:rsidRPr="00D04BA2">
        <w:t>ipywidgets</w:t>
      </w:r>
      <w:proofErr w:type="spellEnd"/>
      <w:r w:rsidRPr="00D04BA2">
        <w:t xml:space="preserve"> предоставляет интерактивные элементы управления для динамического изменения точек данных.</w:t>
      </w:r>
    </w:p>
    <w:p w14:paraId="01D9DB46" w14:textId="7DC92589" w:rsidR="00D04BA2" w:rsidRPr="00D04BA2" w:rsidRDefault="00D04BA2" w:rsidP="00D04BA2">
      <w:pPr>
        <w:spacing w:line="360" w:lineRule="auto"/>
        <w:ind w:firstLine="709"/>
      </w:pPr>
      <w:r w:rsidRPr="00D04BA2">
        <w:t xml:space="preserve">Центральными частями решения являются функции для генерации кубического сплайна на основе заданных точек и для его визуализации вместе с исходными точками. Основная сложность заключается в создании интерактивной среды, позволяющей пользователю изменять положение точек с помощью ползунков. Это достигается за счет использования виджетов </w:t>
      </w:r>
      <w:proofErr w:type="spellStart"/>
      <w:r w:rsidRPr="00D04BA2">
        <w:t>ipywidgets</w:t>
      </w:r>
      <w:proofErr w:type="spellEnd"/>
      <w:r w:rsidRPr="00D04BA2">
        <w:t>, которые обновляют визуализацию сплайна в реальном времени при изменении положения точек.</w:t>
      </w:r>
    </w:p>
    <w:p w14:paraId="13A8D6C3" w14:textId="28B1F946" w:rsidR="00D04BA2" w:rsidRPr="00D04BA2" w:rsidRDefault="00D04BA2" w:rsidP="00D04BA2">
      <w:pPr>
        <w:spacing w:line="360" w:lineRule="auto"/>
        <w:ind w:firstLine="709"/>
      </w:pPr>
      <w:r w:rsidRPr="00D04BA2">
        <w:t>После задания начальных точек и создания виджетов для их изменения, кривая сплайна отображается на графике. Пользователь может интерактивно регулировать положение каждой точки, что ведет к немедленному пересчету и перерисовке кривой сплайна.</w:t>
      </w:r>
    </w:p>
    <w:p w14:paraId="3D147313" w14:textId="4F43A12C" w:rsidR="00D92CCC" w:rsidRDefault="00D04BA2" w:rsidP="00D04BA2">
      <w:pPr>
        <w:spacing w:line="360" w:lineRule="auto"/>
        <w:ind w:firstLine="709"/>
      </w:pPr>
      <w:r w:rsidRPr="00D04BA2">
        <w:lastRenderedPageBreak/>
        <w:t>Таким образом, программа является примером сочетания численных вычислений, визуализации и интерактивности, позволяя пользователю наглядно исследовать и анализировать свойства кубического сплайна при изменении ключевых точек.</w:t>
      </w:r>
      <w:r w:rsidR="006F4302" w:rsidRPr="006F4302">
        <w:drawing>
          <wp:inline distT="0" distB="0" distL="0" distR="0" wp14:anchorId="3ACECDD0" wp14:editId="348B3897">
            <wp:extent cx="5940425" cy="6215380"/>
            <wp:effectExtent l="0" t="0" r="3175" b="0"/>
            <wp:docPr id="519093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93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8102" w14:textId="77777777" w:rsidR="00C7186B" w:rsidRDefault="00C7186B" w:rsidP="007D319A"/>
    <w:p w14:paraId="122769B2" w14:textId="77777777" w:rsidR="00E64C1E" w:rsidRDefault="00E64C1E" w:rsidP="007D319A"/>
    <w:p w14:paraId="00FF88CA" w14:textId="77777777" w:rsidR="00E64C1E" w:rsidRDefault="00E64C1E" w:rsidP="007D319A"/>
    <w:p w14:paraId="41C373AF" w14:textId="77777777" w:rsidR="00E64C1E" w:rsidRPr="00D92CCC" w:rsidRDefault="00E64C1E" w:rsidP="007D319A"/>
    <w:p w14:paraId="20551327" w14:textId="77777777" w:rsidR="00923593" w:rsidRPr="00922C89" w:rsidRDefault="00D92CCC" w:rsidP="00C7186B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lastRenderedPageBreak/>
        <w:t>Вывод</w:t>
      </w:r>
    </w:p>
    <w:p w14:paraId="06E38EF3" w14:textId="08C3BBCB" w:rsidR="00E64C1E" w:rsidRDefault="00E64C1E" w:rsidP="00E64C1E">
      <w:pPr>
        <w:spacing w:after="200" w:line="360" w:lineRule="auto"/>
        <w:ind w:firstLine="709"/>
      </w:pPr>
      <w:r>
        <w:t xml:space="preserve">В процессе разработки программы для визуализации кубического сплайна были успешно задействованы модули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ipywidgets</w:t>
      </w:r>
      <w:proofErr w:type="spellEnd"/>
      <w:r>
        <w:t xml:space="preserve">. </w:t>
      </w:r>
      <w:proofErr w:type="spellStart"/>
      <w:r>
        <w:t>numpy</w:t>
      </w:r>
      <w:proofErr w:type="spellEnd"/>
      <w:r>
        <w:t xml:space="preserve"> использовался для численных вычислений, связанных с созданием и обработкой точек данных, в то время как </w:t>
      </w:r>
      <w:proofErr w:type="spellStart"/>
      <w:r>
        <w:t>matplotlib</w:t>
      </w:r>
      <w:proofErr w:type="spellEnd"/>
      <w:r>
        <w:t xml:space="preserve"> обеспечил визуализацию сплайна. </w:t>
      </w:r>
      <w:proofErr w:type="spellStart"/>
      <w:r>
        <w:t>ipywidgets</w:t>
      </w:r>
      <w:proofErr w:type="spellEnd"/>
      <w:r>
        <w:t xml:space="preserve"> добавил в проект важный элемент интерактивности, позволяя пользователю динамически изменять точки и наблюдать за их влиянием на кривую сплайна в реальном времени.</w:t>
      </w:r>
    </w:p>
    <w:p w14:paraId="1E741FF2" w14:textId="4F87C5A8" w:rsidR="00E64C1E" w:rsidRDefault="00E64C1E" w:rsidP="00E64C1E">
      <w:pPr>
        <w:spacing w:after="200" w:line="360" w:lineRule="auto"/>
        <w:ind w:firstLine="709"/>
      </w:pPr>
      <w:r>
        <w:t>Проект подчеркивает важность инкапсуляции и модульности в программировании: отдельные функции были разработаны для генерации сплайна и его отрисовки. Интерактивность, реализованная через виджеты, позволяла пользователям непосредственно взаимодействовать с моделью, изменяя положение точек и наблюдая за последствиями этих изменений на форму кривой.</w:t>
      </w:r>
    </w:p>
    <w:p w14:paraId="4D23BFAF" w14:textId="67FA4F5E" w:rsidR="00923593" w:rsidRPr="00923593" w:rsidRDefault="00E64C1E" w:rsidP="00E64C1E">
      <w:pPr>
        <w:spacing w:after="200" w:line="360" w:lineRule="auto"/>
        <w:ind w:firstLine="709"/>
      </w:pPr>
      <w:r>
        <w:t>Добавление деталей, таких как четко обозначенные оси, легенда и сетка, улучшило визуальное восприятие и понимание кривой. В целом, проект демонстрирует, как сочетание правильных вычислительных инструментов и внимание к деталям интерактивности могут создать мощное средство для визуализации и анализа сложных математических моделей.</w:t>
      </w:r>
    </w:p>
    <w:sectPr w:rsidR="00923593" w:rsidRPr="0092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876"/>
    <w:multiLevelType w:val="multilevel"/>
    <w:tmpl w:val="E9CAAF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BB5A3B"/>
    <w:multiLevelType w:val="hybridMultilevel"/>
    <w:tmpl w:val="9DC4D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36314"/>
    <w:multiLevelType w:val="multilevel"/>
    <w:tmpl w:val="470E708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9F03784"/>
    <w:multiLevelType w:val="multilevel"/>
    <w:tmpl w:val="07AE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43790"/>
    <w:multiLevelType w:val="multilevel"/>
    <w:tmpl w:val="D9ECE6A6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775A3B"/>
    <w:multiLevelType w:val="multilevel"/>
    <w:tmpl w:val="8826C11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74024261">
    <w:abstractNumId w:val="5"/>
  </w:num>
  <w:num w:numId="2" w16cid:durableId="1080754484">
    <w:abstractNumId w:val="2"/>
  </w:num>
  <w:num w:numId="3" w16cid:durableId="1566601279">
    <w:abstractNumId w:val="0"/>
  </w:num>
  <w:num w:numId="4" w16cid:durableId="1553497209">
    <w:abstractNumId w:val="4"/>
  </w:num>
  <w:num w:numId="5" w16cid:durableId="400373789">
    <w:abstractNumId w:val="3"/>
  </w:num>
  <w:num w:numId="6" w16cid:durableId="80373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CC"/>
    <w:rsid w:val="004008D8"/>
    <w:rsid w:val="004A6F9D"/>
    <w:rsid w:val="006F4302"/>
    <w:rsid w:val="007D319A"/>
    <w:rsid w:val="00922C89"/>
    <w:rsid w:val="00923593"/>
    <w:rsid w:val="00C7186B"/>
    <w:rsid w:val="00D04BA2"/>
    <w:rsid w:val="00D634BE"/>
    <w:rsid w:val="00D92CCC"/>
    <w:rsid w:val="00E6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BD5C"/>
  <w15:chartTrackingRefBased/>
  <w15:docId w15:val="{1B6197D1-CE2C-42C7-8436-A103C675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319A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0"/>
    <w:link w:val="10"/>
    <w:uiPriority w:val="9"/>
    <w:qFormat/>
    <w:rsid w:val="00D92CCC"/>
    <w:rPr>
      <w:b w:val="0"/>
      <w:bCs w:val="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92CC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92CC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92CC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92CC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92CC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92CC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9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9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7D319A"/>
    <w:pPr>
      <w:numPr>
        <w:numId w:val="4"/>
      </w:numPr>
      <w:spacing w:after="0" w:line="360" w:lineRule="auto"/>
      <w:contextualSpacing/>
      <w:outlineLvl w:val="0"/>
    </w:pPr>
    <w:rPr>
      <w:rFonts w:eastAsiaTheme="majorEastAsia"/>
      <w:b/>
      <w:bCs/>
      <w:spacing w:val="-10"/>
      <w:kern w:val="28"/>
      <w:sz w:val="40"/>
      <w:szCs w:val="40"/>
    </w:rPr>
  </w:style>
  <w:style w:type="character" w:customStyle="1" w:styleId="a4">
    <w:name w:val="Заголовок Знак"/>
    <w:basedOn w:val="a1"/>
    <w:link w:val="a"/>
    <w:uiPriority w:val="10"/>
    <w:rsid w:val="007D319A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10">
    <w:name w:val="Заголовок 1 Знак"/>
    <w:basedOn w:val="a1"/>
    <w:link w:val="1"/>
    <w:uiPriority w:val="9"/>
    <w:rsid w:val="00D92CCC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92C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92C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D9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9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0"/>
    <w:next w:val="a0"/>
    <w:link w:val="a6"/>
    <w:uiPriority w:val="11"/>
    <w:qFormat/>
    <w:rsid w:val="00D92C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D92CCC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7D319A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0"/>
    <w:uiPriority w:val="99"/>
    <w:semiHidden/>
    <w:unhideWhenUsed/>
    <w:rsid w:val="007D319A"/>
    <w:pPr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1"/>
    <w:rsid w:val="007D319A"/>
  </w:style>
  <w:style w:type="character" w:customStyle="1" w:styleId="mord">
    <w:name w:val="mord"/>
    <w:basedOn w:val="a1"/>
    <w:rsid w:val="007D319A"/>
  </w:style>
  <w:style w:type="character" w:customStyle="1" w:styleId="mrel">
    <w:name w:val="mrel"/>
    <w:basedOn w:val="a1"/>
    <w:rsid w:val="007D319A"/>
  </w:style>
  <w:style w:type="character" w:customStyle="1" w:styleId="mbin">
    <w:name w:val="mbin"/>
    <w:basedOn w:val="a1"/>
    <w:rsid w:val="007D319A"/>
  </w:style>
  <w:style w:type="character" w:customStyle="1" w:styleId="mop">
    <w:name w:val="mop"/>
    <w:basedOn w:val="a1"/>
    <w:rsid w:val="007D319A"/>
  </w:style>
  <w:style w:type="character" w:customStyle="1" w:styleId="mopen">
    <w:name w:val="mopen"/>
    <w:basedOn w:val="a1"/>
    <w:rsid w:val="007D319A"/>
  </w:style>
  <w:style w:type="character" w:customStyle="1" w:styleId="mclose">
    <w:name w:val="mclose"/>
    <w:basedOn w:val="a1"/>
    <w:rsid w:val="007D319A"/>
  </w:style>
  <w:style w:type="paragraph" w:styleId="a8">
    <w:name w:val="List Paragraph"/>
    <w:basedOn w:val="a0"/>
    <w:uiPriority w:val="34"/>
    <w:qFormat/>
    <w:rsid w:val="0092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Боев</dc:creator>
  <cp:keywords/>
  <dc:description/>
  <cp:lastModifiedBy>Савелий Боев</cp:lastModifiedBy>
  <cp:revision>9</cp:revision>
  <dcterms:created xsi:type="dcterms:W3CDTF">2023-09-24T08:55:00Z</dcterms:created>
  <dcterms:modified xsi:type="dcterms:W3CDTF">2023-12-04T13:35:00Z</dcterms:modified>
</cp:coreProperties>
</file>