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441"/>
        <w:tblW w:w="5103" w:type="pct"/>
        <w:tblLook w:val="04A0" w:firstRow="1" w:lastRow="0" w:firstColumn="1" w:lastColumn="0" w:noHBand="0" w:noVBand="1"/>
      </w:tblPr>
      <w:tblGrid>
        <w:gridCol w:w="1461"/>
        <w:gridCol w:w="1922"/>
        <w:gridCol w:w="1777"/>
        <w:gridCol w:w="1416"/>
        <w:gridCol w:w="2206"/>
        <w:gridCol w:w="1777"/>
        <w:gridCol w:w="2065"/>
        <w:gridCol w:w="2062"/>
      </w:tblGrid>
      <w:tr w:rsidR="005E6992" w:rsidRPr="005E6992" w14:paraId="4D2DDAFC" w14:textId="77777777" w:rsidTr="00702CFE">
        <w:tc>
          <w:tcPr>
            <w:tcW w:w="497" w:type="pct"/>
            <w:shd w:val="clear" w:color="auto" w:fill="E8E8E8" w:themeFill="background2"/>
          </w:tcPr>
          <w:p w14:paraId="015BBB9B" w14:textId="696605D1"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Tool</w:t>
            </w:r>
          </w:p>
        </w:tc>
        <w:tc>
          <w:tcPr>
            <w:tcW w:w="654" w:type="pct"/>
            <w:shd w:val="clear" w:color="auto" w:fill="E8E8E8" w:themeFill="background2"/>
          </w:tcPr>
          <w:p w14:paraId="3738D18C" w14:textId="3E02DD05"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Primary Purpose</w:t>
            </w:r>
          </w:p>
        </w:tc>
        <w:tc>
          <w:tcPr>
            <w:tcW w:w="605" w:type="pct"/>
            <w:shd w:val="clear" w:color="auto" w:fill="E8E8E8" w:themeFill="background2"/>
          </w:tcPr>
          <w:p w14:paraId="19CBB018" w14:textId="19A60ED7"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Category</w:t>
            </w:r>
          </w:p>
        </w:tc>
        <w:tc>
          <w:tcPr>
            <w:tcW w:w="482" w:type="pct"/>
            <w:shd w:val="clear" w:color="auto" w:fill="E8E8E8" w:themeFill="background2"/>
          </w:tcPr>
          <w:p w14:paraId="362F4B8E" w14:textId="023E4663"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Platforms</w:t>
            </w:r>
          </w:p>
        </w:tc>
        <w:tc>
          <w:tcPr>
            <w:tcW w:w="751" w:type="pct"/>
            <w:shd w:val="clear" w:color="auto" w:fill="E8E8E8" w:themeFill="background2"/>
          </w:tcPr>
          <w:p w14:paraId="4F726153" w14:textId="64D9A1F9"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Typical Use Cases</w:t>
            </w:r>
          </w:p>
        </w:tc>
        <w:tc>
          <w:tcPr>
            <w:tcW w:w="605" w:type="pct"/>
            <w:shd w:val="clear" w:color="auto" w:fill="E8E8E8" w:themeFill="background2"/>
          </w:tcPr>
          <w:p w14:paraId="720C85B7" w14:textId="6200A0AB"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Download / Source</w:t>
            </w:r>
          </w:p>
        </w:tc>
        <w:tc>
          <w:tcPr>
            <w:tcW w:w="703" w:type="pct"/>
            <w:shd w:val="clear" w:color="auto" w:fill="E8E8E8" w:themeFill="background2"/>
          </w:tcPr>
          <w:p w14:paraId="6572B224" w14:textId="4C275089"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Strengths</w:t>
            </w:r>
          </w:p>
        </w:tc>
        <w:tc>
          <w:tcPr>
            <w:tcW w:w="702" w:type="pct"/>
            <w:shd w:val="clear" w:color="auto" w:fill="E8E8E8" w:themeFill="background2"/>
          </w:tcPr>
          <w:p w14:paraId="7C29083C" w14:textId="5295EAAE" w:rsidR="005E6992" w:rsidRPr="005E6992" w:rsidRDefault="005E6992" w:rsidP="00702CFE">
            <w:pPr>
              <w:jc w:val="center"/>
              <w:rPr>
                <w:rFonts w:ascii="Times New Roman" w:hAnsi="Times New Roman" w:cs="Times New Roman"/>
                <w:b/>
                <w:bCs/>
                <w:sz w:val="20"/>
                <w:szCs w:val="20"/>
              </w:rPr>
            </w:pPr>
            <w:r w:rsidRPr="005E6992">
              <w:rPr>
                <w:rFonts w:ascii="Times New Roman" w:hAnsi="Times New Roman" w:cs="Times New Roman"/>
                <w:b/>
                <w:bCs/>
                <w:sz w:val="20"/>
                <w:szCs w:val="20"/>
              </w:rPr>
              <w:t>Limitations</w:t>
            </w:r>
          </w:p>
        </w:tc>
      </w:tr>
      <w:tr w:rsidR="005E6992" w:rsidRPr="005E6992" w14:paraId="5F0AB919" w14:textId="77777777" w:rsidTr="00702CFE">
        <w:tc>
          <w:tcPr>
            <w:tcW w:w="497" w:type="pct"/>
          </w:tcPr>
          <w:p w14:paraId="7336D2AE" w14:textId="0CD72296" w:rsidR="005E6992" w:rsidRPr="00D8469F" w:rsidRDefault="00313955" w:rsidP="00702CFE">
            <w:pPr>
              <w:rPr>
                <w:rFonts w:ascii="Times New Roman" w:hAnsi="Times New Roman" w:cs="Times New Roman"/>
                <w:sz w:val="20"/>
                <w:szCs w:val="20"/>
              </w:rPr>
            </w:pPr>
            <w:r w:rsidRPr="00313955">
              <w:rPr>
                <w:rFonts w:ascii="Times New Roman" w:hAnsi="Times New Roman" w:cs="Times New Roman"/>
                <w:sz w:val="20"/>
                <w:szCs w:val="20"/>
              </w:rPr>
              <w:t>NetExec</w:t>
            </w:r>
          </w:p>
        </w:tc>
        <w:tc>
          <w:tcPr>
            <w:tcW w:w="654" w:type="pct"/>
          </w:tcPr>
          <w:p w14:paraId="193D54F3" w14:textId="51B57F49" w:rsidR="005E6992" w:rsidRPr="00D8469F" w:rsidRDefault="00D8469F" w:rsidP="00702CFE">
            <w:pPr>
              <w:rPr>
                <w:rFonts w:ascii="Times New Roman" w:hAnsi="Times New Roman" w:cs="Times New Roman"/>
                <w:sz w:val="20"/>
                <w:szCs w:val="20"/>
              </w:rPr>
            </w:pPr>
            <w:r>
              <w:rPr>
                <w:rFonts w:ascii="Times New Roman" w:hAnsi="Times New Roman" w:cs="Times New Roman"/>
                <w:sz w:val="20"/>
                <w:szCs w:val="20"/>
              </w:rPr>
              <w:t>Test</w:t>
            </w:r>
            <w:r w:rsidRPr="00D8469F">
              <w:rPr>
                <w:rFonts w:ascii="Times New Roman" w:hAnsi="Times New Roman" w:cs="Times New Roman"/>
                <w:sz w:val="20"/>
                <w:szCs w:val="20"/>
              </w:rPr>
              <w:t xml:space="preserve"> and enumerate Windows networks and Active Directory environments</w:t>
            </w:r>
          </w:p>
        </w:tc>
        <w:tc>
          <w:tcPr>
            <w:tcW w:w="605" w:type="pct"/>
          </w:tcPr>
          <w:p w14:paraId="60F0ABF1" w14:textId="64D7768E"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Active Directory / Network Testing</w:t>
            </w:r>
          </w:p>
        </w:tc>
        <w:tc>
          <w:tcPr>
            <w:tcW w:w="482" w:type="pct"/>
          </w:tcPr>
          <w:p w14:paraId="0C012933" w14:textId="329372B7"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Linux, Windows</w:t>
            </w:r>
          </w:p>
        </w:tc>
        <w:tc>
          <w:tcPr>
            <w:tcW w:w="751" w:type="pct"/>
          </w:tcPr>
          <w:p w14:paraId="23964B8B" w14:textId="21D41B87"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 xml:space="preserve">AD enumeration, SMB testing, </w:t>
            </w:r>
            <w:r w:rsidR="00584322" w:rsidRPr="00584322">
              <w:rPr>
                <w:rFonts w:ascii="Times New Roman" w:hAnsi="Times New Roman" w:cs="Times New Roman"/>
                <w:sz w:val="20"/>
                <w:szCs w:val="20"/>
              </w:rPr>
              <w:t>account,</w:t>
            </w:r>
            <w:r w:rsidRPr="00584322">
              <w:rPr>
                <w:rFonts w:ascii="Times New Roman" w:hAnsi="Times New Roman" w:cs="Times New Roman"/>
                <w:sz w:val="20"/>
                <w:szCs w:val="20"/>
              </w:rPr>
              <w:t xml:space="preserve"> and share testing</w:t>
            </w:r>
          </w:p>
        </w:tc>
        <w:tc>
          <w:tcPr>
            <w:tcW w:w="605" w:type="pct"/>
          </w:tcPr>
          <w:p w14:paraId="57DCC7F2" w14:textId="16FB7728"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4BEF6E72" w14:textId="28292590"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Fast, useful for AD assessments, supports multiple network services</w:t>
            </w:r>
          </w:p>
        </w:tc>
        <w:tc>
          <w:tcPr>
            <w:tcW w:w="702" w:type="pct"/>
          </w:tcPr>
          <w:p w14:paraId="3B6CFBF5" w14:textId="5D5D0859" w:rsidR="005E6992" w:rsidRPr="00584322" w:rsidRDefault="00AF737D" w:rsidP="00702CFE">
            <w:pPr>
              <w:rPr>
                <w:rFonts w:ascii="Times New Roman" w:hAnsi="Times New Roman" w:cs="Times New Roman"/>
                <w:sz w:val="20"/>
                <w:szCs w:val="20"/>
              </w:rPr>
            </w:pPr>
            <w:r w:rsidRPr="00AF737D">
              <w:rPr>
                <w:rFonts w:ascii="Times New Roman" w:hAnsi="Times New Roman" w:cs="Times New Roman"/>
                <w:sz w:val="20"/>
                <w:szCs w:val="20"/>
              </w:rPr>
              <w:t>Requires networking</w:t>
            </w:r>
            <w:r>
              <w:rPr>
                <w:rFonts w:ascii="Times New Roman" w:hAnsi="Times New Roman" w:cs="Times New Roman"/>
                <w:sz w:val="20"/>
                <w:szCs w:val="20"/>
              </w:rPr>
              <w:t xml:space="preserve"> and AD</w:t>
            </w:r>
            <w:r w:rsidRPr="00AF737D">
              <w:rPr>
                <w:rFonts w:ascii="Times New Roman" w:hAnsi="Times New Roman" w:cs="Times New Roman"/>
                <w:sz w:val="20"/>
                <w:szCs w:val="20"/>
              </w:rPr>
              <w:t xml:space="preserve"> knowledge and careful use to avoid security risks.</w:t>
            </w:r>
          </w:p>
        </w:tc>
      </w:tr>
      <w:tr w:rsidR="005E6992" w:rsidRPr="005E6992" w14:paraId="2614E42C" w14:textId="77777777" w:rsidTr="00702CFE">
        <w:tc>
          <w:tcPr>
            <w:tcW w:w="497" w:type="pct"/>
          </w:tcPr>
          <w:p w14:paraId="396BDEC8" w14:textId="24EB8ABB"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BloodHound</w:t>
            </w:r>
          </w:p>
        </w:tc>
        <w:tc>
          <w:tcPr>
            <w:tcW w:w="654" w:type="pct"/>
          </w:tcPr>
          <w:p w14:paraId="7A4E6B4E" w14:textId="7D75236A"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Identify relationships and possible attack paths in Active Directory</w:t>
            </w:r>
          </w:p>
        </w:tc>
        <w:tc>
          <w:tcPr>
            <w:tcW w:w="605" w:type="pct"/>
          </w:tcPr>
          <w:p w14:paraId="2D778892" w14:textId="310BC846"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AD / Attack Path Analysis</w:t>
            </w:r>
          </w:p>
        </w:tc>
        <w:tc>
          <w:tcPr>
            <w:tcW w:w="482" w:type="pct"/>
          </w:tcPr>
          <w:p w14:paraId="5DBF1EFB" w14:textId="4D0420E8"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 Linux, macOS</w:t>
            </w:r>
          </w:p>
        </w:tc>
        <w:tc>
          <w:tcPr>
            <w:tcW w:w="751" w:type="pct"/>
          </w:tcPr>
          <w:p w14:paraId="08146A24" w14:textId="33B9B495"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Finding privilege paths, analyzing AD relationships, security audits</w:t>
            </w:r>
          </w:p>
        </w:tc>
        <w:tc>
          <w:tcPr>
            <w:tcW w:w="605" w:type="pct"/>
          </w:tcPr>
          <w:p w14:paraId="12388A39" w14:textId="14FE104C"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1E1B6774" w14:textId="00F6877D"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Visual and easy to understand, useful for red and blue teams</w:t>
            </w:r>
          </w:p>
        </w:tc>
        <w:tc>
          <w:tcPr>
            <w:tcW w:w="702" w:type="pct"/>
          </w:tcPr>
          <w:p w14:paraId="1C5C9034" w14:textId="2C5C0A5E"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Requires AD data, can be complex for beginners</w:t>
            </w:r>
          </w:p>
        </w:tc>
      </w:tr>
      <w:tr w:rsidR="005E6992" w:rsidRPr="005E6992" w14:paraId="76325711" w14:textId="77777777" w:rsidTr="00702CFE">
        <w:tc>
          <w:tcPr>
            <w:tcW w:w="497" w:type="pct"/>
          </w:tcPr>
          <w:p w14:paraId="0A823831" w14:textId="7937C051"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Impacket</w:t>
            </w:r>
          </w:p>
        </w:tc>
        <w:tc>
          <w:tcPr>
            <w:tcW w:w="654" w:type="pct"/>
          </w:tcPr>
          <w:p w14:paraId="40B258DD" w14:textId="7E5066D7"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Work with network protocols and Windows authentication</w:t>
            </w:r>
          </w:p>
        </w:tc>
        <w:tc>
          <w:tcPr>
            <w:tcW w:w="605" w:type="pct"/>
          </w:tcPr>
          <w:p w14:paraId="1507DE72" w14:textId="46F41F55"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Network / AD Testing</w:t>
            </w:r>
          </w:p>
        </w:tc>
        <w:tc>
          <w:tcPr>
            <w:tcW w:w="482" w:type="pct"/>
          </w:tcPr>
          <w:p w14:paraId="69ED6BD1" w14:textId="6F4F603A"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 Linux, macOS</w:t>
            </w:r>
          </w:p>
        </w:tc>
        <w:tc>
          <w:tcPr>
            <w:tcW w:w="751" w:type="pct"/>
          </w:tcPr>
          <w:p w14:paraId="544E17CD" w14:textId="3CA36AA7"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SMB testing, AD testing, protocol analysis, security research</w:t>
            </w:r>
          </w:p>
        </w:tc>
        <w:tc>
          <w:tcPr>
            <w:tcW w:w="605" w:type="pct"/>
          </w:tcPr>
          <w:p w14:paraId="52F3FC5F" w14:textId="3C31D734"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7525ADBD" w14:textId="5E82898E"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Large collection of tools, supports many protocols</w:t>
            </w:r>
          </w:p>
        </w:tc>
        <w:tc>
          <w:tcPr>
            <w:tcW w:w="702" w:type="pct"/>
          </w:tcPr>
          <w:p w14:paraId="418714B6" w14:textId="134D0ACE"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Requires networking knowledge and can be complex</w:t>
            </w:r>
          </w:p>
        </w:tc>
      </w:tr>
      <w:tr w:rsidR="005E6992" w:rsidRPr="005E6992" w14:paraId="1ECB9375" w14:textId="77777777" w:rsidTr="00702CFE">
        <w:tc>
          <w:tcPr>
            <w:tcW w:w="497" w:type="pct"/>
          </w:tcPr>
          <w:p w14:paraId="044315EC" w14:textId="65ABD607"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Responder</w:t>
            </w:r>
          </w:p>
        </w:tc>
        <w:tc>
          <w:tcPr>
            <w:tcW w:w="654" w:type="pct"/>
          </w:tcPr>
          <w:p w14:paraId="1CACC432" w14:textId="1FDD37F3"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Test Windows network authentication and name-resolution security</w:t>
            </w:r>
          </w:p>
        </w:tc>
        <w:tc>
          <w:tcPr>
            <w:tcW w:w="605" w:type="pct"/>
          </w:tcPr>
          <w:p w14:paraId="2AEF7441" w14:textId="57AB538A"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Network / Credential Testing</w:t>
            </w:r>
          </w:p>
        </w:tc>
        <w:tc>
          <w:tcPr>
            <w:tcW w:w="482" w:type="pct"/>
          </w:tcPr>
          <w:p w14:paraId="3F4B9D08" w14:textId="765DC8AB"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Linux</w:t>
            </w:r>
          </w:p>
        </w:tc>
        <w:tc>
          <w:tcPr>
            <w:tcW w:w="751" w:type="pct"/>
          </w:tcPr>
          <w:p w14:paraId="52D41751" w14:textId="40518A0A"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Testing authentication security, security assessments, identifying weak configurations</w:t>
            </w:r>
          </w:p>
        </w:tc>
        <w:tc>
          <w:tcPr>
            <w:tcW w:w="605" w:type="pct"/>
          </w:tcPr>
          <w:p w14:paraId="2D8F6F58" w14:textId="53DA887E"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72AF528A" w14:textId="5F2163E3"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Useful for finding authentication weaknesses</w:t>
            </w:r>
          </w:p>
        </w:tc>
        <w:tc>
          <w:tcPr>
            <w:tcW w:w="702" w:type="pct"/>
          </w:tcPr>
          <w:p w14:paraId="4AFE7497" w14:textId="3B75A689"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Can expose sensitive information and affect network traffic</w:t>
            </w:r>
          </w:p>
        </w:tc>
      </w:tr>
      <w:tr w:rsidR="005E6992" w:rsidRPr="005E6992" w14:paraId="66C2EE8E" w14:textId="77777777" w:rsidTr="00702CFE">
        <w:tc>
          <w:tcPr>
            <w:tcW w:w="497" w:type="pct"/>
          </w:tcPr>
          <w:p w14:paraId="02E4B7BD" w14:textId="274E0609"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Mimikatz</w:t>
            </w:r>
          </w:p>
        </w:tc>
        <w:tc>
          <w:tcPr>
            <w:tcW w:w="654" w:type="pct"/>
          </w:tcPr>
          <w:p w14:paraId="1B698509" w14:textId="74B0BF4A" w:rsidR="005E6992" w:rsidRPr="00D8469F" w:rsidRDefault="00D8469F" w:rsidP="00702CFE">
            <w:pPr>
              <w:rPr>
                <w:rFonts w:ascii="Times New Roman" w:hAnsi="Times New Roman" w:cs="Times New Roman"/>
                <w:sz w:val="20"/>
                <w:szCs w:val="20"/>
              </w:rPr>
            </w:pPr>
            <w:r>
              <w:rPr>
                <w:rFonts w:ascii="Times New Roman" w:hAnsi="Times New Roman" w:cs="Times New Roman"/>
                <w:sz w:val="20"/>
                <w:szCs w:val="20"/>
              </w:rPr>
              <w:t>Test</w:t>
            </w:r>
            <w:r w:rsidRPr="00D8469F">
              <w:rPr>
                <w:rFonts w:ascii="Times New Roman" w:hAnsi="Times New Roman" w:cs="Times New Roman"/>
                <w:sz w:val="20"/>
                <w:szCs w:val="20"/>
              </w:rPr>
              <w:t xml:space="preserve"> Windows authentication and credential security</w:t>
            </w:r>
          </w:p>
        </w:tc>
        <w:tc>
          <w:tcPr>
            <w:tcW w:w="605" w:type="pct"/>
          </w:tcPr>
          <w:p w14:paraId="3A2166AA" w14:textId="78C8D1AD"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Credential Testing</w:t>
            </w:r>
          </w:p>
        </w:tc>
        <w:tc>
          <w:tcPr>
            <w:tcW w:w="482" w:type="pct"/>
          </w:tcPr>
          <w:p w14:paraId="2E6C61AC" w14:textId="23CB1FC0"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w:t>
            </w:r>
          </w:p>
        </w:tc>
        <w:tc>
          <w:tcPr>
            <w:tcW w:w="751" w:type="pct"/>
          </w:tcPr>
          <w:p w14:paraId="38249BCA" w14:textId="6E40C1B0"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Authentication testing, credential security research, penetration testing</w:t>
            </w:r>
          </w:p>
          <w:p w14:paraId="0EEBDC21" w14:textId="77777777" w:rsidR="00D8469F" w:rsidRPr="00584322" w:rsidRDefault="00D8469F" w:rsidP="00702CFE">
            <w:pPr>
              <w:ind w:firstLine="720"/>
              <w:rPr>
                <w:rFonts w:ascii="Times New Roman" w:hAnsi="Times New Roman" w:cs="Times New Roman"/>
                <w:sz w:val="20"/>
                <w:szCs w:val="20"/>
              </w:rPr>
            </w:pPr>
          </w:p>
        </w:tc>
        <w:tc>
          <w:tcPr>
            <w:tcW w:w="605" w:type="pct"/>
          </w:tcPr>
          <w:p w14:paraId="09688CE6" w14:textId="0A30F462"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0AF1FBCB" w14:textId="14283421"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Powerful Windows security testing tool</w:t>
            </w:r>
          </w:p>
        </w:tc>
        <w:tc>
          <w:tcPr>
            <w:tcW w:w="702" w:type="pct"/>
          </w:tcPr>
          <w:p w14:paraId="005562FB" w14:textId="1C2C3CBE"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Can expose sensitive credentials and may be detected by security software</w:t>
            </w:r>
          </w:p>
        </w:tc>
      </w:tr>
      <w:tr w:rsidR="005E6992" w:rsidRPr="005E6992" w14:paraId="481EC46C" w14:textId="77777777" w:rsidTr="00702CFE">
        <w:tc>
          <w:tcPr>
            <w:tcW w:w="497" w:type="pct"/>
          </w:tcPr>
          <w:p w14:paraId="5F46A057" w14:textId="62AD8232"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Hashcat</w:t>
            </w:r>
          </w:p>
        </w:tc>
        <w:tc>
          <w:tcPr>
            <w:tcW w:w="654" w:type="pct"/>
          </w:tcPr>
          <w:p w14:paraId="33822144" w14:textId="2CDC85D5"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Audit and recover passwords from password hashes</w:t>
            </w:r>
          </w:p>
        </w:tc>
        <w:tc>
          <w:tcPr>
            <w:tcW w:w="605" w:type="pct"/>
          </w:tcPr>
          <w:p w14:paraId="22430A9E" w14:textId="118B2DE7"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Password Auditing</w:t>
            </w:r>
          </w:p>
        </w:tc>
        <w:tc>
          <w:tcPr>
            <w:tcW w:w="482" w:type="pct"/>
          </w:tcPr>
          <w:p w14:paraId="00FB0BDF" w14:textId="6E8C1016"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 Linux, macOS</w:t>
            </w:r>
          </w:p>
        </w:tc>
        <w:tc>
          <w:tcPr>
            <w:tcW w:w="751" w:type="pct"/>
          </w:tcPr>
          <w:p w14:paraId="3A030D87" w14:textId="5AC8EBCF"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Password testing, password recovery, hash auditing</w:t>
            </w:r>
          </w:p>
        </w:tc>
        <w:tc>
          <w:tcPr>
            <w:tcW w:w="605" w:type="pct"/>
          </w:tcPr>
          <w:p w14:paraId="222AD1A2" w14:textId="415B6661"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5FB8EDC5" w14:textId="409DF0ED"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Very fast, supports many hash types, can use GPUs</w:t>
            </w:r>
          </w:p>
        </w:tc>
        <w:tc>
          <w:tcPr>
            <w:tcW w:w="702" w:type="pct"/>
          </w:tcPr>
          <w:p w14:paraId="54868811" w14:textId="563F8D0D"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 xml:space="preserve">Some passwords can take a long time to recover; </w:t>
            </w:r>
            <w:r w:rsidR="00702CFE" w:rsidRPr="00584322">
              <w:rPr>
                <w:rFonts w:ascii="Times New Roman" w:hAnsi="Times New Roman" w:cs="Times New Roman"/>
                <w:sz w:val="20"/>
                <w:szCs w:val="20"/>
              </w:rPr>
              <w:t>require</w:t>
            </w:r>
            <w:r w:rsidRPr="00584322">
              <w:rPr>
                <w:rFonts w:ascii="Times New Roman" w:hAnsi="Times New Roman" w:cs="Times New Roman"/>
                <w:sz w:val="20"/>
                <w:szCs w:val="20"/>
              </w:rPr>
              <w:t xml:space="preserve"> computing resources</w:t>
            </w:r>
          </w:p>
        </w:tc>
      </w:tr>
      <w:tr w:rsidR="005E6992" w:rsidRPr="005E6992" w14:paraId="02C10FC8" w14:textId="77777777" w:rsidTr="00702CFE">
        <w:tc>
          <w:tcPr>
            <w:tcW w:w="497" w:type="pct"/>
          </w:tcPr>
          <w:p w14:paraId="5F6251AD" w14:textId="0DD43E52"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Metasploit Framework</w:t>
            </w:r>
          </w:p>
        </w:tc>
        <w:tc>
          <w:tcPr>
            <w:tcW w:w="654" w:type="pct"/>
          </w:tcPr>
          <w:p w14:paraId="59E45002" w14:textId="3B6AAC38" w:rsidR="005E6992" w:rsidRPr="00D8469F" w:rsidRDefault="00D8469F" w:rsidP="00702CFE">
            <w:pPr>
              <w:rPr>
                <w:rFonts w:ascii="Times New Roman" w:hAnsi="Times New Roman" w:cs="Times New Roman"/>
                <w:sz w:val="20"/>
                <w:szCs w:val="20"/>
              </w:rPr>
            </w:pPr>
            <w:r>
              <w:rPr>
                <w:rFonts w:ascii="Times New Roman" w:hAnsi="Times New Roman" w:cs="Times New Roman"/>
                <w:sz w:val="20"/>
                <w:szCs w:val="20"/>
              </w:rPr>
              <w:t>Test</w:t>
            </w:r>
            <w:r w:rsidRPr="00D8469F">
              <w:rPr>
                <w:rFonts w:ascii="Times New Roman" w:hAnsi="Times New Roman" w:cs="Times New Roman"/>
                <w:sz w:val="20"/>
                <w:szCs w:val="20"/>
              </w:rPr>
              <w:t xml:space="preserve"> vulnerabilities and security controls</w:t>
            </w:r>
          </w:p>
        </w:tc>
        <w:tc>
          <w:tcPr>
            <w:tcW w:w="605" w:type="pct"/>
          </w:tcPr>
          <w:p w14:paraId="26DE47BA" w14:textId="78504100"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Vulnerability Assessment / Exploitation</w:t>
            </w:r>
          </w:p>
        </w:tc>
        <w:tc>
          <w:tcPr>
            <w:tcW w:w="482" w:type="pct"/>
          </w:tcPr>
          <w:p w14:paraId="38726CBC" w14:textId="45732741"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 Linux, macOS</w:t>
            </w:r>
          </w:p>
        </w:tc>
        <w:tc>
          <w:tcPr>
            <w:tcW w:w="751" w:type="pct"/>
          </w:tcPr>
          <w:p w14:paraId="18C22AB0" w14:textId="3DA67917"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Penetration testing, vulnerability testing, security research</w:t>
            </w:r>
          </w:p>
        </w:tc>
        <w:tc>
          <w:tcPr>
            <w:tcW w:w="605" w:type="pct"/>
          </w:tcPr>
          <w:p w14:paraId="6BEC52DD" w14:textId="3C2DD347"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6433D993" w14:textId="0AED2EE2"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Large number of modules, widely used, useful for learning</w:t>
            </w:r>
          </w:p>
        </w:tc>
        <w:tc>
          <w:tcPr>
            <w:tcW w:w="702" w:type="pct"/>
          </w:tcPr>
          <w:p w14:paraId="342ECED2" w14:textId="2D7931E8"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It can be dangerous if misused and requires security knowledge</w:t>
            </w:r>
          </w:p>
        </w:tc>
      </w:tr>
      <w:tr w:rsidR="005E6992" w:rsidRPr="005E6992" w14:paraId="75455DB2" w14:textId="77777777" w:rsidTr="00702CFE">
        <w:tc>
          <w:tcPr>
            <w:tcW w:w="497" w:type="pct"/>
          </w:tcPr>
          <w:p w14:paraId="438715B1" w14:textId="0D159804"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PsExec</w:t>
            </w:r>
          </w:p>
        </w:tc>
        <w:tc>
          <w:tcPr>
            <w:tcW w:w="654" w:type="pct"/>
          </w:tcPr>
          <w:p w14:paraId="3057FD52" w14:textId="6D82CAFA"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Run processes remotely on Windows systems</w:t>
            </w:r>
          </w:p>
        </w:tc>
        <w:tc>
          <w:tcPr>
            <w:tcW w:w="605" w:type="pct"/>
          </w:tcPr>
          <w:p w14:paraId="3A9E1159" w14:textId="69F6B751"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Remote Administration / Windows Security</w:t>
            </w:r>
          </w:p>
        </w:tc>
        <w:tc>
          <w:tcPr>
            <w:tcW w:w="482" w:type="pct"/>
          </w:tcPr>
          <w:p w14:paraId="5D0C6603" w14:textId="13A9E4B9"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w:t>
            </w:r>
          </w:p>
        </w:tc>
        <w:tc>
          <w:tcPr>
            <w:tcW w:w="751" w:type="pct"/>
          </w:tcPr>
          <w:p w14:paraId="3FB26365" w14:textId="4704D3D2"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Remote administration, troubleshooting, security testing</w:t>
            </w:r>
          </w:p>
        </w:tc>
        <w:tc>
          <w:tcPr>
            <w:tcW w:w="605" w:type="pct"/>
          </w:tcPr>
          <w:p w14:paraId="399BFF85" w14:textId="35707121"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Microsoft Sysinternals</w:t>
            </w:r>
          </w:p>
        </w:tc>
        <w:tc>
          <w:tcPr>
            <w:tcW w:w="703" w:type="pct"/>
          </w:tcPr>
          <w:p w14:paraId="30A66563" w14:textId="392492B4"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Lightweight, easy to use, official Microsoft tool</w:t>
            </w:r>
          </w:p>
        </w:tc>
        <w:tc>
          <w:tcPr>
            <w:tcW w:w="702" w:type="pct"/>
          </w:tcPr>
          <w:p w14:paraId="7A8C5928" w14:textId="0ACBB700"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Requires proper permissions and can be abused for unauthorized access</w:t>
            </w:r>
          </w:p>
        </w:tc>
      </w:tr>
      <w:tr w:rsidR="005E6992" w:rsidRPr="005E6992" w14:paraId="35A64973" w14:textId="77777777" w:rsidTr="00702CFE">
        <w:tc>
          <w:tcPr>
            <w:tcW w:w="497" w:type="pct"/>
          </w:tcPr>
          <w:p w14:paraId="012873C6" w14:textId="14C6EC4E"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mitm6</w:t>
            </w:r>
          </w:p>
        </w:tc>
        <w:tc>
          <w:tcPr>
            <w:tcW w:w="654" w:type="pct"/>
          </w:tcPr>
          <w:p w14:paraId="07EE1B05" w14:textId="04D3B9D1"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Test IPv6 security weaknesses in Windows networks</w:t>
            </w:r>
          </w:p>
        </w:tc>
        <w:tc>
          <w:tcPr>
            <w:tcW w:w="605" w:type="pct"/>
          </w:tcPr>
          <w:p w14:paraId="548F491C" w14:textId="7E1E5F2E"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Network / IPv6 Security</w:t>
            </w:r>
          </w:p>
        </w:tc>
        <w:tc>
          <w:tcPr>
            <w:tcW w:w="482" w:type="pct"/>
          </w:tcPr>
          <w:p w14:paraId="17F4A8A7" w14:textId="35A56A2F"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Linux</w:t>
            </w:r>
          </w:p>
        </w:tc>
        <w:tc>
          <w:tcPr>
            <w:tcW w:w="751" w:type="pct"/>
          </w:tcPr>
          <w:p w14:paraId="1FF6D900" w14:textId="37F1414D"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IPv6 security testing, Windows network assessments</w:t>
            </w:r>
          </w:p>
        </w:tc>
        <w:tc>
          <w:tcPr>
            <w:tcW w:w="605" w:type="pct"/>
          </w:tcPr>
          <w:p w14:paraId="5BEF8FAB" w14:textId="14B1091E"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10677595" w14:textId="40154BF8"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Useful for identifying IPv6 configuration weaknesses</w:t>
            </w:r>
          </w:p>
        </w:tc>
        <w:tc>
          <w:tcPr>
            <w:tcW w:w="702" w:type="pct"/>
          </w:tcPr>
          <w:p w14:paraId="6C167C2A" w14:textId="2C589070"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Requires networking knowledge and can interfere with network traffic</w:t>
            </w:r>
          </w:p>
        </w:tc>
      </w:tr>
      <w:tr w:rsidR="005E6992" w:rsidRPr="005E6992" w14:paraId="1348BC65" w14:textId="77777777" w:rsidTr="00702CFE">
        <w:tc>
          <w:tcPr>
            <w:tcW w:w="497" w:type="pct"/>
          </w:tcPr>
          <w:p w14:paraId="475C93B9" w14:textId="2157234C"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Sublist3r</w:t>
            </w:r>
          </w:p>
        </w:tc>
        <w:tc>
          <w:tcPr>
            <w:tcW w:w="654" w:type="pct"/>
          </w:tcPr>
          <w:p w14:paraId="459BFCF8" w14:textId="49F18AEC" w:rsidR="005E6992" w:rsidRPr="00D8469F" w:rsidRDefault="00D8469F" w:rsidP="00702CFE">
            <w:pPr>
              <w:rPr>
                <w:rFonts w:ascii="Times New Roman" w:hAnsi="Times New Roman" w:cs="Times New Roman"/>
                <w:sz w:val="20"/>
                <w:szCs w:val="20"/>
              </w:rPr>
            </w:pPr>
            <w:r w:rsidRPr="00D8469F">
              <w:rPr>
                <w:rFonts w:ascii="Times New Roman" w:hAnsi="Times New Roman" w:cs="Times New Roman"/>
                <w:sz w:val="20"/>
                <w:szCs w:val="20"/>
              </w:rPr>
              <w:t>Find subdomains of a target domain</w:t>
            </w:r>
          </w:p>
        </w:tc>
        <w:tc>
          <w:tcPr>
            <w:tcW w:w="605" w:type="pct"/>
          </w:tcPr>
          <w:p w14:paraId="0C448AFE" w14:textId="6888D0CD"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Reconnaissance / OSINT</w:t>
            </w:r>
          </w:p>
        </w:tc>
        <w:tc>
          <w:tcPr>
            <w:tcW w:w="482" w:type="pct"/>
          </w:tcPr>
          <w:p w14:paraId="3C94DE08" w14:textId="062D3112"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Windows, Linux, macOS</w:t>
            </w:r>
          </w:p>
        </w:tc>
        <w:tc>
          <w:tcPr>
            <w:tcW w:w="751" w:type="pct"/>
          </w:tcPr>
          <w:p w14:paraId="3616B5BE" w14:textId="6041D198"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Subdomain enumeration, reconnaissance, penetration testing</w:t>
            </w:r>
          </w:p>
        </w:tc>
        <w:tc>
          <w:tcPr>
            <w:tcW w:w="605" w:type="pct"/>
          </w:tcPr>
          <w:p w14:paraId="204715E3" w14:textId="39FE82FB" w:rsidR="005E6992" w:rsidRPr="00584322" w:rsidRDefault="00024AFF" w:rsidP="00702CFE">
            <w:pPr>
              <w:rPr>
                <w:rFonts w:ascii="Times New Roman" w:hAnsi="Times New Roman" w:cs="Times New Roman"/>
                <w:sz w:val="20"/>
                <w:szCs w:val="20"/>
              </w:rPr>
            </w:pPr>
            <w:r w:rsidRPr="00024AFF">
              <w:rPr>
                <w:rFonts w:ascii="Times New Roman" w:hAnsi="Times New Roman" w:cs="Times New Roman"/>
                <w:sz w:val="20"/>
                <w:szCs w:val="20"/>
              </w:rPr>
              <w:t>GitHub</w:t>
            </w:r>
          </w:p>
        </w:tc>
        <w:tc>
          <w:tcPr>
            <w:tcW w:w="703" w:type="pct"/>
          </w:tcPr>
          <w:p w14:paraId="621F7377" w14:textId="6658E4E0" w:rsidR="005E6992" w:rsidRPr="00584322" w:rsidRDefault="00D8469F" w:rsidP="00702CFE">
            <w:pPr>
              <w:rPr>
                <w:rFonts w:ascii="Times New Roman" w:hAnsi="Times New Roman" w:cs="Times New Roman"/>
                <w:sz w:val="20"/>
                <w:szCs w:val="20"/>
              </w:rPr>
            </w:pPr>
            <w:r w:rsidRPr="00584322">
              <w:rPr>
                <w:rFonts w:ascii="Times New Roman" w:hAnsi="Times New Roman" w:cs="Times New Roman"/>
                <w:sz w:val="20"/>
                <w:szCs w:val="20"/>
              </w:rPr>
              <w:t>Simple, useful during reconnaissance, uses public sources</w:t>
            </w:r>
          </w:p>
        </w:tc>
        <w:tc>
          <w:tcPr>
            <w:tcW w:w="702" w:type="pct"/>
          </w:tcPr>
          <w:p w14:paraId="6B9D7970" w14:textId="624E808B" w:rsidR="005E6992" w:rsidRPr="00584322" w:rsidRDefault="00584322" w:rsidP="00702CFE">
            <w:pPr>
              <w:rPr>
                <w:rFonts w:ascii="Times New Roman" w:hAnsi="Times New Roman" w:cs="Times New Roman"/>
                <w:sz w:val="20"/>
                <w:szCs w:val="20"/>
              </w:rPr>
            </w:pPr>
            <w:r w:rsidRPr="00584322">
              <w:rPr>
                <w:rFonts w:ascii="Times New Roman" w:hAnsi="Times New Roman" w:cs="Times New Roman"/>
                <w:sz w:val="20"/>
                <w:szCs w:val="20"/>
              </w:rPr>
              <w:t>Older project, some sources may no longer work</w:t>
            </w:r>
          </w:p>
        </w:tc>
      </w:tr>
    </w:tbl>
    <w:p w14:paraId="4565D6FC" w14:textId="5F131E10" w:rsidR="00702CFE" w:rsidRDefault="00584322">
      <w:pPr>
        <w:rPr>
          <w:rFonts w:ascii="Times New Roman" w:hAnsi="Times New Roman" w:cs="Times New Roman"/>
        </w:rPr>
      </w:pPr>
      <w:r w:rsidRPr="00702CFE">
        <w:rPr>
          <w:rFonts w:ascii="Times New Roman" w:hAnsi="Times New Roman" w:cs="Times New Roman"/>
        </w:rPr>
        <w:t xml:space="preserve">The following toolkit below contains my top </w:t>
      </w:r>
      <w:r w:rsidR="00702CFE" w:rsidRPr="00702CFE">
        <w:rPr>
          <w:rFonts w:ascii="Times New Roman" w:hAnsi="Times New Roman" w:cs="Times New Roman"/>
        </w:rPr>
        <w:t>ten</w:t>
      </w:r>
      <w:r w:rsidRPr="00702CFE">
        <w:rPr>
          <w:rFonts w:ascii="Times New Roman" w:hAnsi="Times New Roman" w:cs="Times New Roman"/>
        </w:rPr>
        <w:t xml:space="preserve"> cybersecurity tools that can be use in ethical hacking, penetration testing, and security analysts.</w:t>
      </w:r>
      <w:r w:rsidR="00702CFE">
        <w:rPr>
          <w:rFonts w:ascii="Times New Roman" w:hAnsi="Times New Roman" w:cs="Times New Roman"/>
        </w:rPr>
        <w:br/>
      </w:r>
    </w:p>
    <w:p w14:paraId="38B73D3C" w14:textId="234FD33D" w:rsidR="00702CFE" w:rsidRDefault="00702CFE">
      <w:pPr>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t xml:space="preserve">For this </w:t>
      </w:r>
      <w:r w:rsidR="00DC3623">
        <w:rPr>
          <w:rFonts w:ascii="Times New Roman" w:hAnsi="Times New Roman" w:cs="Times New Roman"/>
        </w:rPr>
        <w:t xml:space="preserve">section 2 </w:t>
      </w:r>
      <w:r>
        <w:rPr>
          <w:rFonts w:ascii="Times New Roman" w:hAnsi="Times New Roman" w:cs="Times New Roman"/>
        </w:rPr>
        <w:t xml:space="preserve">comparison, I chose </w:t>
      </w:r>
      <w:r w:rsidR="00313955" w:rsidRPr="00313955">
        <w:rPr>
          <w:rFonts w:ascii="Times New Roman" w:hAnsi="Times New Roman" w:cs="Times New Roman"/>
        </w:rPr>
        <w:t>NetExec</w:t>
      </w:r>
      <w:r>
        <w:rPr>
          <w:rFonts w:ascii="Times New Roman" w:hAnsi="Times New Roman" w:cs="Times New Roman"/>
        </w:rPr>
        <w:t>, Responder, and Mimikatz</w:t>
      </w:r>
      <w:r w:rsidR="00DC3623">
        <w:rPr>
          <w:rFonts w:ascii="Times New Roman" w:hAnsi="Times New Roman" w:cs="Times New Roman"/>
        </w:rPr>
        <w:t>. All these tools are extremely useful for penetration testing and Windows security assessments. But each tool focusses on different part of the security testing.</w:t>
      </w:r>
    </w:p>
    <w:p w14:paraId="6E5ABCE4" w14:textId="25789737" w:rsidR="00DC3623" w:rsidRDefault="00DC3623">
      <w:pPr>
        <w:rPr>
          <w:rFonts w:ascii="Times New Roman" w:hAnsi="Times New Roman" w:cs="Times New Roman"/>
          <w:b/>
          <w:bCs/>
        </w:rPr>
      </w:pPr>
      <w:r w:rsidRPr="00DC3623">
        <w:rPr>
          <w:rFonts w:ascii="Times New Roman" w:hAnsi="Times New Roman" w:cs="Times New Roman"/>
          <w:b/>
          <w:bCs/>
        </w:rPr>
        <w:t>Similarities</w:t>
      </w:r>
    </w:p>
    <w:p w14:paraId="2C24B999" w14:textId="5D917725" w:rsidR="00DC3623" w:rsidRDefault="00313955">
      <w:pPr>
        <w:rPr>
          <w:rFonts w:ascii="Times New Roman" w:hAnsi="Times New Roman" w:cs="Times New Roman"/>
        </w:rPr>
      </w:pPr>
      <w:r w:rsidRPr="00313955">
        <w:rPr>
          <w:rFonts w:ascii="Times New Roman" w:hAnsi="Times New Roman" w:cs="Times New Roman"/>
        </w:rPr>
        <w:t>NetExec</w:t>
      </w:r>
      <w:r w:rsidR="00DC3623" w:rsidRPr="00DC3623">
        <w:rPr>
          <w:rFonts w:ascii="Times New Roman" w:hAnsi="Times New Roman" w:cs="Times New Roman"/>
        </w:rPr>
        <w:t>, Responder, and Mimikatz</w:t>
      </w:r>
      <w:r w:rsidR="00DC3623">
        <w:rPr>
          <w:rFonts w:ascii="Times New Roman" w:hAnsi="Times New Roman" w:cs="Times New Roman"/>
        </w:rPr>
        <w:t xml:space="preserve"> mostly </w:t>
      </w:r>
      <w:r>
        <w:rPr>
          <w:rFonts w:ascii="Times New Roman" w:hAnsi="Times New Roman" w:cs="Times New Roman"/>
        </w:rPr>
        <w:t>use</w:t>
      </w:r>
      <w:r w:rsidR="00DC3623">
        <w:rPr>
          <w:rFonts w:ascii="Times New Roman" w:hAnsi="Times New Roman" w:cs="Times New Roman"/>
        </w:rPr>
        <w:t xml:space="preserve"> Windows network security testing and identify weaknesses in system by ethical hackers or penetration testers. These tools are especially useful to understand the attack methods or how attackers can take advantage of vulnerable system and authentication problems. For security end, security professionals can use these tools for their knowledge. With these tools, security </w:t>
      </w:r>
      <w:r w:rsidR="00FD5AF1">
        <w:rPr>
          <w:rFonts w:ascii="Times New Roman" w:hAnsi="Times New Roman" w:cs="Times New Roman"/>
        </w:rPr>
        <w:t>professionals</w:t>
      </w:r>
      <w:r w:rsidR="00DC3623">
        <w:rPr>
          <w:rFonts w:ascii="Times New Roman" w:hAnsi="Times New Roman" w:cs="Times New Roman"/>
        </w:rPr>
        <w:t xml:space="preserve"> can identify se</w:t>
      </w:r>
      <w:r w:rsidR="00FD5AF1">
        <w:rPr>
          <w:rFonts w:ascii="Times New Roman" w:hAnsi="Times New Roman" w:cs="Times New Roman"/>
        </w:rPr>
        <w:t>curity weaknesses and improve their defenses to protect sensitive information. All three of these tools should be use in system testing where testing is fully authorized.</w:t>
      </w:r>
    </w:p>
    <w:p w14:paraId="65950EB6" w14:textId="6BA98248" w:rsidR="00FD5AF1" w:rsidRDefault="00FD5AF1">
      <w:pPr>
        <w:rPr>
          <w:rFonts w:ascii="Times New Roman" w:hAnsi="Times New Roman" w:cs="Times New Roman"/>
          <w:b/>
          <w:bCs/>
        </w:rPr>
      </w:pPr>
      <w:r w:rsidRPr="00FD5AF1">
        <w:rPr>
          <w:rFonts w:ascii="Times New Roman" w:hAnsi="Times New Roman" w:cs="Times New Roman"/>
          <w:b/>
          <w:bCs/>
        </w:rPr>
        <w:t>Differences</w:t>
      </w:r>
    </w:p>
    <w:p w14:paraId="2308EEFC" w14:textId="44E14A41" w:rsidR="00FD5AF1" w:rsidRDefault="00313955">
      <w:pPr>
        <w:rPr>
          <w:rFonts w:ascii="Times New Roman" w:hAnsi="Times New Roman" w:cs="Times New Roman"/>
        </w:rPr>
      </w:pPr>
      <w:r w:rsidRPr="00313955">
        <w:rPr>
          <w:rFonts w:ascii="Times New Roman" w:hAnsi="Times New Roman" w:cs="Times New Roman"/>
        </w:rPr>
        <w:t>NetExec</w:t>
      </w:r>
      <w:r w:rsidR="00FD5AF1" w:rsidRPr="00CE7F8A">
        <w:rPr>
          <w:rFonts w:ascii="Times New Roman" w:hAnsi="Times New Roman" w:cs="Times New Roman"/>
        </w:rPr>
        <w:t>:</w:t>
      </w:r>
      <w:r w:rsidR="00FD5AF1">
        <w:rPr>
          <w:rFonts w:ascii="Times New Roman" w:hAnsi="Times New Roman" w:cs="Times New Roman"/>
        </w:rPr>
        <w:t xml:space="preserve"> To evaluate Windows networks and Active Directory environments, </w:t>
      </w:r>
      <w:r w:rsidRPr="00313955">
        <w:rPr>
          <w:rFonts w:ascii="Times New Roman" w:hAnsi="Times New Roman" w:cs="Times New Roman"/>
        </w:rPr>
        <w:t>NetExec</w:t>
      </w:r>
      <w:r w:rsidR="00FD5AF1">
        <w:rPr>
          <w:rFonts w:ascii="Times New Roman" w:hAnsi="Times New Roman" w:cs="Times New Roman"/>
        </w:rPr>
        <w:t xml:space="preserve"> is the one of best options to choose. It can be use for gathering information about systems, </w:t>
      </w:r>
      <w:r w:rsidR="00FD5AF1" w:rsidRPr="00FD5AF1">
        <w:rPr>
          <w:rFonts w:ascii="Times New Roman" w:hAnsi="Times New Roman" w:cs="Times New Roman"/>
        </w:rPr>
        <w:t>password spraying against protocols like SMB, WinRM, LDAP, and MSSQL</w:t>
      </w:r>
      <w:r w:rsidR="00FD5AF1">
        <w:rPr>
          <w:rFonts w:ascii="Times New Roman" w:hAnsi="Times New Roman" w:cs="Times New Roman"/>
        </w:rPr>
        <w:t>, and assess account access.</w:t>
      </w:r>
    </w:p>
    <w:p w14:paraId="42CEE5FA" w14:textId="662A2D53" w:rsidR="00FD5AF1" w:rsidRDefault="00FD5AF1">
      <w:pPr>
        <w:rPr>
          <w:rFonts w:ascii="Times New Roman" w:hAnsi="Times New Roman" w:cs="Times New Roman"/>
        </w:rPr>
      </w:pPr>
      <w:r w:rsidRPr="00CE7F8A">
        <w:rPr>
          <w:rFonts w:ascii="Times New Roman" w:hAnsi="Times New Roman" w:cs="Times New Roman"/>
        </w:rPr>
        <w:t>Responder:</w:t>
      </w:r>
      <w:r>
        <w:rPr>
          <w:rFonts w:ascii="Times New Roman" w:hAnsi="Times New Roman" w:cs="Times New Roman"/>
        </w:rPr>
        <w:t xml:space="preserve"> It is main use for testing network name-resolution and authentication security. It </w:t>
      </w:r>
      <w:r w:rsidR="00C03536">
        <w:rPr>
          <w:rFonts w:ascii="Times New Roman" w:hAnsi="Times New Roman" w:cs="Times New Roman"/>
        </w:rPr>
        <w:t>used to find weaknesses in Windows system, also it can help to identify how windows system response on certain network requests. Besides that, with this tool security professional can bump hashes of every account or system that connected to the network.</w:t>
      </w:r>
    </w:p>
    <w:p w14:paraId="5453FA1E" w14:textId="10FF1158" w:rsidR="00C03536" w:rsidRDefault="00C03536">
      <w:pPr>
        <w:rPr>
          <w:rFonts w:ascii="Times New Roman" w:hAnsi="Times New Roman" w:cs="Times New Roman"/>
        </w:rPr>
      </w:pPr>
      <w:r w:rsidRPr="00CE7F8A">
        <w:rPr>
          <w:rFonts w:ascii="Times New Roman" w:hAnsi="Times New Roman" w:cs="Times New Roman"/>
        </w:rPr>
        <w:t>Mimikatz:</w:t>
      </w:r>
      <w:r>
        <w:rPr>
          <w:rFonts w:ascii="Times New Roman" w:hAnsi="Times New Roman" w:cs="Times New Roman"/>
        </w:rPr>
        <w:t xml:space="preserve"> This is </w:t>
      </w:r>
      <w:r w:rsidR="006B4FF4">
        <w:rPr>
          <w:rFonts w:ascii="Times New Roman" w:hAnsi="Times New Roman" w:cs="Times New Roman"/>
        </w:rPr>
        <w:t>immensely powerful</w:t>
      </w:r>
      <w:r>
        <w:rPr>
          <w:rFonts w:ascii="Times New Roman" w:hAnsi="Times New Roman" w:cs="Times New Roman"/>
        </w:rPr>
        <w:t xml:space="preserve"> tool for testing Windows authentication</w:t>
      </w:r>
      <w:r w:rsidRPr="00C03536">
        <w:rPr>
          <w:rFonts w:ascii="Times New Roman" w:hAnsi="Times New Roman" w:cs="Times New Roman"/>
        </w:rPr>
        <w:t xml:space="preserve"> </w:t>
      </w:r>
      <w:r>
        <w:rPr>
          <w:rFonts w:ascii="Times New Roman" w:hAnsi="Times New Roman" w:cs="Times New Roman"/>
        </w:rPr>
        <w:t xml:space="preserve">and credential security. It is commonly use for authorization security testing and to </w:t>
      </w:r>
      <w:r w:rsidR="006B4FF4">
        <w:rPr>
          <w:rFonts w:ascii="Times New Roman" w:hAnsi="Times New Roman" w:cs="Times New Roman"/>
        </w:rPr>
        <w:t>study</w:t>
      </w:r>
      <w:r>
        <w:rPr>
          <w:rFonts w:ascii="Times New Roman" w:hAnsi="Times New Roman" w:cs="Times New Roman"/>
        </w:rPr>
        <w:t xml:space="preserve"> how windows can expose important </w:t>
      </w:r>
      <w:r w:rsidR="006B4FF4">
        <w:rPr>
          <w:rFonts w:ascii="Times New Roman" w:hAnsi="Times New Roman" w:cs="Times New Roman"/>
        </w:rPr>
        <w:t>credential and authentication information.</w:t>
      </w:r>
    </w:p>
    <w:p w14:paraId="50E87B3D" w14:textId="2B2ACF2A" w:rsidR="006B4FF4" w:rsidRDefault="006B4FF4">
      <w:pPr>
        <w:rPr>
          <w:rFonts w:ascii="Times New Roman" w:hAnsi="Times New Roman" w:cs="Times New Roman"/>
          <w:b/>
          <w:bCs/>
        </w:rPr>
      </w:pPr>
      <w:r w:rsidRPr="006B4FF4">
        <w:rPr>
          <w:rFonts w:ascii="Times New Roman" w:hAnsi="Times New Roman" w:cs="Times New Roman"/>
          <w:b/>
          <w:bCs/>
        </w:rPr>
        <w:t>Advantages and Disadvantages</w:t>
      </w:r>
    </w:p>
    <w:tbl>
      <w:tblPr>
        <w:tblStyle w:val="TableGrid"/>
        <w:tblW w:w="0" w:type="auto"/>
        <w:tblLook w:val="04A0" w:firstRow="1" w:lastRow="0" w:firstColumn="1" w:lastColumn="0" w:noHBand="0" w:noVBand="1"/>
      </w:tblPr>
      <w:tblGrid>
        <w:gridCol w:w="4796"/>
        <w:gridCol w:w="4797"/>
        <w:gridCol w:w="4797"/>
      </w:tblGrid>
      <w:tr w:rsidR="006B4FF4" w14:paraId="7A7E1CD9" w14:textId="77777777" w:rsidTr="00CE7F8A">
        <w:tc>
          <w:tcPr>
            <w:tcW w:w="4796" w:type="dxa"/>
            <w:shd w:val="clear" w:color="auto" w:fill="E8E8E8" w:themeFill="background2"/>
          </w:tcPr>
          <w:p w14:paraId="2E0198DA" w14:textId="6E24E3D4" w:rsidR="006B4FF4" w:rsidRPr="00CE7F8A" w:rsidRDefault="006B4FF4" w:rsidP="006B4FF4">
            <w:pPr>
              <w:tabs>
                <w:tab w:val="left" w:pos="1710"/>
              </w:tabs>
              <w:rPr>
                <w:rFonts w:ascii="Times New Roman" w:hAnsi="Times New Roman" w:cs="Times New Roman"/>
                <w:b/>
                <w:bCs/>
              </w:rPr>
            </w:pPr>
            <w:r w:rsidRPr="00CE7F8A">
              <w:rPr>
                <w:rFonts w:ascii="Times New Roman" w:hAnsi="Times New Roman" w:cs="Times New Roman"/>
                <w:b/>
                <w:bCs/>
              </w:rPr>
              <w:tab/>
              <w:t>Tool</w:t>
            </w:r>
          </w:p>
        </w:tc>
        <w:tc>
          <w:tcPr>
            <w:tcW w:w="4797" w:type="dxa"/>
            <w:shd w:val="clear" w:color="auto" w:fill="E8E8E8" w:themeFill="background2"/>
          </w:tcPr>
          <w:p w14:paraId="0E51A67C" w14:textId="43B34702" w:rsidR="006B4FF4" w:rsidRPr="00CE7F8A" w:rsidRDefault="006B4FF4" w:rsidP="006B4FF4">
            <w:pPr>
              <w:jc w:val="center"/>
              <w:rPr>
                <w:rFonts w:ascii="Times New Roman" w:hAnsi="Times New Roman" w:cs="Times New Roman"/>
                <w:b/>
                <w:bCs/>
              </w:rPr>
            </w:pPr>
            <w:r w:rsidRPr="00CE7F8A">
              <w:rPr>
                <w:rFonts w:ascii="Times New Roman" w:hAnsi="Times New Roman" w:cs="Times New Roman"/>
                <w:b/>
                <w:bCs/>
              </w:rPr>
              <w:t>Advantages</w:t>
            </w:r>
          </w:p>
        </w:tc>
        <w:tc>
          <w:tcPr>
            <w:tcW w:w="4797" w:type="dxa"/>
            <w:shd w:val="clear" w:color="auto" w:fill="E8E8E8" w:themeFill="background2"/>
          </w:tcPr>
          <w:p w14:paraId="6D6C9ADE" w14:textId="09ECBA1A" w:rsidR="006B4FF4" w:rsidRPr="00CE7F8A" w:rsidRDefault="006B4FF4" w:rsidP="006B4FF4">
            <w:pPr>
              <w:jc w:val="center"/>
              <w:rPr>
                <w:rFonts w:ascii="Times New Roman" w:hAnsi="Times New Roman" w:cs="Times New Roman"/>
                <w:b/>
                <w:bCs/>
              </w:rPr>
            </w:pPr>
            <w:r w:rsidRPr="00CE7F8A">
              <w:rPr>
                <w:rFonts w:ascii="Times New Roman" w:hAnsi="Times New Roman" w:cs="Times New Roman"/>
                <w:b/>
                <w:bCs/>
              </w:rPr>
              <w:t>Disadvantages</w:t>
            </w:r>
          </w:p>
        </w:tc>
      </w:tr>
      <w:tr w:rsidR="006B4FF4" w14:paraId="13F34987" w14:textId="77777777" w:rsidTr="006B4FF4">
        <w:tc>
          <w:tcPr>
            <w:tcW w:w="4796" w:type="dxa"/>
          </w:tcPr>
          <w:p w14:paraId="5325A7BE" w14:textId="5D9216D8" w:rsidR="006B4FF4" w:rsidRDefault="00313955">
            <w:pPr>
              <w:rPr>
                <w:rFonts w:ascii="Times New Roman" w:hAnsi="Times New Roman" w:cs="Times New Roman"/>
              </w:rPr>
            </w:pPr>
            <w:r w:rsidRPr="00313955">
              <w:rPr>
                <w:rFonts w:ascii="Times New Roman" w:hAnsi="Times New Roman" w:cs="Times New Roman"/>
              </w:rPr>
              <w:t>NetExec</w:t>
            </w:r>
          </w:p>
        </w:tc>
        <w:tc>
          <w:tcPr>
            <w:tcW w:w="4797" w:type="dxa"/>
          </w:tcPr>
          <w:p w14:paraId="66A1080D" w14:textId="63D1A9B0" w:rsidR="006B4FF4" w:rsidRDefault="006B4FF4">
            <w:pPr>
              <w:rPr>
                <w:rFonts w:ascii="Times New Roman" w:hAnsi="Times New Roman" w:cs="Times New Roman"/>
              </w:rPr>
            </w:pPr>
            <w:r>
              <w:rPr>
                <w:rFonts w:ascii="Times New Roman" w:hAnsi="Times New Roman" w:cs="Times New Roman"/>
              </w:rPr>
              <w:t>It is very quicky gather information from Windows networks.</w:t>
            </w:r>
            <w:r w:rsidR="00545970">
              <w:rPr>
                <w:rFonts w:ascii="Times New Roman" w:hAnsi="Times New Roman" w:cs="Times New Roman"/>
              </w:rPr>
              <w:t xml:space="preserve"> </w:t>
            </w:r>
            <w:r w:rsidR="00545970" w:rsidRPr="00545970">
              <w:rPr>
                <w:rFonts w:ascii="Times New Roman" w:hAnsi="Times New Roman" w:cs="Times New Roman"/>
              </w:rPr>
              <w:t>It is highly favored by penetration testers and red teams for its speed, flexibility, and extensive feature set</w:t>
            </w:r>
          </w:p>
        </w:tc>
        <w:tc>
          <w:tcPr>
            <w:tcW w:w="4797" w:type="dxa"/>
          </w:tcPr>
          <w:p w14:paraId="4ABEC75E" w14:textId="6DB70841" w:rsidR="006B4FF4" w:rsidRDefault="006B4FF4">
            <w:pPr>
              <w:rPr>
                <w:rFonts w:ascii="Times New Roman" w:hAnsi="Times New Roman" w:cs="Times New Roman"/>
              </w:rPr>
            </w:pPr>
            <w:r>
              <w:rPr>
                <w:rFonts w:ascii="Times New Roman" w:hAnsi="Times New Roman" w:cs="Times New Roman"/>
              </w:rPr>
              <w:t xml:space="preserve">Main disadvantage of this tool is </w:t>
            </w:r>
            <w:r w:rsidR="00441934" w:rsidRPr="00441934">
              <w:rPr>
                <w:rFonts w:ascii="Times New Roman" w:hAnsi="Times New Roman" w:cs="Times New Roman"/>
              </w:rPr>
              <w:t>High Network Noise</w:t>
            </w:r>
            <w:r>
              <w:rPr>
                <w:rFonts w:ascii="Times New Roman" w:hAnsi="Times New Roman" w:cs="Times New Roman"/>
              </w:rPr>
              <w:t xml:space="preserve">. Also, this tool </w:t>
            </w:r>
            <w:r w:rsidR="00441934">
              <w:rPr>
                <w:rFonts w:ascii="Times New Roman" w:hAnsi="Times New Roman" w:cs="Times New Roman"/>
              </w:rPr>
              <w:t>m</w:t>
            </w:r>
            <w:r w:rsidR="00441934" w:rsidRPr="00441934">
              <w:rPr>
                <w:rFonts w:ascii="Times New Roman" w:hAnsi="Times New Roman" w:cs="Times New Roman"/>
              </w:rPr>
              <w:t>ay cause Active Directory account lockouts if misconfigured</w:t>
            </w:r>
          </w:p>
        </w:tc>
      </w:tr>
      <w:tr w:rsidR="006B4FF4" w14:paraId="62A957B4" w14:textId="77777777" w:rsidTr="006B4FF4">
        <w:tc>
          <w:tcPr>
            <w:tcW w:w="4796" w:type="dxa"/>
          </w:tcPr>
          <w:p w14:paraId="7758747D" w14:textId="4AD4D6D3" w:rsidR="006B4FF4" w:rsidRDefault="006B4FF4">
            <w:pPr>
              <w:rPr>
                <w:rFonts w:ascii="Times New Roman" w:hAnsi="Times New Roman" w:cs="Times New Roman"/>
              </w:rPr>
            </w:pPr>
            <w:r>
              <w:rPr>
                <w:rFonts w:ascii="Times New Roman" w:hAnsi="Times New Roman" w:cs="Times New Roman"/>
              </w:rPr>
              <w:t>Responder</w:t>
            </w:r>
          </w:p>
        </w:tc>
        <w:tc>
          <w:tcPr>
            <w:tcW w:w="4797" w:type="dxa"/>
          </w:tcPr>
          <w:p w14:paraId="1779E54F" w14:textId="44E77052" w:rsidR="006B4FF4" w:rsidRDefault="006B4FF4">
            <w:pPr>
              <w:rPr>
                <w:rFonts w:ascii="Times New Roman" w:hAnsi="Times New Roman" w:cs="Times New Roman"/>
              </w:rPr>
            </w:pPr>
            <w:r>
              <w:rPr>
                <w:rFonts w:ascii="Times New Roman" w:hAnsi="Times New Roman" w:cs="Times New Roman"/>
              </w:rPr>
              <w:t xml:space="preserve">It helps to identify weaknesses in network authentication. Also, </w:t>
            </w:r>
            <w:r w:rsidR="00CE7F8A">
              <w:rPr>
                <w:rFonts w:ascii="Times New Roman" w:hAnsi="Times New Roman" w:cs="Times New Roman"/>
              </w:rPr>
              <w:t>it is especially useful</w:t>
            </w:r>
            <w:r>
              <w:rPr>
                <w:rFonts w:ascii="Times New Roman" w:hAnsi="Times New Roman" w:cs="Times New Roman"/>
              </w:rPr>
              <w:t xml:space="preserve"> to test Windows network security.</w:t>
            </w:r>
          </w:p>
        </w:tc>
        <w:tc>
          <w:tcPr>
            <w:tcW w:w="4797" w:type="dxa"/>
          </w:tcPr>
          <w:p w14:paraId="3A5ED1F4" w14:textId="55AD91AA" w:rsidR="006B4FF4" w:rsidRDefault="006B4FF4">
            <w:pPr>
              <w:rPr>
                <w:rFonts w:ascii="Times New Roman" w:hAnsi="Times New Roman" w:cs="Times New Roman"/>
              </w:rPr>
            </w:pPr>
            <w:r>
              <w:rPr>
                <w:rFonts w:ascii="Times New Roman" w:hAnsi="Times New Roman" w:cs="Times New Roman"/>
              </w:rPr>
              <w:t xml:space="preserve">If it is not use </w:t>
            </w:r>
            <w:r w:rsidR="00CE7F8A">
              <w:rPr>
                <w:rFonts w:ascii="Times New Roman" w:hAnsi="Times New Roman" w:cs="Times New Roman"/>
              </w:rPr>
              <w:t>properly,</w:t>
            </w:r>
            <w:r>
              <w:rPr>
                <w:rFonts w:ascii="Times New Roman" w:hAnsi="Times New Roman" w:cs="Times New Roman"/>
              </w:rPr>
              <w:t xml:space="preserve"> it can dis</w:t>
            </w:r>
            <w:r w:rsidR="00CE7F8A">
              <w:rPr>
                <w:rFonts w:ascii="Times New Roman" w:hAnsi="Times New Roman" w:cs="Times New Roman"/>
              </w:rPr>
              <w:t>rupt the network traffic. It also can leak sensitive authentication information.</w:t>
            </w:r>
            <w:r w:rsidR="00545970">
              <w:rPr>
                <w:rFonts w:ascii="Times New Roman" w:hAnsi="Times New Roman" w:cs="Times New Roman"/>
              </w:rPr>
              <w:t xml:space="preserve"> </w:t>
            </w:r>
            <w:r w:rsidR="00545970" w:rsidRPr="00545970">
              <w:rPr>
                <w:rFonts w:ascii="Times New Roman" w:hAnsi="Times New Roman" w:cs="Times New Roman"/>
              </w:rPr>
              <w:t>Requires legacy protocols like LLMNR or NBT-NS to be enabled for certain attacks to work.</w:t>
            </w:r>
          </w:p>
        </w:tc>
      </w:tr>
      <w:tr w:rsidR="006B4FF4" w14:paraId="1A9AD62F" w14:textId="77777777" w:rsidTr="006B4FF4">
        <w:tc>
          <w:tcPr>
            <w:tcW w:w="4796" w:type="dxa"/>
          </w:tcPr>
          <w:p w14:paraId="76907E30" w14:textId="6C9D8DE6" w:rsidR="006B4FF4" w:rsidRDefault="006B4FF4">
            <w:pPr>
              <w:rPr>
                <w:rFonts w:ascii="Times New Roman" w:hAnsi="Times New Roman" w:cs="Times New Roman"/>
              </w:rPr>
            </w:pPr>
            <w:r>
              <w:rPr>
                <w:rFonts w:ascii="Times New Roman" w:hAnsi="Times New Roman" w:cs="Times New Roman"/>
              </w:rPr>
              <w:t>Mimikatz</w:t>
            </w:r>
          </w:p>
        </w:tc>
        <w:tc>
          <w:tcPr>
            <w:tcW w:w="4797" w:type="dxa"/>
          </w:tcPr>
          <w:p w14:paraId="2045FD43" w14:textId="5ED00E0F" w:rsidR="006B4FF4" w:rsidRDefault="00CE7F8A">
            <w:pPr>
              <w:rPr>
                <w:rFonts w:ascii="Times New Roman" w:hAnsi="Times New Roman" w:cs="Times New Roman"/>
              </w:rPr>
            </w:pPr>
            <w:r>
              <w:rPr>
                <w:rFonts w:ascii="Times New Roman" w:hAnsi="Times New Roman" w:cs="Times New Roman"/>
              </w:rPr>
              <w:t>It can be useful to see how Windows stores and manages authentication credentials. Besides that, useful to testing is Windows can protect sensitive authentication information.</w:t>
            </w:r>
          </w:p>
        </w:tc>
        <w:tc>
          <w:tcPr>
            <w:tcW w:w="4797" w:type="dxa"/>
          </w:tcPr>
          <w:p w14:paraId="3811B6B4" w14:textId="73883874" w:rsidR="006B4FF4" w:rsidRDefault="00545970">
            <w:pPr>
              <w:rPr>
                <w:rFonts w:ascii="Times New Roman" w:hAnsi="Times New Roman" w:cs="Times New Roman"/>
              </w:rPr>
            </w:pPr>
            <w:r w:rsidRPr="00545970">
              <w:rPr>
                <w:rFonts w:ascii="Times New Roman" w:hAnsi="Times New Roman" w:cs="Times New Roman"/>
              </w:rPr>
              <w:t xml:space="preserve">Requires </w:t>
            </w:r>
            <w:r>
              <w:rPr>
                <w:rFonts w:ascii="Times New Roman" w:hAnsi="Times New Roman" w:cs="Times New Roman"/>
              </w:rPr>
              <w:t>h</w:t>
            </w:r>
            <w:r w:rsidRPr="00545970">
              <w:rPr>
                <w:rFonts w:ascii="Times New Roman" w:hAnsi="Times New Roman" w:cs="Times New Roman"/>
              </w:rPr>
              <w:t xml:space="preserve">eavy </w:t>
            </w:r>
            <w:r>
              <w:rPr>
                <w:rFonts w:ascii="Times New Roman" w:hAnsi="Times New Roman" w:cs="Times New Roman"/>
              </w:rPr>
              <w:t>m</w:t>
            </w:r>
            <w:r w:rsidRPr="00545970">
              <w:rPr>
                <w:rFonts w:ascii="Times New Roman" w:hAnsi="Times New Roman" w:cs="Times New Roman"/>
              </w:rPr>
              <w:t xml:space="preserve">odification to </w:t>
            </w:r>
            <w:r>
              <w:rPr>
                <w:rFonts w:ascii="Times New Roman" w:hAnsi="Times New Roman" w:cs="Times New Roman"/>
              </w:rPr>
              <w:t>e</w:t>
            </w:r>
            <w:r w:rsidRPr="00545970">
              <w:rPr>
                <w:rFonts w:ascii="Times New Roman" w:hAnsi="Times New Roman" w:cs="Times New Roman"/>
              </w:rPr>
              <w:t xml:space="preserve">vade </w:t>
            </w:r>
            <w:r>
              <w:rPr>
                <w:rFonts w:ascii="Times New Roman" w:hAnsi="Times New Roman" w:cs="Times New Roman"/>
              </w:rPr>
              <w:t>d</w:t>
            </w:r>
            <w:r w:rsidRPr="00545970">
              <w:rPr>
                <w:rFonts w:ascii="Times New Roman" w:hAnsi="Times New Roman" w:cs="Times New Roman"/>
              </w:rPr>
              <w:t>efenses</w:t>
            </w:r>
            <w:r w:rsidR="00CE7F8A">
              <w:rPr>
                <w:rFonts w:ascii="Times New Roman" w:hAnsi="Times New Roman" w:cs="Times New Roman"/>
              </w:rPr>
              <w:t>. Also, easily detected or blocked by security software.</w:t>
            </w:r>
          </w:p>
        </w:tc>
      </w:tr>
    </w:tbl>
    <w:p w14:paraId="4B1D06AB" w14:textId="77777777" w:rsidR="006B4FF4" w:rsidRDefault="006B4FF4">
      <w:pPr>
        <w:rPr>
          <w:rFonts w:ascii="Times New Roman" w:hAnsi="Times New Roman" w:cs="Times New Roman"/>
        </w:rPr>
      </w:pPr>
    </w:p>
    <w:p w14:paraId="2E1A179A" w14:textId="6047B424" w:rsidR="00CE7F8A" w:rsidRDefault="00CE7F8A">
      <w:pPr>
        <w:rPr>
          <w:rFonts w:ascii="Times New Roman" w:hAnsi="Times New Roman" w:cs="Times New Roman"/>
          <w:b/>
          <w:bCs/>
        </w:rPr>
      </w:pPr>
      <w:r w:rsidRPr="00CE7F8A">
        <w:rPr>
          <w:rFonts w:ascii="Times New Roman" w:hAnsi="Times New Roman" w:cs="Times New Roman"/>
          <w:b/>
          <w:bCs/>
        </w:rPr>
        <w:t>When Each Tool Is Most Useful</w:t>
      </w:r>
    </w:p>
    <w:p w14:paraId="7C068E17" w14:textId="08E6BF25" w:rsidR="00CE7F8A" w:rsidRDefault="00CE7F8A">
      <w:pPr>
        <w:rPr>
          <w:rFonts w:ascii="Times New Roman" w:hAnsi="Times New Roman" w:cs="Times New Roman"/>
        </w:rPr>
      </w:pPr>
      <w:r>
        <w:rPr>
          <w:rFonts w:ascii="Times New Roman" w:hAnsi="Times New Roman" w:cs="Times New Roman"/>
        </w:rPr>
        <w:t>I would use Responder to bump hashes from network</w:t>
      </w:r>
      <w:r w:rsidR="00E71211">
        <w:rPr>
          <w:rFonts w:ascii="Times New Roman" w:hAnsi="Times New Roman" w:cs="Times New Roman"/>
        </w:rPr>
        <w:t xml:space="preserve">. For example, when any user who is connected to the network and log in to windows system the Responder immediately dumps hashes and username of that windows system. And these hashes can be used to analyze or crack to get the plaintext passwords. And from a security perspective, this helps organization to make sure that everyone is using Stronge passwords. I would use </w:t>
      </w:r>
      <w:r w:rsidR="00313955" w:rsidRPr="00313955">
        <w:rPr>
          <w:rFonts w:ascii="Times New Roman" w:hAnsi="Times New Roman" w:cs="Times New Roman"/>
        </w:rPr>
        <w:t>NetExec</w:t>
      </w:r>
      <w:r w:rsidR="00E71211">
        <w:rPr>
          <w:rFonts w:ascii="Times New Roman" w:hAnsi="Times New Roman" w:cs="Times New Roman"/>
        </w:rPr>
        <w:t xml:space="preserve"> to spray dump hashes, </w:t>
      </w:r>
      <w:r w:rsidR="002B272A">
        <w:rPr>
          <w:rFonts w:ascii="Times New Roman" w:hAnsi="Times New Roman" w:cs="Times New Roman"/>
        </w:rPr>
        <w:t>passwords,</w:t>
      </w:r>
      <w:r w:rsidR="00E71211">
        <w:rPr>
          <w:rFonts w:ascii="Times New Roman" w:hAnsi="Times New Roman" w:cs="Times New Roman"/>
        </w:rPr>
        <w:t xml:space="preserve"> or common </w:t>
      </w:r>
      <w:r w:rsidR="002B272A">
        <w:rPr>
          <w:rFonts w:ascii="Times New Roman" w:hAnsi="Times New Roman" w:cs="Times New Roman"/>
        </w:rPr>
        <w:t>passwords</w:t>
      </w:r>
      <w:r w:rsidR="00E71211">
        <w:rPr>
          <w:rFonts w:ascii="Times New Roman" w:hAnsi="Times New Roman" w:cs="Times New Roman"/>
        </w:rPr>
        <w:t xml:space="preserve"> out </w:t>
      </w:r>
      <w:r w:rsidR="002B272A">
        <w:rPr>
          <w:rFonts w:ascii="Times New Roman" w:hAnsi="Times New Roman" w:cs="Times New Roman"/>
        </w:rPr>
        <w:t>on</w:t>
      </w:r>
      <w:r w:rsidR="00E71211">
        <w:rPr>
          <w:rFonts w:ascii="Times New Roman" w:hAnsi="Times New Roman" w:cs="Times New Roman"/>
        </w:rPr>
        <w:t xml:space="preserve"> the internet against protocols like SMB, WinRM, LDAP, and MSSQL</w:t>
      </w:r>
      <w:r w:rsidR="002B272A">
        <w:rPr>
          <w:rFonts w:ascii="Times New Roman" w:hAnsi="Times New Roman" w:cs="Times New Roman"/>
        </w:rPr>
        <w:t>. Also, I would use this tool to gather information regarding Windows networks. If I am doing penetration testing, then I will use Mimikatz. After having credentials, I try to spawn of the system and turn off the windows defender or any anti-viruses. After that, I will install Mimikatz and use that one to find out what sensitive information that can leak by Windows security, later, I can fix those leaks.</w:t>
      </w:r>
    </w:p>
    <w:p w14:paraId="7DD7B5B0" w14:textId="0DE6B8CF" w:rsidR="000E1AA0" w:rsidRDefault="000E1AA0">
      <w:pPr>
        <w:rPr>
          <w:rFonts w:ascii="Times New Roman" w:hAnsi="Times New Roman" w:cs="Times New Roman"/>
          <w:b/>
          <w:bCs/>
        </w:rPr>
      </w:pPr>
      <w:r w:rsidRPr="000E1AA0">
        <w:rPr>
          <w:rFonts w:ascii="Times New Roman" w:hAnsi="Times New Roman" w:cs="Times New Roman"/>
          <w:b/>
          <w:bCs/>
        </w:rPr>
        <w:t>User Handbook: NetExec (NXC)</w:t>
      </w:r>
    </w:p>
    <w:p w14:paraId="02D5064E" w14:textId="47B0B7E8" w:rsidR="000E1AA0" w:rsidRDefault="000E1AA0">
      <w:pPr>
        <w:rPr>
          <w:rFonts w:ascii="Times New Roman" w:hAnsi="Times New Roman" w:cs="Times New Roman"/>
        </w:rPr>
      </w:pPr>
      <w:r>
        <w:rPr>
          <w:rFonts w:ascii="Times New Roman" w:hAnsi="Times New Roman" w:cs="Times New Roman"/>
        </w:rPr>
        <w:t>Purpose: NetExec is a network security testing tool used for Windows network and Active Directory environment. It allows security professionals to check network services and review security settings.</w:t>
      </w:r>
    </w:p>
    <w:p w14:paraId="77E4A671" w14:textId="10281796" w:rsidR="000E1AA0" w:rsidRDefault="000E1AA0">
      <w:pPr>
        <w:rPr>
          <w:rFonts w:ascii="Times New Roman" w:hAnsi="Times New Roman" w:cs="Times New Roman"/>
        </w:rPr>
      </w:pPr>
      <w:r w:rsidRPr="000E1AA0">
        <w:rPr>
          <w:rFonts w:ascii="Times New Roman" w:hAnsi="Times New Roman" w:cs="Times New Roman"/>
        </w:rPr>
        <w:t>Intended Audience: Ethical hackers, penetration testers, and security analysts.</w:t>
      </w:r>
    </w:p>
    <w:p w14:paraId="77A07F08" w14:textId="77777777" w:rsidR="000E1AA0" w:rsidRPr="000E1AA0" w:rsidRDefault="000E1AA0" w:rsidP="000E1AA0">
      <w:pPr>
        <w:rPr>
          <w:rFonts w:ascii="Times New Roman" w:hAnsi="Times New Roman" w:cs="Times New Roman"/>
          <w:b/>
          <w:bCs/>
        </w:rPr>
      </w:pPr>
      <w:r w:rsidRPr="000E1AA0">
        <w:rPr>
          <w:rFonts w:ascii="Times New Roman" w:hAnsi="Times New Roman" w:cs="Times New Roman"/>
          <w:b/>
          <w:bCs/>
        </w:rPr>
        <w:t>Common Cybersecurity Applications:</w:t>
      </w:r>
    </w:p>
    <w:p w14:paraId="6336591B" w14:textId="77777777" w:rsidR="000E1AA0" w:rsidRPr="000E1AA0" w:rsidRDefault="000E1AA0" w:rsidP="000E1AA0">
      <w:pPr>
        <w:numPr>
          <w:ilvl w:val="0"/>
          <w:numId w:val="1"/>
        </w:numPr>
        <w:rPr>
          <w:rFonts w:ascii="Times New Roman" w:hAnsi="Times New Roman" w:cs="Times New Roman"/>
        </w:rPr>
      </w:pPr>
      <w:r w:rsidRPr="000E1AA0">
        <w:rPr>
          <w:rFonts w:ascii="Times New Roman" w:hAnsi="Times New Roman" w:cs="Times New Roman"/>
        </w:rPr>
        <w:t>Testing Windows network security.</w:t>
      </w:r>
    </w:p>
    <w:p w14:paraId="37053CBF" w14:textId="77777777" w:rsidR="000E1AA0" w:rsidRPr="000E1AA0" w:rsidRDefault="000E1AA0" w:rsidP="000E1AA0">
      <w:pPr>
        <w:numPr>
          <w:ilvl w:val="0"/>
          <w:numId w:val="1"/>
        </w:numPr>
        <w:rPr>
          <w:rFonts w:ascii="Times New Roman" w:hAnsi="Times New Roman" w:cs="Times New Roman"/>
        </w:rPr>
      </w:pPr>
      <w:r w:rsidRPr="000E1AA0">
        <w:rPr>
          <w:rFonts w:ascii="Times New Roman" w:hAnsi="Times New Roman" w:cs="Times New Roman"/>
        </w:rPr>
        <w:t>Reviewing SMB services.</w:t>
      </w:r>
    </w:p>
    <w:p w14:paraId="5EF8405B" w14:textId="77777777" w:rsidR="000E1AA0" w:rsidRPr="000E1AA0" w:rsidRDefault="000E1AA0" w:rsidP="000E1AA0">
      <w:pPr>
        <w:numPr>
          <w:ilvl w:val="0"/>
          <w:numId w:val="1"/>
        </w:numPr>
        <w:rPr>
          <w:rFonts w:ascii="Times New Roman" w:hAnsi="Times New Roman" w:cs="Times New Roman"/>
        </w:rPr>
      </w:pPr>
      <w:r w:rsidRPr="000E1AA0">
        <w:rPr>
          <w:rFonts w:ascii="Times New Roman" w:hAnsi="Times New Roman" w:cs="Times New Roman"/>
        </w:rPr>
        <w:t>Checking Active Directory security.</w:t>
      </w:r>
    </w:p>
    <w:p w14:paraId="74C9BC25" w14:textId="77777777" w:rsidR="000E1AA0" w:rsidRPr="000E1AA0" w:rsidRDefault="000E1AA0" w:rsidP="000E1AA0">
      <w:pPr>
        <w:numPr>
          <w:ilvl w:val="0"/>
          <w:numId w:val="1"/>
        </w:numPr>
        <w:rPr>
          <w:rFonts w:ascii="Times New Roman" w:hAnsi="Times New Roman" w:cs="Times New Roman"/>
        </w:rPr>
      </w:pPr>
      <w:r w:rsidRPr="000E1AA0">
        <w:rPr>
          <w:rFonts w:ascii="Times New Roman" w:hAnsi="Times New Roman" w:cs="Times New Roman"/>
        </w:rPr>
        <w:t>Identifying possible access and configuration weaknesses.</w:t>
      </w:r>
    </w:p>
    <w:p w14:paraId="52206D6D" w14:textId="77777777" w:rsidR="000E1AA0" w:rsidRPr="000E1AA0" w:rsidRDefault="000E1AA0" w:rsidP="000E1AA0">
      <w:pPr>
        <w:rPr>
          <w:rFonts w:ascii="Times New Roman" w:hAnsi="Times New Roman" w:cs="Times New Roman"/>
          <w:b/>
          <w:bCs/>
        </w:rPr>
      </w:pPr>
      <w:r w:rsidRPr="000E1AA0">
        <w:rPr>
          <w:rFonts w:ascii="Times New Roman" w:hAnsi="Times New Roman" w:cs="Times New Roman"/>
          <w:b/>
          <w:bCs/>
        </w:rPr>
        <w:t>Installation</w:t>
      </w:r>
    </w:p>
    <w:p w14:paraId="4112CF08" w14:textId="77777777" w:rsidR="000E1AA0" w:rsidRPr="000E1AA0" w:rsidRDefault="000E1AA0" w:rsidP="000E1AA0">
      <w:pPr>
        <w:rPr>
          <w:rFonts w:ascii="Times New Roman" w:hAnsi="Times New Roman" w:cs="Times New Roman"/>
          <w:b/>
          <w:bCs/>
        </w:rPr>
      </w:pPr>
      <w:r w:rsidRPr="000E1AA0">
        <w:rPr>
          <w:rFonts w:ascii="Times New Roman" w:hAnsi="Times New Roman" w:cs="Times New Roman"/>
          <w:b/>
          <w:bCs/>
        </w:rPr>
        <w:t>System Requirements</w:t>
      </w:r>
    </w:p>
    <w:p w14:paraId="099D36FB" w14:textId="77777777" w:rsidR="000E1AA0" w:rsidRPr="000E1AA0" w:rsidRDefault="000E1AA0" w:rsidP="000E1AA0">
      <w:pPr>
        <w:numPr>
          <w:ilvl w:val="0"/>
          <w:numId w:val="2"/>
        </w:numPr>
        <w:rPr>
          <w:rFonts w:ascii="Times New Roman" w:hAnsi="Times New Roman" w:cs="Times New Roman"/>
        </w:rPr>
      </w:pPr>
      <w:r w:rsidRPr="000E1AA0">
        <w:rPr>
          <w:rFonts w:ascii="Times New Roman" w:hAnsi="Times New Roman" w:cs="Times New Roman"/>
        </w:rPr>
        <w:t>Kali Linux or another supported Linux system.</w:t>
      </w:r>
    </w:p>
    <w:p w14:paraId="6F530330" w14:textId="77777777" w:rsidR="000E1AA0" w:rsidRPr="000E1AA0" w:rsidRDefault="000E1AA0" w:rsidP="000E1AA0">
      <w:pPr>
        <w:numPr>
          <w:ilvl w:val="0"/>
          <w:numId w:val="2"/>
        </w:numPr>
        <w:rPr>
          <w:rFonts w:ascii="Times New Roman" w:hAnsi="Times New Roman" w:cs="Times New Roman"/>
        </w:rPr>
      </w:pPr>
      <w:r w:rsidRPr="000E1AA0">
        <w:rPr>
          <w:rFonts w:ascii="Times New Roman" w:hAnsi="Times New Roman" w:cs="Times New Roman"/>
        </w:rPr>
        <w:t>Internet connection for installation.</w:t>
      </w:r>
    </w:p>
    <w:p w14:paraId="5EAE37A1" w14:textId="77777777" w:rsidR="000E1AA0" w:rsidRPr="000E1AA0" w:rsidRDefault="000E1AA0" w:rsidP="000E1AA0">
      <w:pPr>
        <w:numPr>
          <w:ilvl w:val="0"/>
          <w:numId w:val="2"/>
        </w:numPr>
        <w:rPr>
          <w:rFonts w:ascii="Times New Roman" w:hAnsi="Times New Roman" w:cs="Times New Roman"/>
        </w:rPr>
      </w:pPr>
      <w:r w:rsidRPr="000E1AA0">
        <w:rPr>
          <w:rFonts w:ascii="Times New Roman" w:hAnsi="Times New Roman" w:cs="Times New Roman"/>
        </w:rPr>
        <w:t>Sufficient disk space for the tool and its dependencies.</w:t>
      </w:r>
    </w:p>
    <w:p w14:paraId="1C3A01A9" w14:textId="238F33F9" w:rsidR="000E1AA0" w:rsidRDefault="000E1AA0" w:rsidP="00024AFF">
      <w:pPr>
        <w:numPr>
          <w:ilvl w:val="0"/>
          <w:numId w:val="2"/>
        </w:numPr>
        <w:rPr>
          <w:rFonts w:ascii="Times New Roman" w:hAnsi="Times New Roman" w:cs="Times New Roman"/>
        </w:rPr>
      </w:pPr>
      <w:r w:rsidRPr="000E1AA0">
        <w:rPr>
          <w:rFonts w:ascii="Times New Roman" w:hAnsi="Times New Roman" w:cs="Times New Roman"/>
        </w:rPr>
        <w:t>Permission to perform security testing in an authorized lab.</w:t>
      </w:r>
    </w:p>
    <w:p w14:paraId="1B5693D1" w14:textId="77777777" w:rsidR="00024AFF" w:rsidRPr="00024AFF" w:rsidRDefault="00024AFF" w:rsidP="00024AFF">
      <w:pPr>
        <w:rPr>
          <w:rFonts w:ascii="Times New Roman" w:hAnsi="Times New Roman" w:cs="Times New Roman"/>
        </w:rPr>
      </w:pPr>
    </w:p>
    <w:p w14:paraId="5473658A" w14:textId="3602DD6C" w:rsidR="000E1AA0" w:rsidRDefault="000E1AA0">
      <w:pPr>
        <w:rPr>
          <w:rFonts w:ascii="Times New Roman" w:hAnsi="Times New Roman" w:cs="Times New Roman"/>
          <w:b/>
          <w:bCs/>
        </w:rPr>
      </w:pPr>
      <w:r w:rsidRPr="000E1AA0">
        <w:rPr>
          <w:rFonts w:ascii="Times New Roman" w:hAnsi="Times New Roman" w:cs="Times New Roman"/>
          <w:b/>
          <w:bCs/>
        </w:rPr>
        <w:lastRenderedPageBreak/>
        <w:t>Installation Steps</w:t>
      </w:r>
    </w:p>
    <w:p w14:paraId="4039A530" w14:textId="2E98F4A8" w:rsidR="000E1AA0" w:rsidRDefault="000E1AA0" w:rsidP="000E1AA0">
      <w:pPr>
        <w:pStyle w:val="ListParagraph"/>
        <w:numPr>
          <w:ilvl w:val="0"/>
          <w:numId w:val="3"/>
        </w:numPr>
        <w:rPr>
          <w:rFonts w:ascii="Times New Roman" w:hAnsi="Times New Roman" w:cs="Times New Roman"/>
        </w:rPr>
      </w:pPr>
      <w:r w:rsidRPr="000E1AA0">
        <w:rPr>
          <w:rFonts w:ascii="Times New Roman" w:hAnsi="Times New Roman" w:cs="Times New Roman"/>
        </w:rPr>
        <w:t>Open the Kali Linux terminal.</w:t>
      </w:r>
    </w:p>
    <w:p w14:paraId="27C92C4F" w14:textId="45130338" w:rsidR="000E1AA0" w:rsidRPr="000E1AA0" w:rsidRDefault="000E1AA0" w:rsidP="000E1AA0">
      <w:pPr>
        <w:pStyle w:val="ListParagraph"/>
        <w:numPr>
          <w:ilvl w:val="0"/>
          <w:numId w:val="3"/>
        </w:numPr>
        <w:rPr>
          <w:rFonts w:ascii="Times New Roman" w:hAnsi="Times New Roman" w:cs="Times New Roman"/>
        </w:rPr>
      </w:pPr>
      <w:r w:rsidRPr="000E1AA0">
        <w:rPr>
          <w:rFonts w:ascii="Times New Roman" w:hAnsi="Times New Roman" w:cs="Times New Roman"/>
        </w:rPr>
        <w:t>Update the package list.</w:t>
      </w:r>
      <w:r>
        <w:rPr>
          <w:rFonts w:ascii="Times New Roman" w:hAnsi="Times New Roman" w:cs="Times New Roman"/>
        </w:rPr>
        <w:br/>
        <w:t xml:space="preserve">-- </w:t>
      </w:r>
      <w:r w:rsidRPr="000E1AA0">
        <w:rPr>
          <w:rFonts w:ascii="Times New Roman" w:hAnsi="Times New Roman" w:cs="Times New Roman"/>
        </w:rPr>
        <w:t>sudo apt update</w:t>
      </w:r>
      <w:r w:rsidRPr="000E1AA0">
        <w:rPr>
          <w:rFonts w:ascii="Times New Roman" w:hAnsi="Times New Roman" w:cs="Times New Roman"/>
        </w:rPr>
        <w:br/>
      </w:r>
      <w:r>
        <w:rPr>
          <w:noProof/>
        </w:rPr>
        <w:drawing>
          <wp:inline distT="0" distB="0" distL="0" distR="0" wp14:anchorId="65197379" wp14:editId="78F90E39">
            <wp:extent cx="6412865" cy="5359400"/>
            <wp:effectExtent l="0" t="0" r="6985" b="0"/>
            <wp:docPr id="6409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89982" name="Picture 6409899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12865" cy="5359400"/>
                    </a:xfrm>
                    <a:prstGeom prst="rect">
                      <a:avLst/>
                    </a:prstGeom>
                  </pic:spPr>
                </pic:pic>
              </a:graphicData>
            </a:graphic>
          </wp:inline>
        </w:drawing>
      </w:r>
      <w:r w:rsidRPr="000E1AA0">
        <w:rPr>
          <w:rFonts w:ascii="Times New Roman" w:hAnsi="Times New Roman" w:cs="Times New Roman"/>
        </w:rPr>
        <w:br/>
      </w:r>
    </w:p>
    <w:p w14:paraId="1B0DA73D" w14:textId="75BE45F2" w:rsidR="000E1AA0" w:rsidRDefault="000E1AA0" w:rsidP="000E1AA0">
      <w:pPr>
        <w:pStyle w:val="ListParagraph"/>
        <w:numPr>
          <w:ilvl w:val="0"/>
          <w:numId w:val="3"/>
        </w:numPr>
        <w:rPr>
          <w:rFonts w:ascii="Times New Roman" w:hAnsi="Times New Roman" w:cs="Times New Roman"/>
        </w:rPr>
      </w:pPr>
      <w:r w:rsidRPr="000E1AA0">
        <w:rPr>
          <w:rFonts w:ascii="Times New Roman" w:hAnsi="Times New Roman" w:cs="Times New Roman"/>
        </w:rPr>
        <w:lastRenderedPageBreak/>
        <w:t>Install NetExec using the Kali package manager:</w:t>
      </w:r>
      <w:r>
        <w:rPr>
          <w:rFonts w:ascii="Times New Roman" w:hAnsi="Times New Roman" w:cs="Times New Roman"/>
        </w:rPr>
        <w:br/>
        <w:t xml:space="preserve">-- </w:t>
      </w:r>
      <w:proofErr w:type="spellStart"/>
      <w:r w:rsidRPr="000E1AA0">
        <w:rPr>
          <w:rFonts w:ascii="Times New Roman" w:hAnsi="Times New Roman" w:cs="Times New Roman"/>
        </w:rPr>
        <w:t>sudo</w:t>
      </w:r>
      <w:proofErr w:type="spellEnd"/>
      <w:r w:rsidRPr="000E1AA0">
        <w:rPr>
          <w:rFonts w:ascii="Times New Roman" w:hAnsi="Times New Roman" w:cs="Times New Roman"/>
        </w:rPr>
        <w:t xml:space="preserve"> apt install </w:t>
      </w:r>
      <w:proofErr w:type="spellStart"/>
      <w:r w:rsidRPr="000E1AA0">
        <w:rPr>
          <w:rFonts w:ascii="Times New Roman" w:hAnsi="Times New Roman" w:cs="Times New Roman"/>
        </w:rPr>
        <w:t>netexec</w:t>
      </w:r>
      <w:proofErr w:type="spellEnd"/>
      <w:r w:rsidRPr="000E1AA0">
        <w:rPr>
          <w:rFonts w:ascii="Times New Roman" w:hAnsi="Times New Roman" w:cs="Times New Roman"/>
        </w:rPr>
        <w:t xml:space="preserve"> -y</w:t>
      </w:r>
      <w:r>
        <w:rPr>
          <w:rFonts w:ascii="Times New Roman" w:hAnsi="Times New Roman" w:cs="Times New Roman"/>
        </w:rPr>
        <w:br/>
      </w:r>
      <w:r>
        <w:rPr>
          <w:rFonts w:ascii="Times New Roman" w:hAnsi="Times New Roman" w:cs="Times New Roman"/>
          <w:noProof/>
        </w:rPr>
        <w:drawing>
          <wp:inline distT="0" distB="0" distL="0" distR="0" wp14:anchorId="78B8B37F" wp14:editId="2821C4D8">
            <wp:extent cx="7695565" cy="5905500"/>
            <wp:effectExtent l="0" t="0" r="635" b="0"/>
            <wp:docPr id="198795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0758" name="Picture 19879507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44759" cy="5943251"/>
                    </a:xfrm>
                    <a:prstGeom prst="rect">
                      <a:avLst/>
                    </a:prstGeom>
                  </pic:spPr>
                </pic:pic>
              </a:graphicData>
            </a:graphic>
          </wp:inline>
        </w:drawing>
      </w:r>
      <w:r>
        <w:rPr>
          <w:rFonts w:ascii="Times New Roman" w:hAnsi="Times New Roman" w:cs="Times New Roman"/>
        </w:rPr>
        <w:br/>
      </w:r>
    </w:p>
    <w:p w14:paraId="2D23BC51" w14:textId="2309AAEC" w:rsidR="0025645E" w:rsidRPr="008E000B" w:rsidRDefault="0025645E" w:rsidP="008E000B">
      <w:pPr>
        <w:pStyle w:val="ListParagraph"/>
        <w:numPr>
          <w:ilvl w:val="0"/>
          <w:numId w:val="3"/>
        </w:numPr>
        <w:rPr>
          <w:rFonts w:ascii="Times New Roman" w:hAnsi="Times New Roman" w:cs="Times New Roman"/>
        </w:rPr>
      </w:pPr>
      <w:r w:rsidRPr="0025645E">
        <w:rPr>
          <w:rFonts w:ascii="Times New Roman" w:hAnsi="Times New Roman" w:cs="Times New Roman"/>
        </w:rPr>
        <w:lastRenderedPageBreak/>
        <w:t>Verify the installation:</w:t>
      </w:r>
      <w:r>
        <w:rPr>
          <w:rFonts w:ascii="Times New Roman" w:hAnsi="Times New Roman" w:cs="Times New Roman"/>
        </w:rPr>
        <w:br/>
        <w:t xml:space="preserve">-- </w:t>
      </w:r>
      <w:r w:rsidRPr="0025645E">
        <w:rPr>
          <w:rFonts w:ascii="Times New Roman" w:hAnsi="Times New Roman" w:cs="Times New Roman"/>
        </w:rPr>
        <w:t xml:space="preserve">nxc </w:t>
      </w:r>
      <w:r>
        <w:rPr>
          <w:rFonts w:ascii="Times New Roman" w:hAnsi="Times New Roman" w:cs="Times New Roman"/>
        </w:rPr>
        <w:t>–</w:t>
      </w:r>
      <w:r w:rsidRPr="0025645E">
        <w:rPr>
          <w:rFonts w:ascii="Times New Roman" w:hAnsi="Times New Roman" w:cs="Times New Roman"/>
        </w:rPr>
        <w:t>version</w:t>
      </w:r>
      <w:r>
        <w:rPr>
          <w:rFonts w:ascii="Times New Roman" w:hAnsi="Times New Roman" w:cs="Times New Roman"/>
          <w:noProof/>
        </w:rPr>
        <w:drawing>
          <wp:inline distT="0" distB="0" distL="0" distR="0" wp14:anchorId="054BE3CB" wp14:editId="6FE10FA3">
            <wp:extent cx="7797800" cy="6007100"/>
            <wp:effectExtent l="0" t="0" r="0" b="0"/>
            <wp:docPr id="1096778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8171" name="Picture 10967781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7800" cy="6007100"/>
                    </a:xfrm>
                    <a:prstGeom prst="rect">
                      <a:avLst/>
                    </a:prstGeom>
                  </pic:spPr>
                </pic:pic>
              </a:graphicData>
            </a:graphic>
          </wp:inline>
        </w:drawing>
      </w:r>
      <w:r>
        <w:rPr>
          <w:rFonts w:ascii="Times New Roman" w:hAnsi="Times New Roman" w:cs="Times New Roman"/>
        </w:rPr>
        <w:br/>
      </w:r>
      <w:r w:rsidRPr="008E000B">
        <w:rPr>
          <w:rFonts w:ascii="Times New Roman" w:hAnsi="Times New Roman" w:cs="Times New Roman"/>
        </w:rPr>
        <w:br/>
      </w:r>
    </w:p>
    <w:p w14:paraId="150053B9" w14:textId="77777777" w:rsidR="0025645E" w:rsidRDefault="0025645E" w:rsidP="0025645E">
      <w:pPr>
        <w:ind w:left="360"/>
        <w:rPr>
          <w:rFonts w:ascii="Times New Roman" w:hAnsi="Times New Roman" w:cs="Times New Roman"/>
        </w:rPr>
      </w:pPr>
      <w:r w:rsidRPr="0025645E">
        <w:rPr>
          <w:rFonts w:ascii="Times New Roman" w:eastAsia="Times New Roman" w:hAnsi="Times New Roman" w:cs="Times New Roman"/>
          <w:b/>
          <w:bCs/>
          <w:kern w:val="0"/>
          <w:sz w:val="27"/>
          <w:szCs w:val="27"/>
          <w14:ligatures w14:val="none"/>
        </w:rPr>
        <w:lastRenderedPageBreak/>
        <w:t>Initial Configuration</w:t>
      </w:r>
    </w:p>
    <w:p w14:paraId="1408FED5" w14:textId="17E3B0BF" w:rsidR="0025645E" w:rsidRDefault="0025645E" w:rsidP="0025645E">
      <w:pPr>
        <w:ind w:left="360"/>
        <w:rPr>
          <w:rFonts w:ascii="Times New Roman" w:eastAsia="Times New Roman" w:hAnsi="Times New Roman" w:cs="Times New Roman"/>
          <w:b/>
          <w:bCs/>
          <w:kern w:val="0"/>
          <w14:ligatures w14:val="none"/>
        </w:rPr>
      </w:pPr>
      <w:r w:rsidRPr="0025645E">
        <w:rPr>
          <w:rFonts w:ascii="Times New Roman" w:eastAsia="Times New Roman" w:hAnsi="Times New Roman" w:cs="Times New Roman"/>
          <w:kern w:val="0"/>
          <w14:ligatures w14:val="none"/>
        </w:rPr>
        <w:t xml:space="preserve">When NetExec starts for the first time, it creates its required folders and initializes its configuration and protocol databases. My screenshot shows these setup messages and version </w:t>
      </w:r>
      <w:r w:rsidRPr="0025645E">
        <w:rPr>
          <w:rFonts w:ascii="Courier New" w:eastAsia="Times New Roman" w:hAnsi="Courier New" w:cs="Courier New"/>
          <w:b/>
          <w:bCs/>
          <w:kern w:val="0"/>
          <w:sz w:val="20"/>
          <w:szCs w:val="20"/>
          <w14:ligatures w14:val="none"/>
        </w:rPr>
        <w:t>1.5.1</w:t>
      </w:r>
      <w:r w:rsidRPr="0025645E">
        <w:rPr>
          <w:rFonts w:ascii="Times New Roman" w:eastAsia="Times New Roman" w:hAnsi="Times New Roman" w:cs="Times New Roman"/>
          <w:b/>
          <w:bCs/>
          <w:kern w:val="0"/>
          <w14:ligatures w14:val="none"/>
        </w:rPr>
        <w:t>.</w:t>
      </w:r>
    </w:p>
    <w:p w14:paraId="1566374C" w14:textId="77777777" w:rsidR="008E000B" w:rsidRPr="008E000B" w:rsidRDefault="008E000B" w:rsidP="008E000B">
      <w:pPr>
        <w:ind w:left="360"/>
        <w:rPr>
          <w:rFonts w:ascii="Times New Roman" w:eastAsia="Times New Roman" w:hAnsi="Times New Roman" w:cs="Times New Roman"/>
          <w:b/>
          <w:bCs/>
          <w:kern w:val="0"/>
          <w14:ligatures w14:val="none"/>
        </w:rPr>
      </w:pPr>
      <w:r w:rsidRPr="008E000B">
        <w:rPr>
          <w:rFonts w:ascii="Times New Roman" w:eastAsia="Times New Roman" w:hAnsi="Times New Roman" w:cs="Times New Roman"/>
          <w:b/>
          <w:bCs/>
          <w:kern w:val="0"/>
          <w14:ligatures w14:val="none"/>
        </w:rPr>
        <w:t>Usage Guide</w:t>
      </w:r>
    </w:p>
    <w:p w14:paraId="0D6425DF" w14:textId="77777777" w:rsidR="008E000B" w:rsidRPr="008E000B" w:rsidRDefault="008E000B" w:rsidP="008E000B">
      <w:pPr>
        <w:ind w:left="360"/>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Function 1: Viewing General Help</w:t>
      </w:r>
    </w:p>
    <w:p w14:paraId="560D8585" w14:textId="77777777" w:rsidR="008E000B" w:rsidRPr="008E000B" w:rsidRDefault="008E000B" w:rsidP="008E000B">
      <w:pPr>
        <w:numPr>
          <w:ilvl w:val="0"/>
          <w:numId w:val="4"/>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Open the Kali Linux terminal.</w:t>
      </w:r>
    </w:p>
    <w:p w14:paraId="5FC83148" w14:textId="58C6BC32" w:rsidR="008E000B" w:rsidRPr="008E000B" w:rsidRDefault="008E000B" w:rsidP="008E000B">
      <w:pPr>
        <w:numPr>
          <w:ilvl w:val="0"/>
          <w:numId w:val="4"/>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Enter nxc -h.</w:t>
      </w:r>
    </w:p>
    <w:p w14:paraId="5C29AA44" w14:textId="37EAD912" w:rsidR="008E000B" w:rsidRPr="008E000B" w:rsidRDefault="008E000B" w:rsidP="008E000B">
      <w:pPr>
        <w:numPr>
          <w:ilvl w:val="0"/>
          <w:numId w:val="4"/>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Press Enter.</w:t>
      </w:r>
      <w:r>
        <w:rPr>
          <w:rFonts w:ascii="Times New Roman" w:eastAsia="Times New Roman" w:hAnsi="Times New Roman" w:cs="Times New Roman"/>
          <w:kern w:val="0"/>
          <w14:ligatures w14:val="none"/>
        </w:rPr>
        <w:br/>
      </w:r>
      <w:r>
        <w:rPr>
          <w:rFonts w:ascii="Times New Roman" w:eastAsia="Times New Roman" w:hAnsi="Times New Roman" w:cs="Times New Roman"/>
          <w:noProof/>
          <w:kern w:val="0"/>
        </w:rPr>
        <w:drawing>
          <wp:inline distT="0" distB="0" distL="0" distR="0" wp14:anchorId="47964C06" wp14:editId="7E166DB2">
            <wp:extent cx="7734300" cy="4199255"/>
            <wp:effectExtent l="0" t="0" r="0" b="0"/>
            <wp:docPr id="1626814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4914" name="Picture 16268149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2804" cy="4214731"/>
                    </a:xfrm>
                    <a:prstGeom prst="rect">
                      <a:avLst/>
                    </a:prstGeom>
                  </pic:spPr>
                </pic:pic>
              </a:graphicData>
            </a:graphic>
          </wp:inline>
        </w:drawing>
      </w:r>
    </w:p>
    <w:p w14:paraId="05EC0614" w14:textId="77777777" w:rsidR="008E000B" w:rsidRDefault="008E000B" w:rsidP="008E000B">
      <w:pPr>
        <w:numPr>
          <w:ilvl w:val="0"/>
          <w:numId w:val="4"/>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Review the available options, supported protocols, and usage instructions.</w:t>
      </w:r>
    </w:p>
    <w:p w14:paraId="2EEB9BB7" w14:textId="0880E055" w:rsidR="008E000B" w:rsidRDefault="008E000B" w:rsidP="008E000B">
      <w:p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lastRenderedPageBreak/>
        <w:t>Expected Result: NetExec displays its command-line options and supported network services. This helps users understand the tool before running a security assessment.</w:t>
      </w:r>
    </w:p>
    <w:p w14:paraId="77376F3D" w14:textId="77777777" w:rsidR="008E000B" w:rsidRPr="008E000B" w:rsidRDefault="008E000B" w:rsidP="008E000B">
      <w:p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Function 2: Reviewing SMB Options</w:t>
      </w:r>
    </w:p>
    <w:p w14:paraId="24B36C33" w14:textId="77777777" w:rsidR="008E000B" w:rsidRPr="008E000B" w:rsidRDefault="008E000B" w:rsidP="008E000B">
      <w:pPr>
        <w:numPr>
          <w:ilvl w:val="0"/>
          <w:numId w:val="5"/>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Enter nxc smb -h in the terminal.</w:t>
      </w:r>
    </w:p>
    <w:p w14:paraId="124AAFE1" w14:textId="5D611D4A" w:rsidR="008E000B" w:rsidRPr="008E000B" w:rsidRDefault="008E000B" w:rsidP="008E000B">
      <w:pPr>
        <w:numPr>
          <w:ilvl w:val="0"/>
          <w:numId w:val="5"/>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Press Enter.</w:t>
      </w:r>
      <w:r>
        <w:rPr>
          <w:rFonts w:ascii="Times New Roman" w:eastAsia="Times New Roman" w:hAnsi="Times New Roman" w:cs="Times New Roman"/>
          <w:kern w:val="0"/>
          <w14:ligatures w14:val="none"/>
        </w:rPr>
        <w:br/>
      </w:r>
      <w:r>
        <w:rPr>
          <w:rFonts w:ascii="Times New Roman" w:hAnsi="Times New Roman" w:cs="Times New Roman"/>
          <w:noProof/>
        </w:rPr>
        <w:drawing>
          <wp:inline distT="0" distB="0" distL="0" distR="0" wp14:anchorId="71AD7FB7" wp14:editId="6A23E509">
            <wp:extent cx="7816850" cy="4415790"/>
            <wp:effectExtent l="0" t="0" r="0" b="3810"/>
            <wp:docPr id="515759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59723" name="Picture 515759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30454" cy="4423475"/>
                    </a:xfrm>
                    <a:prstGeom prst="rect">
                      <a:avLst/>
                    </a:prstGeom>
                  </pic:spPr>
                </pic:pic>
              </a:graphicData>
            </a:graphic>
          </wp:inline>
        </w:drawing>
      </w:r>
    </w:p>
    <w:p w14:paraId="564A0BED" w14:textId="77777777" w:rsidR="008E000B" w:rsidRPr="008E000B" w:rsidRDefault="008E000B" w:rsidP="008E000B">
      <w:pPr>
        <w:numPr>
          <w:ilvl w:val="0"/>
          <w:numId w:val="5"/>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Review the available SMB options.</w:t>
      </w:r>
    </w:p>
    <w:p w14:paraId="71B85DFC" w14:textId="77777777" w:rsidR="008E000B" w:rsidRPr="008E000B" w:rsidRDefault="008E000B" w:rsidP="008E000B">
      <w:pPr>
        <w:numPr>
          <w:ilvl w:val="0"/>
          <w:numId w:val="5"/>
        </w:num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Identify the options relevant to an authorized Windows network assessment.</w:t>
      </w:r>
    </w:p>
    <w:p w14:paraId="6D753832" w14:textId="77777777" w:rsidR="008E000B" w:rsidRDefault="008E000B" w:rsidP="0025645E">
      <w:pPr>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Expected Result: NetExec displays options for its SMB module, including target information and authentication-related settings.</w:t>
      </w:r>
    </w:p>
    <w:p w14:paraId="4260245E" w14:textId="6BE918DE" w:rsidR="0025645E" w:rsidRDefault="008E000B" w:rsidP="008E000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These display how to use NetExec’s help information. They do not show a scan of a target system.</w:t>
      </w:r>
    </w:p>
    <w:p w14:paraId="0CD0E292" w14:textId="1DB71A5A" w:rsidR="008E000B" w:rsidRDefault="008E000B" w:rsidP="008E000B">
      <w:pPr>
        <w:rPr>
          <w:rFonts w:ascii="Times New Roman" w:eastAsia="Times New Roman" w:hAnsi="Times New Roman" w:cs="Times New Roman"/>
          <w:b/>
          <w:bCs/>
          <w:kern w:val="0"/>
          <w14:ligatures w14:val="none"/>
        </w:rPr>
      </w:pPr>
      <w:r w:rsidRPr="008E000B">
        <w:rPr>
          <w:rFonts w:ascii="Times New Roman" w:eastAsia="Times New Roman" w:hAnsi="Times New Roman" w:cs="Times New Roman"/>
          <w:b/>
          <w:bCs/>
          <w:kern w:val="0"/>
          <w14:ligatures w14:val="none"/>
        </w:rPr>
        <w:t>Common Errors and Troubleshooting</w:t>
      </w:r>
    </w:p>
    <w:p w14:paraId="03A766F9" w14:textId="77777777" w:rsidR="008E000B" w:rsidRPr="008E000B" w:rsidRDefault="008E000B" w:rsidP="008E000B">
      <w:pPr>
        <w:pStyle w:val="ListParagraph"/>
        <w:numPr>
          <w:ilvl w:val="0"/>
          <w:numId w:val="8"/>
        </w:numPr>
        <w:rPr>
          <w:rFonts w:ascii="Times New Roman" w:eastAsia="Times New Roman" w:hAnsi="Times New Roman" w:cs="Times New Roman"/>
          <w:b/>
          <w:bCs/>
          <w:kern w:val="0"/>
          <w14:ligatures w14:val="none"/>
        </w:rPr>
      </w:pPr>
      <w:r w:rsidRPr="008E000B">
        <w:rPr>
          <w:rFonts w:ascii="Times New Roman" w:eastAsia="Times New Roman" w:hAnsi="Times New Roman" w:cs="Times New Roman"/>
          <w:kern w:val="0"/>
          <w14:ligatures w14:val="none"/>
        </w:rPr>
        <w:t>Command not found:</w:t>
      </w:r>
      <w:r w:rsidRPr="008E000B">
        <w:rPr>
          <w:rFonts w:ascii="Times New Roman" w:eastAsia="Times New Roman" w:hAnsi="Times New Roman" w:cs="Times New Roman"/>
          <w:b/>
          <w:bCs/>
          <w:kern w:val="0"/>
          <w14:ligatures w14:val="none"/>
        </w:rPr>
        <w:t xml:space="preserve"> </w:t>
      </w:r>
      <w:r w:rsidRPr="008E000B">
        <w:rPr>
          <w:rFonts w:ascii="Times New Roman" w:eastAsia="Times New Roman" w:hAnsi="Times New Roman" w:cs="Times New Roman"/>
          <w:kern w:val="0"/>
          <w14:ligatures w14:val="none"/>
        </w:rPr>
        <w:t>Check that NetExec installed correctly.</w:t>
      </w:r>
    </w:p>
    <w:p w14:paraId="740C35BB" w14:textId="77777777" w:rsidR="008E000B" w:rsidRPr="008E000B" w:rsidRDefault="008E000B" w:rsidP="008E000B">
      <w:pPr>
        <w:pStyle w:val="ListParagraph"/>
        <w:numPr>
          <w:ilvl w:val="0"/>
          <w:numId w:val="8"/>
        </w:numPr>
        <w:rPr>
          <w:rFonts w:ascii="Times New Roman" w:eastAsia="Times New Roman" w:hAnsi="Times New Roman" w:cs="Times New Roman"/>
          <w:b/>
          <w:bCs/>
          <w:kern w:val="0"/>
          <w14:ligatures w14:val="none"/>
        </w:rPr>
      </w:pPr>
      <w:r w:rsidRPr="008E000B">
        <w:rPr>
          <w:rFonts w:ascii="Times New Roman" w:hAnsi="Times New Roman" w:cs="Times New Roman"/>
        </w:rPr>
        <w:t>Installation fails: Check your internet connection and package sources.</w:t>
      </w:r>
    </w:p>
    <w:p w14:paraId="4C973844" w14:textId="77777777" w:rsidR="008E000B" w:rsidRPr="008E000B" w:rsidRDefault="008E000B" w:rsidP="008E000B">
      <w:pPr>
        <w:pStyle w:val="ListParagraph"/>
        <w:numPr>
          <w:ilvl w:val="0"/>
          <w:numId w:val="8"/>
        </w:numPr>
        <w:rPr>
          <w:rFonts w:ascii="Times New Roman" w:eastAsia="Times New Roman" w:hAnsi="Times New Roman" w:cs="Times New Roman"/>
          <w:b/>
          <w:bCs/>
          <w:kern w:val="0"/>
          <w14:ligatures w14:val="none"/>
        </w:rPr>
      </w:pPr>
      <w:r w:rsidRPr="008E000B">
        <w:rPr>
          <w:rFonts w:ascii="Times New Roman" w:hAnsi="Times New Roman" w:cs="Times New Roman"/>
        </w:rPr>
        <w:t>Permission error: Check your user permissions.</w:t>
      </w:r>
    </w:p>
    <w:p w14:paraId="7BA94C95" w14:textId="41E545CF" w:rsidR="008E000B" w:rsidRPr="008E000B" w:rsidRDefault="008E000B" w:rsidP="008E000B">
      <w:pPr>
        <w:pStyle w:val="ListParagraph"/>
        <w:numPr>
          <w:ilvl w:val="0"/>
          <w:numId w:val="8"/>
        </w:numPr>
        <w:rPr>
          <w:rFonts w:ascii="Times New Roman" w:eastAsia="Times New Roman" w:hAnsi="Times New Roman" w:cs="Times New Roman"/>
          <w:b/>
          <w:bCs/>
          <w:kern w:val="0"/>
          <w14:ligatures w14:val="none"/>
        </w:rPr>
      </w:pPr>
      <w:r w:rsidRPr="008E000B">
        <w:rPr>
          <w:rFonts w:ascii="Times New Roman" w:hAnsi="Times New Roman" w:cs="Times New Roman"/>
        </w:rPr>
        <w:t>Unexpected output: Review the command syntax and built-in help information.</w:t>
      </w:r>
    </w:p>
    <w:p w14:paraId="2F2358D6" w14:textId="2426B2E2" w:rsidR="008E000B" w:rsidRPr="008E000B" w:rsidRDefault="008E000B" w:rsidP="008E000B">
      <w:pPr>
        <w:rPr>
          <w:rFonts w:ascii="Times New Roman" w:eastAsia="Times New Roman" w:hAnsi="Times New Roman" w:cs="Times New Roman"/>
          <w:b/>
          <w:bCs/>
          <w:kern w:val="0"/>
          <w14:ligatures w14:val="none"/>
        </w:rPr>
      </w:pPr>
      <w:r w:rsidRPr="008E000B">
        <w:rPr>
          <w:rFonts w:ascii="Times New Roman" w:eastAsia="Times New Roman" w:hAnsi="Times New Roman" w:cs="Times New Roman"/>
          <w:b/>
          <w:bCs/>
          <w:kern w:val="0"/>
          <w14:ligatures w14:val="none"/>
        </w:rPr>
        <w:t>Best Practices</w:t>
      </w:r>
    </w:p>
    <w:p w14:paraId="7A13CF1F" w14:textId="77777777" w:rsidR="008E000B" w:rsidRPr="008E000B" w:rsidRDefault="008E000B" w:rsidP="008E000B">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Ethical considerations: Only test systems you own or have explicit permission to assess. Never attempt to access accounts or systems without authorization.</w:t>
      </w:r>
    </w:p>
    <w:p w14:paraId="64FDE01B" w14:textId="1219146E" w:rsidR="008E000B" w:rsidRPr="008E000B" w:rsidRDefault="008E000B" w:rsidP="008E000B">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 xml:space="preserve">Security considerations: Avoid repeated authentication attempts that could lock accounts. Protect credentials and assessment </w:t>
      </w:r>
      <w:r w:rsidR="00024AFF" w:rsidRPr="008E000B">
        <w:rPr>
          <w:rFonts w:ascii="Times New Roman" w:eastAsia="Times New Roman" w:hAnsi="Times New Roman" w:cs="Times New Roman"/>
          <w:kern w:val="0"/>
          <w14:ligatures w14:val="none"/>
        </w:rPr>
        <w:t>results and</w:t>
      </w:r>
      <w:r w:rsidRPr="008E000B">
        <w:rPr>
          <w:rFonts w:ascii="Times New Roman" w:eastAsia="Times New Roman" w:hAnsi="Times New Roman" w:cs="Times New Roman"/>
          <w:kern w:val="0"/>
          <w14:ligatures w14:val="none"/>
        </w:rPr>
        <w:t xml:space="preserve"> use an isolated lab whenever possible.</w:t>
      </w:r>
    </w:p>
    <w:p w14:paraId="7A8B51C8" w14:textId="77777777" w:rsidR="008E000B" w:rsidRPr="008E000B" w:rsidRDefault="008E000B" w:rsidP="008E000B">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000B">
        <w:rPr>
          <w:rFonts w:ascii="Times New Roman" w:eastAsia="Times New Roman" w:hAnsi="Times New Roman" w:cs="Times New Roman"/>
          <w:kern w:val="0"/>
          <w14:ligatures w14:val="none"/>
        </w:rPr>
        <w:t>Professional recommendations: Learn the available options before performing tests, document your results, and report security weaknesses responsibly. Always confirm that the testing plan is approved before assessing a real network.</w:t>
      </w:r>
    </w:p>
    <w:p w14:paraId="4E8A83F1" w14:textId="77777777" w:rsidR="00024AFF" w:rsidRDefault="00024AFF" w:rsidP="00024AFF">
      <w:pPr>
        <w:rPr>
          <w:rFonts w:ascii="Times New Roman" w:eastAsia="Times New Roman" w:hAnsi="Times New Roman" w:cs="Times New Roman"/>
          <w:b/>
          <w:bCs/>
          <w:kern w:val="0"/>
          <w14:ligatures w14:val="none"/>
        </w:rPr>
      </w:pPr>
      <w:r w:rsidRPr="00024AFF">
        <w:rPr>
          <w:rFonts w:ascii="Times New Roman" w:eastAsia="Times New Roman" w:hAnsi="Times New Roman" w:cs="Times New Roman"/>
          <w:b/>
          <w:bCs/>
          <w:kern w:val="0"/>
          <w14:ligatures w14:val="none"/>
        </w:rPr>
        <w:t>References</w:t>
      </w:r>
    </w:p>
    <w:p w14:paraId="68911B66" w14:textId="77777777" w:rsidR="00024AFF" w:rsidRPr="00B34B57" w:rsidRDefault="00024AFF"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NetExec official GitHub repository: </w:t>
      </w:r>
      <w:hyperlink r:id="rId11" w:history="1">
        <w:r w:rsidRPr="00B34B57">
          <w:rPr>
            <w:rStyle w:val="Hyperlink"/>
            <w:rFonts w:ascii="Times New Roman" w:eastAsia="Times New Roman" w:hAnsi="Times New Roman" w:cs="Times New Roman"/>
            <w:kern w:val="0"/>
            <w14:ligatures w14:val="none"/>
          </w:rPr>
          <w:t>https://github.com/Pennyw0rth/NetExec</w:t>
        </w:r>
      </w:hyperlink>
    </w:p>
    <w:p w14:paraId="6EDA97F9" w14:textId="77777777" w:rsidR="00024AFF" w:rsidRPr="00B34B57" w:rsidRDefault="00024AFF"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NetExec official documentation: </w:t>
      </w:r>
      <w:hyperlink r:id="rId12" w:history="1">
        <w:r w:rsidRPr="00B34B57">
          <w:rPr>
            <w:rStyle w:val="Hyperlink"/>
            <w:rFonts w:ascii="Times New Roman" w:eastAsia="Times New Roman" w:hAnsi="Times New Roman" w:cs="Times New Roman"/>
            <w:kern w:val="0"/>
            <w14:ligatures w14:val="none"/>
          </w:rPr>
          <w:t>https://www.netexec.wiki/</w:t>
        </w:r>
      </w:hyperlink>
    </w:p>
    <w:p w14:paraId="2E4D8AE8" w14:textId="64A37C0B" w:rsidR="00024AFF" w:rsidRPr="00B34B57" w:rsidRDefault="00024AFF"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Kali Linux documentation: </w:t>
      </w:r>
      <w:hyperlink r:id="rId13" w:history="1">
        <w:r w:rsidRPr="00B34B57">
          <w:rPr>
            <w:rStyle w:val="Hyperlink"/>
            <w:rFonts w:ascii="Times New Roman" w:eastAsia="Times New Roman" w:hAnsi="Times New Roman" w:cs="Times New Roman"/>
            <w:kern w:val="0"/>
            <w14:ligatures w14:val="none"/>
          </w:rPr>
          <w:t>https://www.kali.org/docs/</w:t>
        </w:r>
      </w:hyperlink>
    </w:p>
    <w:p w14:paraId="03E25830" w14:textId="06C3B60A" w:rsidR="00024AFF" w:rsidRPr="00B34B57" w:rsidRDefault="00024AFF"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BloodHound </w:t>
      </w:r>
      <w:r w:rsidR="00B34B57" w:rsidRPr="00B34B57">
        <w:rPr>
          <w:rFonts w:ascii="Times New Roman" w:eastAsia="Times New Roman" w:hAnsi="Times New Roman" w:cs="Times New Roman"/>
          <w:kern w:val="0"/>
          <w14:ligatures w14:val="none"/>
        </w:rPr>
        <w:t>o</w:t>
      </w:r>
      <w:r w:rsidRPr="00B34B57">
        <w:rPr>
          <w:rFonts w:ascii="Times New Roman" w:eastAsia="Times New Roman" w:hAnsi="Times New Roman" w:cs="Times New Roman"/>
          <w:kern w:val="0"/>
          <w14:ligatures w14:val="none"/>
        </w:rPr>
        <w:t xml:space="preserve">fficial </w:t>
      </w:r>
      <w:r w:rsidR="00B34B57" w:rsidRPr="00B34B57">
        <w:rPr>
          <w:rFonts w:ascii="Times New Roman" w:eastAsia="Times New Roman" w:hAnsi="Times New Roman" w:cs="Times New Roman"/>
          <w:kern w:val="0"/>
          <w14:ligatures w14:val="none"/>
        </w:rPr>
        <w:t>G</w:t>
      </w:r>
      <w:r w:rsidRPr="00B34B57">
        <w:rPr>
          <w:rFonts w:ascii="Times New Roman" w:eastAsia="Times New Roman" w:hAnsi="Times New Roman" w:cs="Times New Roman"/>
          <w:kern w:val="0"/>
          <w14:ligatures w14:val="none"/>
        </w:rPr>
        <w:t xml:space="preserve">itHub repository: </w:t>
      </w:r>
      <w:hyperlink r:id="rId14" w:history="1">
        <w:r w:rsidRPr="00B34B57">
          <w:rPr>
            <w:rStyle w:val="Hyperlink"/>
            <w:rFonts w:ascii="Times New Roman" w:eastAsia="Times New Roman" w:hAnsi="Times New Roman" w:cs="Times New Roman"/>
            <w:kern w:val="0"/>
            <w14:ligatures w14:val="none"/>
          </w:rPr>
          <w:t>https://github.com/SpecterOps/BloodHound</w:t>
        </w:r>
      </w:hyperlink>
    </w:p>
    <w:p w14:paraId="1F77CC01" w14:textId="69D18857"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Impacket official GitHub repository: </w:t>
      </w:r>
      <w:hyperlink r:id="rId15" w:history="1">
        <w:r w:rsidRPr="00B34B57">
          <w:rPr>
            <w:rStyle w:val="Hyperlink"/>
            <w:rFonts w:ascii="Times New Roman" w:eastAsia="Times New Roman" w:hAnsi="Times New Roman" w:cs="Times New Roman"/>
            <w:kern w:val="0"/>
            <w14:ligatures w14:val="none"/>
          </w:rPr>
          <w:t>https://github.com/fortra/impacket</w:t>
        </w:r>
      </w:hyperlink>
    </w:p>
    <w:p w14:paraId="7A2F1AB6" w14:textId="7F7A3572"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Responder official GitHub repository: </w:t>
      </w:r>
      <w:hyperlink r:id="rId16" w:history="1">
        <w:r w:rsidRPr="00B34B57">
          <w:rPr>
            <w:rStyle w:val="Hyperlink"/>
            <w:rFonts w:ascii="Times New Roman" w:eastAsia="Times New Roman" w:hAnsi="Times New Roman" w:cs="Times New Roman"/>
            <w:kern w:val="0"/>
            <w14:ligatures w14:val="none"/>
          </w:rPr>
          <w:t>https://github.com/lgandx/Responder</w:t>
        </w:r>
      </w:hyperlink>
    </w:p>
    <w:p w14:paraId="2B2D8611" w14:textId="11ACEAEB"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Mimikatz official GitHub repository: </w:t>
      </w:r>
      <w:hyperlink r:id="rId17" w:history="1">
        <w:r w:rsidRPr="00B34B57">
          <w:rPr>
            <w:rStyle w:val="Hyperlink"/>
            <w:rFonts w:ascii="Times New Roman" w:eastAsia="Times New Roman" w:hAnsi="Times New Roman" w:cs="Times New Roman"/>
            <w:kern w:val="0"/>
            <w14:ligatures w14:val="none"/>
          </w:rPr>
          <w:t>https://github.com/gentilkiwi/mimikatz</w:t>
        </w:r>
      </w:hyperlink>
    </w:p>
    <w:p w14:paraId="1304C2BD" w14:textId="0FE4FE26"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Hashcat official website: </w:t>
      </w:r>
      <w:hyperlink r:id="rId18" w:history="1">
        <w:r w:rsidRPr="00B34B57">
          <w:rPr>
            <w:rStyle w:val="Hyperlink"/>
            <w:rFonts w:ascii="Times New Roman" w:eastAsia="Times New Roman" w:hAnsi="Times New Roman" w:cs="Times New Roman"/>
            <w:kern w:val="0"/>
            <w14:ligatures w14:val="none"/>
          </w:rPr>
          <w:t>https://hashcat.net/hashcat/</w:t>
        </w:r>
      </w:hyperlink>
    </w:p>
    <w:p w14:paraId="0EB8A30B" w14:textId="021BF690"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Metasploit Framework official GitHub repository: </w:t>
      </w:r>
      <w:hyperlink r:id="rId19" w:history="1">
        <w:r w:rsidRPr="00B34B57">
          <w:rPr>
            <w:rStyle w:val="Hyperlink"/>
            <w:rFonts w:ascii="Times New Roman" w:eastAsia="Times New Roman" w:hAnsi="Times New Roman" w:cs="Times New Roman"/>
            <w:kern w:val="0"/>
            <w14:ligatures w14:val="none"/>
          </w:rPr>
          <w:t>https://github.com/rapid7/metasploit-framework</w:t>
        </w:r>
      </w:hyperlink>
    </w:p>
    <w:p w14:paraId="6A04131F" w14:textId="26AE8CC4"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PsExec official Microsoft download page: </w:t>
      </w:r>
      <w:hyperlink r:id="rId20" w:history="1">
        <w:r w:rsidRPr="00B34B57">
          <w:rPr>
            <w:rStyle w:val="Hyperlink"/>
            <w:rFonts w:ascii="Times New Roman" w:eastAsia="Times New Roman" w:hAnsi="Times New Roman" w:cs="Times New Roman"/>
            <w:kern w:val="0"/>
            <w14:ligatures w14:val="none"/>
          </w:rPr>
          <w:t>https://learn.microsoft.com/en-us/sysinternals/downloads/psexec</w:t>
        </w:r>
      </w:hyperlink>
    </w:p>
    <w:p w14:paraId="679555E9" w14:textId="20DEBBE8"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mitm6 official GitHub repository: </w:t>
      </w:r>
      <w:hyperlink r:id="rId21" w:history="1">
        <w:r w:rsidRPr="00B34B57">
          <w:rPr>
            <w:rStyle w:val="Hyperlink"/>
            <w:rFonts w:ascii="Times New Roman" w:eastAsia="Times New Roman" w:hAnsi="Times New Roman" w:cs="Times New Roman"/>
            <w:kern w:val="0"/>
            <w14:ligatures w14:val="none"/>
          </w:rPr>
          <w:t>https://github.com/dirkjanm/mitm6</w:t>
        </w:r>
      </w:hyperlink>
    </w:p>
    <w:p w14:paraId="336DEF08" w14:textId="4BEE7A33" w:rsidR="00B34B57" w:rsidRPr="00B34B57" w:rsidRDefault="00B34B57" w:rsidP="00024AFF">
      <w:pPr>
        <w:pStyle w:val="ListParagraph"/>
        <w:numPr>
          <w:ilvl w:val="0"/>
          <w:numId w:val="10"/>
        </w:numPr>
        <w:rPr>
          <w:rFonts w:ascii="Times New Roman" w:eastAsia="Times New Roman" w:hAnsi="Times New Roman" w:cs="Times New Roman"/>
          <w:kern w:val="0"/>
          <w14:ligatures w14:val="none"/>
        </w:rPr>
      </w:pPr>
      <w:r w:rsidRPr="00B34B57">
        <w:rPr>
          <w:rFonts w:ascii="Times New Roman" w:eastAsia="Times New Roman" w:hAnsi="Times New Roman" w:cs="Times New Roman"/>
          <w:kern w:val="0"/>
          <w14:ligatures w14:val="none"/>
        </w:rPr>
        <w:t xml:space="preserve">Sublist3r official GitHub repository: </w:t>
      </w:r>
      <w:hyperlink r:id="rId22" w:history="1">
        <w:r w:rsidRPr="00B34B57">
          <w:rPr>
            <w:rStyle w:val="Hyperlink"/>
            <w:rFonts w:ascii="Times New Roman" w:eastAsia="Times New Roman" w:hAnsi="Times New Roman" w:cs="Times New Roman"/>
            <w:kern w:val="0"/>
            <w14:ligatures w14:val="none"/>
          </w:rPr>
          <w:t>https://github.com/aboul3la/Sublist3r</w:t>
        </w:r>
      </w:hyperlink>
    </w:p>
    <w:p w14:paraId="464C83B7" w14:textId="77777777" w:rsidR="008E000B" w:rsidRPr="008E000B" w:rsidRDefault="008E000B" w:rsidP="008E000B">
      <w:pPr>
        <w:rPr>
          <w:rFonts w:ascii="Times New Roman" w:eastAsia="Times New Roman" w:hAnsi="Times New Roman" w:cs="Times New Roman"/>
          <w:b/>
          <w:bCs/>
          <w:kern w:val="0"/>
          <w14:ligatures w14:val="none"/>
        </w:rPr>
      </w:pPr>
    </w:p>
    <w:sectPr w:rsidR="008E000B" w:rsidRPr="008E000B" w:rsidSect="0058432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928"/>
    <w:multiLevelType w:val="hybridMultilevel"/>
    <w:tmpl w:val="9AA6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901BB"/>
    <w:multiLevelType w:val="hybridMultilevel"/>
    <w:tmpl w:val="3C2A8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E3539"/>
    <w:multiLevelType w:val="multilevel"/>
    <w:tmpl w:val="2EE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82C71"/>
    <w:multiLevelType w:val="multilevel"/>
    <w:tmpl w:val="4F96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D6EEC"/>
    <w:multiLevelType w:val="multilevel"/>
    <w:tmpl w:val="3BC8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E7C99"/>
    <w:multiLevelType w:val="hybridMultilevel"/>
    <w:tmpl w:val="BB9CC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6024CE"/>
    <w:multiLevelType w:val="hybridMultilevel"/>
    <w:tmpl w:val="400E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EE30F2"/>
    <w:multiLevelType w:val="multilevel"/>
    <w:tmpl w:val="C274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FF3542"/>
    <w:multiLevelType w:val="multilevel"/>
    <w:tmpl w:val="A92A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7C10B6"/>
    <w:multiLevelType w:val="hybridMultilevel"/>
    <w:tmpl w:val="A100E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696263">
    <w:abstractNumId w:val="2"/>
  </w:num>
  <w:num w:numId="2" w16cid:durableId="1596548800">
    <w:abstractNumId w:val="3"/>
  </w:num>
  <w:num w:numId="3" w16cid:durableId="1327826285">
    <w:abstractNumId w:val="5"/>
  </w:num>
  <w:num w:numId="4" w16cid:durableId="1311324543">
    <w:abstractNumId w:val="4"/>
  </w:num>
  <w:num w:numId="5" w16cid:durableId="1990593411">
    <w:abstractNumId w:val="8"/>
  </w:num>
  <w:num w:numId="6" w16cid:durableId="1145664305">
    <w:abstractNumId w:val="0"/>
  </w:num>
  <w:num w:numId="7" w16cid:durableId="287245691">
    <w:abstractNumId w:val="6"/>
  </w:num>
  <w:num w:numId="8" w16cid:durableId="1231774830">
    <w:abstractNumId w:val="1"/>
  </w:num>
  <w:num w:numId="9" w16cid:durableId="1399479031">
    <w:abstractNumId w:val="7"/>
  </w:num>
  <w:num w:numId="10" w16cid:durableId="1923106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92"/>
    <w:rsid w:val="00024AFF"/>
    <w:rsid w:val="000E1AA0"/>
    <w:rsid w:val="0025645E"/>
    <w:rsid w:val="002B272A"/>
    <w:rsid w:val="00313955"/>
    <w:rsid w:val="00441934"/>
    <w:rsid w:val="00545970"/>
    <w:rsid w:val="00584322"/>
    <w:rsid w:val="005C35B6"/>
    <w:rsid w:val="005E6992"/>
    <w:rsid w:val="0067437C"/>
    <w:rsid w:val="006B4FF4"/>
    <w:rsid w:val="00702CFE"/>
    <w:rsid w:val="008E000B"/>
    <w:rsid w:val="00AF737D"/>
    <w:rsid w:val="00B34B57"/>
    <w:rsid w:val="00BC7B71"/>
    <w:rsid w:val="00C03536"/>
    <w:rsid w:val="00CE7F8A"/>
    <w:rsid w:val="00D8469F"/>
    <w:rsid w:val="00DC3623"/>
    <w:rsid w:val="00E71211"/>
    <w:rsid w:val="00EB2559"/>
    <w:rsid w:val="00FD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EF35"/>
  <w15:chartTrackingRefBased/>
  <w15:docId w15:val="{4FF389D7-11B7-4F95-8F7E-BB9C6E42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6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6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6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6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992"/>
    <w:rPr>
      <w:rFonts w:eastAsiaTheme="majorEastAsia" w:cstheme="majorBidi"/>
      <w:color w:val="272727" w:themeColor="text1" w:themeTint="D8"/>
    </w:rPr>
  </w:style>
  <w:style w:type="paragraph" w:styleId="Title">
    <w:name w:val="Title"/>
    <w:basedOn w:val="Normal"/>
    <w:next w:val="Normal"/>
    <w:link w:val="TitleChar"/>
    <w:uiPriority w:val="10"/>
    <w:qFormat/>
    <w:rsid w:val="005E6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992"/>
    <w:pPr>
      <w:spacing w:before="160"/>
      <w:jc w:val="center"/>
    </w:pPr>
    <w:rPr>
      <w:i/>
      <w:iCs/>
      <w:color w:val="404040" w:themeColor="text1" w:themeTint="BF"/>
    </w:rPr>
  </w:style>
  <w:style w:type="character" w:customStyle="1" w:styleId="QuoteChar">
    <w:name w:val="Quote Char"/>
    <w:basedOn w:val="DefaultParagraphFont"/>
    <w:link w:val="Quote"/>
    <w:uiPriority w:val="29"/>
    <w:rsid w:val="005E6992"/>
    <w:rPr>
      <w:i/>
      <w:iCs/>
      <w:color w:val="404040" w:themeColor="text1" w:themeTint="BF"/>
    </w:rPr>
  </w:style>
  <w:style w:type="paragraph" w:styleId="ListParagraph">
    <w:name w:val="List Paragraph"/>
    <w:basedOn w:val="Normal"/>
    <w:uiPriority w:val="34"/>
    <w:qFormat/>
    <w:rsid w:val="005E6992"/>
    <w:pPr>
      <w:ind w:left="720"/>
      <w:contextualSpacing/>
    </w:pPr>
  </w:style>
  <w:style w:type="character" w:styleId="IntenseEmphasis">
    <w:name w:val="Intense Emphasis"/>
    <w:basedOn w:val="DefaultParagraphFont"/>
    <w:uiPriority w:val="21"/>
    <w:qFormat/>
    <w:rsid w:val="005E6992"/>
    <w:rPr>
      <w:i/>
      <w:iCs/>
      <w:color w:val="0F4761" w:themeColor="accent1" w:themeShade="BF"/>
    </w:rPr>
  </w:style>
  <w:style w:type="paragraph" w:styleId="IntenseQuote">
    <w:name w:val="Intense Quote"/>
    <w:basedOn w:val="Normal"/>
    <w:next w:val="Normal"/>
    <w:link w:val="IntenseQuoteChar"/>
    <w:uiPriority w:val="30"/>
    <w:qFormat/>
    <w:rsid w:val="005E6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992"/>
    <w:rPr>
      <w:i/>
      <w:iCs/>
      <w:color w:val="0F4761" w:themeColor="accent1" w:themeShade="BF"/>
    </w:rPr>
  </w:style>
  <w:style w:type="character" w:styleId="IntenseReference">
    <w:name w:val="Intense Reference"/>
    <w:basedOn w:val="DefaultParagraphFont"/>
    <w:uiPriority w:val="32"/>
    <w:qFormat/>
    <w:rsid w:val="005E6992"/>
    <w:rPr>
      <w:b/>
      <w:bCs/>
      <w:smallCaps/>
      <w:color w:val="0F4761" w:themeColor="accent1" w:themeShade="BF"/>
      <w:spacing w:val="5"/>
    </w:rPr>
  </w:style>
  <w:style w:type="table" w:styleId="TableGrid">
    <w:name w:val="Table Grid"/>
    <w:basedOn w:val="TableNormal"/>
    <w:uiPriority w:val="39"/>
    <w:rsid w:val="005E6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E1AA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1AA0"/>
    <w:rPr>
      <w:rFonts w:ascii="Consolas" w:hAnsi="Consolas"/>
      <w:sz w:val="20"/>
      <w:szCs w:val="20"/>
    </w:rPr>
  </w:style>
  <w:style w:type="paragraph" w:styleId="NormalWeb">
    <w:name w:val="Normal (Web)"/>
    <w:basedOn w:val="Normal"/>
    <w:uiPriority w:val="99"/>
    <w:unhideWhenUsed/>
    <w:rsid w:val="002564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5645E"/>
    <w:rPr>
      <w:rFonts w:ascii="Courier New" w:eastAsia="Times New Roman" w:hAnsi="Courier New" w:cs="Courier New"/>
      <w:sz w:val="20"/>
      <w:szCs w:val="20"/>
    </w:rPr>
  </w:style>
  <w:style w:type="character" w:styleId="Hyperlink">
    <w:name w:val="Hyperlink"/>
    <w:basedOn w:val="DefaultParagraphFont"/>
    <w:uiPriority w:val="99"/>
    <w:unhideWhenUsed/>
    <w:rsid w:val="00024AFF"/>
    <w:rPr>
      <w:color w:val="467886" w:themeColor="hyperlink"/>
      <w:u w:val="single"/>
    </w:rPr>
  </w:style>
  <w:style w:type="character" w:styleId="UnresolvedMention">
    <w:name w:val="Unresolved Mention"/>
    <w:basedOn w:val="DefaultParagraphFont"/>
    <w:uiPriority w:val="99"/>
    <w:semiHidden/>
    <w:unhideWhenUsed/>
    <w:rsid w:val="00024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li.org/docs/" TargetMode="External"/><Relationship Id="rId18" Type="http://schemas.openxmlformats.org/officeDocument/2006/relationships/hyperlink" Target="https://hashcat.net/hashcat/" TargetMode="External"/><Relationship Id="rId3" Type="http://schemas.openxmlformats.org/officeDocument/2006/relationships/styles" Target="styles.xml"/><Relationship Id="rId21" Type="http://schemas.openxmlformats.org/officeDocument/2006/relationships/hyperlink" Target="https://github.com/dirkjanm/mitm6" TargetMode="External"/><Relationship Id="rId7" Type="http://schemas.openxmlformats.org/officeDocument/2006/relationships/image" Target="media/image2.png"/><Relationship Id="rId12" Type="http://schemas.openxmlformats.org/officeDocument/2006/relationships/hyperlink" Target="https://www.netexec.wiki/" TargetMode="External"/><Relationship Id="rId17" Type="http://schemas.openxmlformats.org/officeDocument/2006/relationships/hyperlink" Target="https://github.com/gentilkiwi/mimikatz" TargetMode="External"/><Relationship Id="rId2" Type="http://schemas.openxmlformats.org/officeDocument/2006/relationships/numbering" Target="numbering.xml"/><Relationship Id="rId16" Type="http://schemas.openxmlformats.org/officeDocument/2006/relationships/hyperlink" Target="https://github.com/lgandx/Responder" TargetMode="External"/><Relationship Id="rId20" Type="http://schemas.openxmlformats.org/officeDocument/2006/relationships/hyperlink" Target="https://learn.microsoft.com/en-us/sysinternals/downloads/psexe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Pennyw0rth/NetExec"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fortra/impacket"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github.com/rapid7/metasploit-framewor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SpecterOps/BloodHound" TargetMode="External"/><Relationship Id="rId22" Type="http://schemas.openxmlformats.org/officeDocument/2006/relationships/hyperlink" Target="https://github.com/aboul3la/Sublist3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D72CB-DB9D-49F6-9A92-E6CF69F1B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Asikur Alam Siam</dc:creator>
  <cp:keywords/>
  <dc:description/>
  <cp:lastModifiedBy>MD Asikur Alam Siam</cp:lastModifiedBy>
  <cp:revision>4</cp:revision>
  <dcterms:created xsi:type="dcterms:W3CDTF">2026-10-08T21:32:00Z</dcterms:created>
  <dcterms:modified xsi:type="dcterms:W3CDTF">2026-10-09T16:26:00Z</dcterms:modified>
</cp:coreProperties>
</file>