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C491" w14:textId="2A6152DE" w:rsidR="00CE4F7C" w:rsidRPr="00E37447" w:rsidRDefault="00D84D73" w:rsidP="00E042EC">
      <w:pPr>
        <w:jc w:val="center"/>
        <w:rPr>
          <w:rFonts w:asciiTheme="majorBidi" w:hAnsiTheme="majorBidi" w:cstheme="majorBidi"/>
        </w:rPr>
      </w:pPr>
      <w:r w:rsidRPr="00E37447">
        <w:rPr>
          <w:rFonts w:asciiTheme="majorBidi" w:hAnsiTheme="majorBidi" w:cstheme="majorBidi"/>
        </w:rPr>
        <w:t>This document serves a</w:t>
      </w:r>
      <w:r w:rsidR="00697A82">
        <w:rPr>
          <w:rFonts w:asciiTheme="majorBidi" w:hAnsiTheme="majorBidi" w:cstheme="majorBidi"/>
        </w:rPr>
        <w:t>s a</w:t>
      </w:r>
      <w:r w:rsidRPr="00E37447">
        <w:rPr>
          <w:rFonts w:asciiTheme="majorBidi" w:hAnsiTheme="majorBidi" w:cstheme="majorBidi"/>
        </w:rPr>
        <w:t xml:space="preserve"> general guideline for the participants of this dataset</w:t>
      </w:r>
      <w:r w:rsidR="00697A82">
        <w:rPr>
          <w:rFonts w:asciiTheme="majorBidi" w:hAnsiTheme="majorBidi" w:cstheme="majorBidi"/>
        </w:rPr>
        <w:t xml:space="preserve"> collection</w:t>
      </w:r>
      <w:r w:rsidRPr="00E37447">
        <w:rPr>
          <w:rFonts w:asciiTheme="majorBidi" w:hAnsiTheme="majorBidi" w:cstheme="majorBidi"/>
        </w:rPr>
        <w:t>. Please follow the instructions documented</w:t>
      </w:r>
      <w:r w:rsidR="0024015E" w:rsidRPr="00E37447">
        <w:rPr>
          <w:rFonts w:asciiTheme="majorBidi" w:hAnsiTheme="majorBidi" w:cstheme="majorBidi"/>
        </w:rPr>
        <w:t>.</w:t>
      </w:r>
    </w:p>
    <w:p w14:paraId="51001822" w14:textId="509C4BAB" w:rsidR="00D84D73" w:rsidRPr="00671C97" w:rsidRDefault="000618EC" w:rsidP="000618EC">
      <w:pPr>
        <w:rPr>
          <w:rFonts w:asciiTheme="majorBidi" w:hAnsiTheme="majorBidi" w:cstheme="majorBidi"/>
          <w:b/>
          <w:bCs/>
        </w:rPr>
      </w:pPr>
      <w:r w:rsidRPr="00671C97">
        <w:rPr>
          <w:rFonts w:asciiTheme="majorBidi" w:hAnsiTheme="majorBidi" w:cstheme="majorBidi"/>
          <w:b/>
          <w:bCs/>
        </w:rPr>
        <w:t>The subject should be positioned as depicted in the diagram below:</w:t>
      </w:r>
    </w:p>
    <w:p w14:paraId="722E10F4" w14:textId="170FB01F" w:rsidR="009538A0" w:rsidRPr="00E37447" w:rsidRDefault="009538A0" w:rsidP="000618EC">
      <w:pPr>
        <w:rPr>
          <w:rFonts w:asciiTheme="majorBidi" w:hAnsiTheme="majorBidi" w:cstheme="majorBidi"/>
        </w:rPr>
      </w:pPr>
      <w:r w:rsidRPr="00E37447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4B6064FD" wp14:editId="673F9952">
            <wp:simplePos x="0" y="0"/>
            <wp:positionH relativeFrom="margin">
              <wp:align>center</wp:align>
            </wp:positionH>
            <wp:positionV relativeFrom="paragraph">
              <wp:posOffset>48895</wp:posOffset>
            </wp:positionV>
            <wp:extent cx="3600000" cy="3600000"/>
            <wp:effectExtent l="0" t="0" r="635" b="635"/>
            <wp:wrapSquare wrapText="bothSides"/>
            <wp:docPr id="153458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87765" name="Picture 15345877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9FA15" w14:textId="77777777" w:rsidR="009538A0" w:rsidRPr="00E37447" w:rsidRDefault="009538A0" w:rsidP="000618EC">
      <w:pPr>
        <w:rPr>
          <w:rFonts w:asciiTheme="majorBidi" w:hAnsiTheme="majorBidi" w:cstheme="majorBidi"/>
        </w:rPr>
      </w:pPr>
    </w:p>
    <w:p w14:paraId="6A4FD538" w14:textId="469FD7B1" w:rsidR="009538A0" w:rsidRPr="00E37447" w:rsidRDefault="009538A0" w:rsidP="000618EC">
      <w:pPr>
        <w:rPr>
          <w:rFonts w:asciiTheme="majorBidi" w:hAnsiTheme="majorBidi" w:cstheme="majorBidi"/>
        </w:rPr>
      </w:pPr>
    </w:p>
    <w:p w14:paraId="71864AD9" w14:textId="77777777" w:rsidR="009538A0" w:rsidRPr="00E37447" w:rsidRDefault="009538A0" w:rsidP="000618EC">
      <w:pPr>
        <w:rPr>
          <w:rFonts w:asciiTheme="majorBidi" w:hAnsiTheme="majorBidi" w:cstheme="majorBidi"/>
        </w:rPr>
      </w:pPr>
    </w:p>
    <w:p w14:paraId="39B5329A" w14:textId="77777777" w:rsidR="009538A0" w:rsidRPr="00E37447" w:rsidRDefault="009538A0" w:rsidP="000618EC">
      <w:pPr>
        <w:rPr>
          <w:rFonts w:asciiTheme="majorBidi" w:hAnsiTheme="majorBidi" w:cstheme="majorBidi"/>
        </w:rPr>
      </w:pPr>
    </w:p>
    <w:p w14:paraId="2C6C9009" w14:textId="57E1F64E" w:rsidR="009538A0" w:rsidRPr="00E37447" w:rsidRDefault="009538A0" w:rsidP="000618EC">
      <w:pPr>
        <w:rPr>
          <w:rFonts w:asciiTheme="majorBidi" w:hAnsiTheme="majorBidi" w:cstheme="majorBidi"/>
        </w:rPr>
      </w:pPr>
    </w:p>
    <w:p w14:paraId="7D9B916A" w14:textId="67BBC52F" w:rsidR="009538A0" w:rsidRPr="00E37447" w:rsidRDefault="009538A0" w:rsidP="000618EC">
      <w:pPr>
        <w:rPr>
          <w:rFonts w:asciiTheme="majorBidi" w:hAnsiTheme="majorBidi" w:cstheme="majorBidi"/>
        </w:rPr>
      </w:pPr>
    </w:p>
    <w:p w14:paraId="683B75A7" w14:textId="50DE3E13" w:rsidR="009538A0" w:rsidRPr="00E37447" w:rsidRDefault="009538A0" w:rsidP="000618EC">
      <w:pPr>
        <w:rPr>
          <w:rFonts w:asciiTheme="majorBidi" w:hAnsiTheme="majorBidi" w:cstheme="majorBidi"/>
        </w:rPr>
      </w:pPr>
    </w:p>
    <w:p w14:paraId="2160054D" w14:textId="7F155DE1" w:rsidR="009538A0" w:rsidRPr="00E37447" w:rsidRDefault="009538A0" w:rsidP="000618EC">
      <w:pPr>
        <w:rPr>
          <w:rFonts w:asciiTheme="majorBidi" w:hAnsiTheme="majorBidi" w:cstheme="majorBidi"/>
        </w:rPr>
      </w:pPr>
    </w:p>
    <w:p w14:paraId="62705C85" w14:textId="3AF4AF24" w:rsidR="009538A0" w:rsidRPr="00E37447" w:rsidRDefault="009538A0" w:rsidP="000618EC">
      <w:pPr>
        <w:rPr>
          <w:rFonts w:asciiTheme="majorBidi" w:hAnsiTheme="majorBidi" w:cstheme="majorBidi"/>
        </w:rPr>
      </w:pPr>
    </w:p>
    <w:p w14:paraId="399588C0" w14:textId="77777777" w:rsidR="009538A0" w:rsidRPr="00E37447" w:rsidRDefault="009538A0" w:rsidP="000618EC">
      <w:pPr>
        <w:rPr>
          <w:rFonts w:asciiTheme="majorBidi" w:hAnsiTheme="majorBidi" w:cstheme="majorBidi"/>
        </w:rPr>
      </w:pPr>
    </w:p>
    <w:p w14:paraId="5554BCE2" w14:textId="09C4CA33" w:rsidR="009538A0" w:rsidRPr="00E37447" w:rsidRDefault="009538A0" w:rsidP="000618EC">
      <w:pPr>
        <w:rPr>
          <w:rFonts w:asciiTheme="majorBidi" w:hAnsiTheme="majorBidi" w:cstheme="majorBidi"/>
        </w:rPr>
      </w:pPr>
    </w:p>
    <w:p w14:paraId="352D9429" w14:textId="77777777" w:rsidR="00FA5EC2" w:rsidRPr="00E37447" w:rsidRDefault="00FA5EC2" w:rsidP="000618EC">
      <w:pPr>
        <w:rPr>
          <w:rFonts w:asciiTheme="majorBidi" w:hAnsiTheme="majorBidi" w:cstheme="majorBidi"/>
        </w:rPr>
      </w:pPr>
    </w:p>
    <w:p w14:paraId="236D0FC9" w14:textId="07CBEC1C" w:rsidR="009538A0" w:rsidRPr="00E37447" w:rsidRDefault="009538A0" w:rsidP="000618EC">
      <w:pPr>
        <w:rPr>
          <w:rFonts w:asciiTheme="majorBidi" w:hAnsiTheme="majorBidi" w:cstheme="majorBidi"/>
        </w:rPr>
      </w:pPr>
      <w:r w:rsidRPr="00E37447">
        <w:rPr>
          <w:rFonts w:asciiTheme="majorBidi" w:hAnsiTheme="majorBidi" w:cstheme="majorBidi"/>
        </w:rPr>
        <w:t xml:space="preserve">The subject </w:t>
      </w:r>
      <w:r w:rsidRPr="00585689">
        <w:rPr>
          <w:rFonts w:asciiTheme="majorBidi" w:hAnsiTheme="majorBidi" w:cstheme="majorBidi"/>
        </w:rPr>
        <w:t>must</w:t>
      </w:r>
      <w:r w:rsidRPr="00E37447">
        <w:rPr>
          <w:rFonts w:asciiTheme="majorBidi" w:hAnsiTheme="majorBidi" w:cstheme="majorBidi"/>
        </w:rPr>
        <w:t xml:space="preserve"> act in a similar manner as depicted in the diagram below:</w:t>
      </w:r>
    </w:p>
    <w:p w14:paraId="212600BE" w14:textId="5F89B178" w:rsidR="0067166C" w:rsidRPr="00585689" w:rsidRDefault="007F74CE" w:rsidP="0067166C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 w:rsidRPr="00585689">
        <w:rPr>
          <w:rFonts w:asciiTheme="majorBidi" w:hAnsiTheme="majorBidi" w:cstheme="majorBidi"/>
          <w:b/>
          <w:bCs/>
          <w:u w:val="single"/>
        </w:rPr>
        <w:t>Holding a phone</w:t>
      </w:r>
    </w:p>
    <w:p w14:paraId="41E3F590" w14:textId="55EB548E" w:rsidR="009538A0" w:rsidRPr="00E37447" w:rsidRDefault="0067166C" w:rsidP="000618EC">
      <w:pPr>
        <w:rPr>
          <w:rFonts w:asciiTheme="majorBidi" w:hAnsiTheme="majorBidi" w:cstheme="majorBidi"/>
        </w:rPr>
      </w:pPr>
      <w:r w:rsidRPr="00E37447">
        <w:rPr>
          <w:rFonts w:asciiTheme="majorBidi" w:hAnsiTheme="majorBidi" w:cstheme="majorBidi"/>
        </w:rPr>
        <w:drawing>
          <wp:anchor distT="0" distB="0" distL="114300" distR="114300" simplePos="0" relativeHeight="251659264" behindDoc="1" locked="0" layoutInCell="1" allowOverlap="1" wp14:anchorId="5156184E" wp14:editId="4017A041">
            <wp:simplePos x="0" y="0"/>
            <wp:positionH relativeFrom="margin">
              <wp:align>center</wp:align>
            </wp:positionH>
            <wp:positionV relativeFrom="paragraph">
              <wp:posOffset>-29210</wp:posOffset>
            </wp:positionV>
            <wp:extent cx="3568065" cy="3599815"/>
            <wp:effectExtent l="0" t="0" r="0" b="635"/>
            <wp:wrapTight wrapText="bothSides">
              <wp:wrapPolygon edited="0">
                <wp:start x="0" y="0"/>
                <wp:lineTo x="0" y="21490"/>
                <wp:lineTo x="21450" y="21490"/>
                <wp:lineTo x="21450" y="0"/>
                <wp:lineTo x="0" y="0"/>
              </wp:wrapPolygon>
            </wp:wrapTight>
            <wp:docPr id="10417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14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0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6BCB7" w14:textId="743696E3" w:rsidR="009538A0" w:rsidRPr="00E37447" w:rsidRDefault="009538A0" w:rsidP="000618EC">
      <w:pPr>
        <w:rPr>
          <w:rFonts w:asciiTheme="majorBidi" w:hAnsiTheme="majorBidi" w:cstheme="majorBidi"/>
        </w:rPr>
      </w:pPr>
    </w:p>
    <w:p w14:paraId="2D909FAE" w14:textId="77777777" w:rsidR="004A3F51" w:rsidRPr="00E37447" w:rsidRDefault="004A3F51" w:rsidP="000618EC">
      <w:pPr>
        <w:rPr>
          <w:rFonts w:asciiTheme="majorBidi" w:hAnsiTheme="majorBidi" w:cstheme="majorBidi"/>
        </w:rPr>
      </w:pPr>
    </w:p>
    <w:p w14:paraId="6A344CB5" w14:textId="77777777" w:rsidR="004A3F51" w:rsidRPr="00E37447" w:rsidRDefault="004A3F51" w:rsidP="000618EC">
      <w:pPr>
        <w:rPr>
          <w:rFonts w:asciiTheme="majorBidi" w:hAnsiTheme="majorBidi" w:cstheme="majorBidi"/>
        </w:rPr>
      </w:pPr>
    </w:p>
    <w:p w14:paraId="1BD8EDBD" w14:textId="77777777" w:rsidR="004A3F51" w:rsidRPr="00E37447" w:rsidRDefault="004A3F51" w:rsidP="000618EC">
      <w:pPr>
        <w:rPr>
          <w:rFonts w:asciiTheme="majorBidi" w:hAnsiTheme="majorBidi" w:cstheme="majorBidi"/>
        </w:rPr>
      </w:pPr>
    </w:p>
    <w:p w14:paraId="66875AA0" w14:textId="77777777" w:rsidR="004A3F51" w:rsidRPr="00E37447" w:rsidRDefault="004A3F51" w:rsidP="000618EC">
      <w:pPr>
        <w:rPr>
          <w:rFonts w:asciiTheme="majorBidi" w:hAnsiTheme="majorBidi" w:cstheme="majorBidi"/>
        </w:rPr>
      </w:pPr>
    </w:p>
    <w:p w14:paraId="086763AD" w14:textId="77777777" w:rsidR="004A3F51" w:rsidRPr="00E37447" w:rsidRDefault="004A3F51" w:rsidP="000618EC">
      <w:pPr>
        <w:rPr>
          <w:rFonts w:asciiTheme="majorBidi" w:hAnsiTheme="majorBidi" w:cstheme="majorBidi"/>
        </w:rPr>
      </w:pPr>
    </w:p>
    <w:p w14:paraId="7BA139CA" w14:textId="77777777" w:rsidR="004A3F51" w:rsidRPr="00E37447" w:rsidRDefault="004A3F51" w:rsidP="000618EC">
      <w:pPr>
        <w:rPr>
          <w:rFonts w:asciiTheme="majorBidi" w:hAnsiTheme="majorBidi" w:cstheme="majorBidi"/>
        </w:rPr>
      </w:pPr>
    </w:p>
    <w:p w14:paraId="060EE66B" w14:textId="77777777" w:rsidR="004A3F51" w:rsidRPr="00E37447" w:rsidRDefault="004A3F51" w:rsidP="000618EC">
      <w:pPr>
        <w:rPr>
          <w:rFonts w:asciiTheme="majorBidi" w:hAnsiTheme="majorBidi" w:cstheme="majorBidi"/>
        </w:rPr>
      </w:pPr>
    </w:p>
    <w:p w14:paraId="15F872BA" w14:textId="77777777" w:rsidR="004A3F51" w:rsidRPr="00E37447" w:rsidRDefault="004A3F51" w:rsidP="000618EC">
      <w:pPr>
        <w:rPr>
          <w:rFonts w:asciiTheme="majorBidi" w:hAnsiTheme="majorBidi" w:cstheme="majorBidi"/>
        </w:rPr>
      </w:pPr>
    </w:p>
    <w:p w14:paraId="7D65139A" w14:textId="77777777" w:rsidR="004A3F51" w:rsidRPr="00E37447" w:rsidRDefault="004A3F51" w:rsidP="000618EC">
      <w:pPr>
        <w:rPr>
          <w:rFonts w:asciiTheme="majorBidi" w:hAnsiTheme="majorBidi" w:cstheme="majorBidi"/>
        </w:rPr>
      </w:pPr>
    </w:p>
    <w:p w14:paraId="77CC861C" w14:textId="77777777" w:rsidR="007E66C2" w:rsidRPr="00E37447" w:rsidRDefault="007E66C2" w:rsidP="007E66C2">
      <w:pPr>
        <w:pStyle w:val="ListParagraph"/>
        <w:rPr>
          <w:rFonts w:asciiTheme="majorBidi" w:hAnsiTheme="majorBidi" w:cstheme="majorBidi"/>
        </w:rPr>
      </w:pPr>
    </w:p>
    <w:p w14:paraId="2AA6B8C8" w14:textId="77777777" w:rsidR="007E66C2" w:rsidRPr="00E37447" w:rsidRDefault="007E66C2" w:rsidP="007E66C2">
      <w:pPr>
        <w:pStyle w:val="ListParagraph"/>
        <w:rPr>
          <w:rFonts w:asciiTheme="majorBidi" w:hAnsiTheme="majorBidi" w:cstheme="majorBidi"/>
        </w:rPr>
      </w:pPr>
    </w:p>
    <w:p w14:paraId="2D1A7885" w14:textId="77777777" w:rsidR="007E66C2" w:rsidRPr="00E37447" w:rsidRDefault="007E66C2" w:rsidP="007E66C2">
      <w:pPr>
        <w:pStyle w:val="ListParagraph"/>
        <w:rPr>
          <w:rFonts w:asciiTheme="majorBidi" w:hAnsiTheme="majorBidi" w:cstheme="majorBidi"/>
        </w:rPr>
      </w:pPr>
    </w:p>
    <w:p w14:paraId="4F1A3B11" w14:textId="77777777" w:rsidR="007E66C2" w:rsidRPr="00E37447" w:rsidRDefault="007E66C2" w:rsidP="007E66C2">
      <w:pPr>
        <w:pStyle w:val="ListParagraph"/>
        <w:rPr>
          <w:rFonts w:asciiTheme="majorBidi" w:hAnsiTheme="majorBidi" w:cstheme="majorBidi"/>
        </w:rPr>
      </w:pPr>
    </w:p>
    <w:p w14:paraId="165791E5" w14:textId="77777777" w:rsidR="00FA5EC2" w:rsidRPr="00E37447" w:rsidRDefault="00FA5EC2" w:rsidP="007E66C2">
      <w:pPr>
        <w:pStyle w:val="ListParagraph"/>
        <w:rPr>
          <w:rFonts w:asciiTheme="majorBidi" w:hAnsiTheme="majorBidi" w:cstheme="majorBidi"/>
        </w:rPr>
      </w:pPr>
    </w:p>
    <w:p w14:paraId="1420E031" w14:textId="6384C6D3" w:rsidR="004A3F51" w:rsidRPr="009D09E6" w:rsidRDefault="003267AB" w:rsidP="003267A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 w:rsidRPr="009D09E6">
        <w:rPr>
          <w:rFonts w:asciiTheme="majorBidi" w:hAnsiTheme="majorBidi" w:cstheme="majorBidi"/>
          <w:b/>
          <w:bCs/>
          <w:u w:val="single"/>
        </w:rPr>
        <w:lastRenderedPageBreak/>
        <w:t>Yawning</w:t>
      </w:r>
    </w:p>
    <w:p w14:paraId="6F1C0A3E" w14:textId="4A40B11A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  <w:r w:rsidRPr="00E37447">
        <w:rPr>
          <w:rFonts w:asciiTheme="majorBidi" w:hAnsiTheme="majorBidi" w:cstheme="majorBidi"/>
        </w:rPr>
        <w:drawing>
          <wp:anchor distT="0" distB="0" distL="114300" distR="114300" simplePos="0" relativeHeight="251660288" behindDoc="0" locked="0" layoutInCell="1" allowOverlap="1" wp14:anchorId="7735B1F2" wp14:editId="5AF1FF4D">
            <wp:simplePos x="0" y="0"/>
            <wp:positionH relativeFrom="margin">
              <wp:align>center</wp:align>
            </wp:positionH>
            <wp:positionV relativeFrom="paragraph">
              <wp:posOffset>135890</wp:posOffset>
            </wp:positionV>
            <wp:extent cx="3559382" cy="3600000"/>
            <wp:effectExtent l="0" t="0" r="3175" b="635"/>
            <wp:wrapSquare wrapText="bothSides"/>
            <wp:docPr id="135141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128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38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627E8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0DA6C573" w14:textId="2248FD62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39AA478C" w14:textId="322ED8D2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3EFD5285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62E0AAE0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36145922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7DC3AE01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687391C5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48AF5495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5C3AC0F3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565FDF87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57EBF818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27B2FE22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68561DDE" w14:textId="77777777" w:rsidR="003267AB" w:rsidRPr="00E37447" w:rsidRDefault="003267AB" w:rsidP="003267AB">
      <w:pPr>
        <w:pStyle w:val="ListParagraph"/>
        <w:rPr>
          <w:rFonts w:asciiTheme="majorBidi" w:hAnsiTheme="majorBidi" w:cstheme="majorBidi"/>
        </w:rPr>
      </w:pPr>
    </w:p>
    <w:p w14:paraId="6BEF7555" w14:textId="77777777" w:rsidR="003267AB" w:rsidRPr="00E37447" w:rsidRDefault="003267AB" w:rsidP="00D930A3">
      <w:pPr>
        <w:rPr>
          <w:rFonts w:asciiTheme="majorBidi" w:hAnsiTheme="majorBidi" w:cstheme="majorBidi"/>
        </w:rPr>
      </w:pPr>
    </w:p>
    <w:p w14:paraId="40EFA160" w14:textId="77777777" w:rsidR="00D930A3" w:rsidRPr="00E37447" w:rsidRDefault="00D930A3" w:rsidP="00D930A3">
      <w:pPr>
        <w:rPr>
          <w:rFonts w:asciiTheme="majorBidi" w:hAnsiTheme="majorBidi" w:cstheme="majorBidi"/>
        </w:rPr>
      </w:pPr>
    </w:p>
    <w:p w14:paraId="0CFDBB3C" w14:textId="77777777" w:rsidR="008771D3" w:rsidRPr="00E37447" w:rsidRDefault="008771D3" w:rsidP="00D930A3">
      <w:pPr>
        <w:rPr>
          <w:rFonts w:asciiTheme="majorBidi" w:hAnsiTheme="majorBidi" w:cstheme="majorBidi"/>
        </w:rPr>
      </w:pPr>
    </w:p>
    <w:p w14:paraId="29896E45" w14:textId="20CE52D8" w:rsidR="003267AB" w:rsidRPr="009D09E6" w:rsidRDefault="00D930A3" w:rsidP="003267A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 w:rsidRPr="009D09E6">
        <w:rPr>
          <w:rFonts w:asciiTheme="majorBidi" w:hAnsiTheme="majorBidi" w:cstheme="majorBidi"/>
          <w:b/>
          <w:bCs/>
          <w:u w:val="single"/>
        </w:rPr>
        <w:t>Hands covering mouth</w:t>
      </w:r>
      <w:r w:rsidR="00E44A13" w:rsidRPr="009D09E6">
        <w:rPr>
          <w:rFonts w:asciiTheme="majorBidi" w:hAnsiTheme="majorBidi" w:cstheme="majorBidi"/>
          <w:b/>
          <w:bCs/>
          <w:u w:val="single"/>
        </w:rPr>
        <w:t xml:space="preserve"> while yawning</w:t>
      </w:r>
    </w:p>
    <w:p w14:paraId="5421771D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0941150D" w14:textId="546D3F9E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  <w:r w:rsidRPr="00E37447">
        <w:rPr>
          <w:rFonts w:asciiTheme="majorBidi" w:hAnsiTheme="majorBidi" w:cstheme="majorBidi"/>
        </w:rPr>
        <w:drawing>
          <wp:anchor distT="0" distB="0" distL="114300" distR="114300" simplePos="0" relativeHeight="251661312" behindDoc="0" locked="0" layoutInCell="1" allowOverlap="1" wp14:anchorId="6A9E9975" wp14:editId="7E2E81B0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604393" cy="3600000"/>
            <wp:effectExtent l="0" t="0" r="0" b="635"/>
            <wp:wrapSquare wrapText="bothSides"/>
            <wp:docPr id="4867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83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39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E5BA8" w14:textId="11285C65" w:rsidR="00C62F27" w:rsidRPr="00E37447" w:rsidRDefault="00C62F27" w:rsidP="00C62F27">
      <w:pPr>
        <w:pStyle w:val="ListParagraph"/>
        <w:rPr>
          <w:rFonts w:asciiTheme="majorBidi" w:hAnsiTheme="majorBidi" w:cstheme="majorBidi"/>
        </w:rPr>
      </w:pPr>
    </w:p>
    <w:p w14:paraId="754F779E" w14:textId="70BCDCF0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5586B90B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3E533D20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749D6615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3134FDAE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40F8C299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2DAC8F5E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63969756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4D548D9E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3D47AEA6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68E7923A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6BCF0121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514E6D9E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7576FE8D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1B5CE95E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5A5CEE66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6E481318" w14:textId="77777777" w:rsidR="00520D35" w:rsidRPr="00E37447" w:rsidRDefault="00520D35" w:rsidP="00C62F27">
      <w:pPr>
        <w:pStyle w:val="ListParagraph"/>
        <w:rPr>
          <w:rFonts w:asciiTheme="majorBidi" w:hAnsiTheme="majorBidi" w:cstheme="majorBidi"/>
        </w:rPr>
      </w:pPr>
    </w:p>
    <w:p w14:paraId="3707CB17" w14:textId="77777777" w:rsidR="007E66C2" w:rsidRPr="00E37447" w:rsidRDefault="007E66C2" w:rsidP="00C62F27">
      <w:pPr>
        <w:pStyle w:val="ListParagraph"/>
        <w:rPr>
          <w:rFonts w:asciiTheme="majorBidi" w:hAnsiTheme="majorBidi" w:cstheme="majorBidi"/>
        </w:rPr>
      </w:pPr>
    </w:p>
    <w:p w14:paraId="4703064D" w14:textId="77777777" w:rsidR="007E66C2" w:rsidRPr="00E37447" w:rsidRDefault="007E66C2" w:rsidP="00C62F27">
      <w:pPr>
        <w:pStyle w:val="ListParagraph"/>
        <w:rPr>
          <w:rFonts w:asciiTheme="majorBidi" w:hAnsiTheme="majorBidi" w:cstheme="majorBidi"/>
        </w:rPr>
      </w:pPr>
    </w:p>
    <w:p w14:paraId="07F230F7" w14:textId="77777777" w:rsidR="007E66C2" w:rsidRPr="00E37447" w:rsidRDefault="007E66C2" w:rsidP="00C62F27">
      <w:pPr>
        <w:pStyle w:val="ListParagraph"/>
        <w:rPr>
          <w:rFonts w:asciiTheme="majorBidi" w:hAnsiTheme="majorBidi" w:cstheme="majorBidi"/>
        </w:rPr>
      </w:pPr>
    </w:p>
    <w:p w14:paraId="35734A1F" w14:textId="77777777" w:rsidR="007E66C2" w:rsidRPr="00E37447" w:rsidRDefault="007E66C2" w:rsidP="00C62F27">
      <w:pPr>
        <w:pStyle w:val="ListParagraph"/>
        <w:rPr>
          <w:rFonts w:asciiTheme="majorBidi" w:hAnsiTheme="majorBidi" w:cstheme="majorBidi"/>
        </w:rPr>
      </w:pPr>
    </w:p>
    <w:p w14:paraId="5547A2CD" w14:textId="77777777" w:rsidR="00FA5EC2" w:rsidRPr="00E37447" w:rsidRDefault="00FA5EC2" w:rsidP="00C62F27">
      <w:pPr>
        <w:pStyle w:val="ListParagraph"/>
        <w:rPr>
          <w:rFonts w:asciiTheme="majorBidi" w:hAnsiTheme="majorBidi" w:cstheme="majorBidi"/>
        </w:rPr>
      </w:pPr>
    </w:p>
    <w:p w14:paraId="294595A8" w14:textId="77777777" w:rsidR="00FA5EC2" w:rsidRPr="00E37447" w:rsidRDefault="00FA5EC2" w:rsidP="00C62F27">
      <w:pPr>
        <w:pStyle w:val="ListParagraph"/>
        <w:rPr>
          <w:rFonts w:asciiTheme="majorBidi" w:hAnsiTheme="majorBidi" w:cstheme="majorBidi"/>
        </w:rPr>
      </w:pPr>
    </w:p>
    <w:p w14:paraId="51031B6E" w14:textId="77777777" w:rsidR="007E66C2" w:rsidRPr="00E37447" w:rsidRDefault="007E66C2" w:rsidP="00C62F27">
      <w:pPr>
        <w:pStyle w:val="ListParagraph"/>
        <w:rPr>
          <w:rFonts w:asciiTheme="majorBidi" w:hAnsiTheme="majorBidi" w:cstheme="majorBidi"/>
        </w:rPr>
      </w:pPr>
    </w:p>
    <w:p w14:paraId="5D90F312" w14:textId="2FBFF1E9" w:rsidR="00520D35" w:rsidRPr="009D09E6" w:rsidRDefault="00520D35" w:rsidP="00520D3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 w:rsidRPr="009D09E6">
        <w:rPr>
          <w:rFonts w:asciiTheme="majorBidi" w:hAnsiTheme="majorBidi" w:cstheme="majorBidi"/>
          <w:b/>
          <w:bCs/>
          <w:u w:val="single"/>
        </w:rPr>
        <w:t>Drinking</w:t>
      </w:r>
    </w:p>
    <w:p w14:paraId="00A8259B" w14:textId="21C58236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  <w:r w:rsidRPr="00E37447">
        <w:rPr>
          <w:rFonts w:asciiTheme="majorBidi" w:hAnsiTheme="majorBidi" w:cstheme="majorBidi"/>
          <w:noProof/>
        </w:rPr>
        <w:drawing>
          <wp:anchor distT="0" distB="0" distL="114300" distR="114300" simplePos="0" relativeHeight="251662336" behindDoc="0" locked="0" layoutInCell="1" allowOverlap="1" wp14:anchorId="645D4060" wp14:editId="31211787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3568373" cy="3600000"/>
            <wp:effectExtent l="0" t="0" r="0" b="635"/>
            <wp:wrapSquare wrapText="bothSides"/>
            <wp:docPr id="211783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3631" name="Picture 2117836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37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52849" w14:textId="24399521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26C4F929" w14:textId="6CAF726C" w:rsidR="00520D35" w:rsidRPr="00E37447" w:rsidRDefault="00520D35" w:rsidP="00520D35">
      <w:pPr>
        <w:ind w:left="360"/>
        <w:jc w:val="center"/>
        <w:rPr>
          <w:rFonts w:asciiTheme="majorBidi" w:hAnsiTheme="majorBidi" w:cstheme="majorBidi"/>
        </w:rPr>
      </w:pPr>
    </w:p>
    <w:p w14:paraId="061605D3" w14:textId="77777777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25298DF0" w14:textId="77777777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45BFA04A" w14:textId="77777777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1AED3374" w14:textId="77777777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3E5E90B0" w14:textId="77777777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03DCA40E" w14:textId="77777777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6A914C31" w14:textId="77777777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16C694AF" w14:textId="77777777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28C88ECF" w14:textId="77777777" w:rsidR="008639A2" w:rsidRPr="00E37447" w:rsidRDefault="008639A2" w:rsidP="00520D35">
      <w:pPr>
        <w:ind w:left="360"/>
        <w:jc w:val="center"/>
        <w:rPr>
          <w:rFonts w:asciiTheme="majorBidi" w:hAnsiTheme="majorBidi" w:cstheme="majorBidi"/>
        </w:rPr>
      </w:pPr>
    </w:p>
    <w:p w14:paraId="35715002" w14:textId="77777777" w:rsidR="008771D3" w:rsidRPr="00E37447" w:rsidRDefault="008771D3" w:rsidP="00520D35">
      <w:pPr>
        <w:ind w:left="360"/>
        <w:jc w:val="center"/>
        <w:rPr>
          <w:rFonts w:asciiTheme="majorBidi" w:hAnsiTheme="majorBidi" w:cstheme="majorBidi"/>
        </w:rPr>
      </w:pPr>
    </w:p>
    <w:p w14:paraId="63C538EF" w14:textId="789A149E" w:rsidR="008639A2" w:rsidRPr="009D09E6" w:rsidRDefault="008639A2" w:rsidP="008639A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 w:rsidRPr="009D09E6">
        <w:rPr>
          <w:rFonts w:asciiTheme="majorBidi" w:hAnsiTheme="majorBidi" w:cstheme="majorBidi"/>
          <w:b/>
          <w:bCs/>
          <w:u w:val="single"/>
        </w:rPr>
        <w:t>Looking away</w:t>
      </w:r>
    </w:p>
    <w:p w14:paraId="4C9A1933" w14:textId="42C2AEA5" w:rsidR="00E3499A" w:rsidRPr="00E37447" w:rsidRDefault="00E3499A" w:rsidP="008639A2">
      <w:pPr>
        <w:pStyle w:val="ListParagraph"/>
        <w:jc w:val="center"/>
        <w:rPr>
          <w:rFonts w:asciiTheme="majorBidi" w:hAnsiTheme="majorBidi" w:cstheme="majorBidi"/>
        </w:rPr>
      </w:pPr>
      <w:r w:rsidRPr="00E37447">
        <w:rPr>
          <w:rFonts w:asciiTheme="majorBidi" w:hAnsiTheme="majorBidi" w:cstheme="majorBidi"/>
        </w:rPr>
        <w:drawing>
          <wp:anchor distT="0" distB="0" distL="114300" distR="114300" simplePos="0" relativeHeight="251663360" behindDoc="1" locked="0" layoutInCell="1" allowOverlap="1" wp14:anchorId="17AC898D" wp14:editId="41B2C9B5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3631565" cy="3599815"/>
            <wp:effectExtent l="0" t="0" r="6985" b="635"/>
            <wp:wrapSquare wrapText="bothSides"/>
            <wp:docPr id="89420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075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4F124" w14:textId="227A23F8" w:rsidR="008639A2" w:rsidRPr="00E37447" w:rsidRDefault="008639A2" w:rsidP="008639A2">
      <w:pPr>
        <w:pStyle w:val="ListParagraph"/>
        <w:jc w:val="center"/>
        <w:rPr>
          <w:rFonts w:asciiTheme="majorBidi" w:hAnsiTheme="majorBidi" w:cstheme="majorBidi"/>
        </w:rPr>
      </w:pPr>
    </w:p>
    <w:sectPr w:rsidR="008639A2" w:rsidRPr="00E37447" w:rsidSect="007E66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18C4"/>
    <w:multiLevelType w:val="hybridMultilevel"/>
    <w:tmpl w:val="CAFA61E2"/>
    <w:lvl w:ilvl="0" w:tplc="BB9029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56454"/>
    <w:multiLevelType w:val="hybridMultilevel"/>
    <w:tmpl w:val="9E8E3A64"/>
    <w:lvl w:ilvl="0" w:tplc="208058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B38E5"/>
    <w:multiLevelType w:val="hybridMultilevel"/>
    <w:tmpl w:val="6EBC9868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820875">
    <w:abstractNumId w:val="1"/>
  </w:num>
  <w:num w:numId="2" w16cid:durableId="1779981333">
    <w:abstractNumId w:val="0"/>
  </w:num>
  <w:num w:numId="3" w16cid:durableId="336925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73"/>
    <w:rsid w:val="000618EC"/>
    <w:rsid w:val="00132EB5"/>
    <w:rsid w:val="00176154"/>
    <w:rsid w:val="0024015E"/>
    <w:rsid w:val="003267AB"/>
    <w:rsid w:val="003D3869"/>
    <w:rsid w:val="004A3F51"/>
    <w:rsid w:val="00520D35"/>
    <w:rsid w:val="00585689"/>
    <w:rsid w:val="006073B5"/>
    <w:rsid w:val="0067166C"/>
    <w:rsid w:val="00671C97"/>
    <w:rsid w:val="00697A82"/>
    <w:rsid w:val="006B2A82"/>
    <w:rsid w:val="007E66C2"/>
    <w:rsid w:val="007F74CE"/>
    <w:rsid w:val="008639A2"/>
    <w:rsid w:val="008771D3"/>
    <w:rsid w:val="009538A0"/>
    <w:rsid w:val="009D09E6"/>
    <w:rsid w:val="009E6D76"/>
    <w:rsid w:val="00B74541"/>
    <w:rsid w:val="00C50DF5"/>
    <w:rsid w:val="00C52B77"/>
    <w:rsid w:val="00C62F27"/>
    <w:rsid w:val="00CE4F7C"/>
    <w:rsid w:val="00D84D73"/>
    <w:rsid w:val="00D930A3"/>
    <w:rsid w:val="00DA4082"/>
    <w:rsid w:val="00DD4D89"/>
    <w:rsid w:val="00E042EC"/>
    <w:rsid w:val="00E3499A"/>
    <w:rsid w:val="00E37447"/>
    <w:rsid w:val="00E44A13"/>
    <w:rsid w:val="00FA5EC2"/>
    <w:rsid w:val="00FC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785E"/>
  <w15:chartTrackingRefBased/>
  <w15:docId w15:val="{5BF756A2-03AB-4219-92E4-BA2F65B2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MAMOUN  IBRAHIM</dc:creator>
  <cp:keywords/>
  <dc:description/>
  <cp:lastModifiedBy>OUMAR MAMOUN  IBRAHIM</cp:lastModifiedBy>
  <cp:revision>33</cp:revision>
  <cp:lastPrinted>2026-09-27T12:02:00Z</cp:lastPrinted>
  <dcterms:created xsi:type="dcterms:W3CDTF">2026-09-27T11:15:00Z</dcterms:created>
  <dcterms:modified xsi:type="dcterms:W3CDTF">2026-09-27T12:03:00Z</dcterms:modified>
</cp:coreProperties>
</file>