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9CE" w:rsidRDefault="00662047">
      <w:pPr>
        <w:jc w:val="center"/>
        <w:rPr>
          <w:rFonts w:ascii="Verdana" w:hAnsi="Verdana"/>
          <w:b/>
          <w:sz w:val="20"/>
          <w:szCs w:val="20"/>
        </w:rPr>
      </w:pPr>
      <w:r>
        <w:rPr>
          <w:rFonts w:ascii="Verdana" w:hAnsi="Verdana"/>
          <w:b/>
          <w:sz w:val="20"/>
          <w:szCs w:val="20"/>
        </w:rPr>
        <w:t>RESUME</w:t>
      </w:r>
    </w:p>
    <w:p w:rsidR="00AF19CE" w:rsidRDefault="00AF19CE">
      <w:pPr>
        <w:rPr>
          <w:rFonts w:ascii="Verdana" w:hAnsi="Verdana"/>
          <w:b/>
          <w:sz w:val="20"/>
          <w:szCs w:val="20"/>
        </w:rPr>
      </w:pPr>
    </w:p>
    <w:p w:rsidR="00B2584C" w:rsidRDefault="00662047">
      <w:pPr>
        <w:rPr>
          <w:rFonts w:ascii="Verdana" w:hAnsi="Verdana"/>
          <w:b/>
          <w:sz w:val="20"/>
          <w:szCs w:val="20"/>
        </w:rPr>
      </w:pPr>
      <w:r>
        <w:rPr>
          <w:rFonts w:ascii="Verdana" w:hAnsi="Verdana"/>
          <w:b/>
          <w:sz w:val="20"/>
          <w:szCs w:val="20"/>
        </w:rPr>
        <w:t>Hazarath</w:t>
      </w:r>
      <w:r w:rsidR="00B2584C">
        <w:rPr>
          <w:rFonts w:ascii="Verdana" w:hAnsi="Verdana"/>
          <w:b/>
          <w:sz w:val="20"/>
          <w:szCs w:val="20"/>
        </w:rPr>
        <w:t xml:space="preserve"> Vadapalli</w:t>
      </w:r>
      <w:r w:rsidR="00B2584C">
        <w:rPr>
          <w:rFonts w:ascii="Verdana" w:hAnsi="Verdana"/>
          <w:b/>
          <w:sz w:val="20"/>
          <w:szCs w:val="20"/>
        </w:rPr>
        <w:tab/>
      </w:r>
      <w:r w:rsidR="00B2584C">
        <w:rPr>
          <w:rFonts w:ascii="Verdana" w:hAnsi="Verdana"/>
          <w:b/>
          <w:sz w:val="20"/>
          <w:szCs w:val="20"/>
        </w:rPr>
        <w:tab/>
      </w:r>
      <w:r w:rsidR="00B2584C">
        <w:rPr>
          <w:rFonts w:ascii="Verdana" w:hAnsi="Verdana"/>
          <w:b/>
          <w:sz w:val="20"/>
          <w:szCs w:val="20"/>
        </w:rPr>
        <w:tab/>
      </w:r>
      <w:r w:rsidR="00B2584C">
        <w:rPr>
          <w:rFonts w:ascii="Verdana" w:hAnsi="Verdana"/>
          <w:b/>
          <w:sz w:val="20"/>
          <w:szCs w:val="20"/>
        </w:rPr>
        <w:tab/>
      </w:r>
      <w:r w:rsidR="00B2584C">
        <w:rPr>
          <w:rFonts w:ascii="Verdana" w:hAnsi="Verdana"/>
          <w:b/>
          <w:sz w:val="20"/>
          <w:szCs w:val="20"/>
        </w:rPr>
        <w:tab/>
      </w:r>
      <w:r>
        <w:rPr>
          <w:rFonts w:ascii="Verdana" w:hAnsi="Verdana"/>
          <w:b/>
          <w:sz w:val="20"/>
          <w:szCs w:val="20"/>
        </w:rPr>
        <w:t xml:space="preserve">E-mail: </w:t>
      </w:r>
      <w:hyperlink r:id="rId5" w:history="1">
        <w:r w:rsidR="00B2584C" w:rsidRPr="00CD334F">
          <w:rPr>
            <w:rStyle w:val="Hyperlink"/>
            <w:rFonts w:ascii="Verdana" w:hAnsi="Verdana"/>
            <w:sz w:val="20"/>
            <w:szCs w:val="20"/>
          </w:rPr>
          <w:t>HazarathV.dwh@gmail.com</w:t>
        </w:r>
      </w:hyperlink>
    </w:p>
    <w:p w:rsidR="00AF19CE" w:rsidRDefault="00B2584C" w:rsidP="00B2584C">
      <w:pPr>
        <w:ind w:left="3600" w:firstLine="1440"/>
        <w:rPr>
          <w:rFonts w:ascii="Verdana" w:hAnsi="Verdana"/>
          <w:b/>
          <w:sz w:val="20"/>
          <w:szCs w:val="20"/>
        </w:rPr>
      </w:pPr>
      <w:r>
        <w:rPr>
          <w:rFonts w:ascii="Verdana" w:hAnsi="Verdana"/>
          <w:b/>
          <w:sz w:val="20"/>
          <w:szCs w:val="20"/>
        </w:rPr>
        <w:t>M</w:t>
      </w:r>
      <w:r w:rsidR="00662047">
        <w:rPr>
          <w:rFonts w:ascii="Verdana" w:hAnsi="Verdana"/>
          <w:b/>
          <w:sz w:val="20"/>
          <w:szCs w:val="20"/>
        </w:rPr>
        <w:t xml:space="preserve">obile: </w:t>
      </w:r>
      <w:r w:rsidR="00662047" w:rsidRPr="00B2584C">
        <w:rPr>
          <w:rFonts w:ascii="Verdana" w:hAnsi="Verdana"/>
          <w:sz w:val="20"/>
          <w:szCs w:val="20"/>
        </w:rPr>
        <w:t>+91-8148168979</w:t>
      </w:r>
    </w:p>
    <w:p w:rsidR="00AF19CE" w:rsidRDefault="00662047">
      <w:pPr>
        <w:pStyle w:val="DefaultText"/>
        <w:tabs>
          <w:tab w:val="right" w:pos="9026"/>
        </w:tabs>
        <w:rPr>
          <w:rFonts w:ascii="Verdana" w:hAnsi="Verdana"/>
          <w:b/>
          <w:color w:val="000000"/>
          <w:sz w:val="20"/>
          <w:szCs w:val="20"/>
          <w:lang w:val="es-ES_tradnl"/>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103505</wp:posOffset>
                </wp:positionV>
                <wp:extent cx="5734050" cy="0"/>
                <wp:effectExtent l="0" t="0" r="0" b="0"/>
                <wp:wrapNone/>
                <wp:docPr id="1" name="Line 2"/>
                <wp:cNvGraphicFramePr/>
                <a:graphic xmlns:a="http://schemas.openxmlformats.org/drawingml/2006/main">
                  <a:graphicData uri="http://schemas.microsoft.com/office/word/2010/wordprocessingShape">
                    <wps:wsp>
                      <wps:cNvCnPr/>
                      <wps:spPr bwMode="auto">
                        <a:xfrm>
                          <a:off x="0" y="0"/>
                          <a:ext cx="573405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Line 2" o:spid="_x0000_s1025" style="mso-height-percent:0;mso-height-relative:page;mso-width-percent:0;mso-width-relative:page;mso-wrap-distance-bottom:0;mso-wrap-distance-left:9pt;mso-wrap-distance-right:9pt;mso-wrap-distance-top:0;mso-wrap-style:square;position:absolute;visibility:visible;z-index:251660288" from="0,8.15pt" to="451.5pt,8.15pt" strokeweight="0.25pt"/>
            </w:pict>
          </mc:Fallback>
        </mc:AlternateContent>
      </w:r>
      <w:r w:rsidR="000E2A4A">
        <w:rPr>
          <w:rFonts w:ascii="Verdana" w:hAnsi="Verdana"/>
          <w:b/>
          <w:color w:val="000000"/>
          <w:sz w:val="20"/>
          <w:szCs w:val="20"/>
          <w:lang w:val="es-ES_tradnl"/>
        </w:rPr>
        <w:tab/>
      </w:r>
    </w:p>
    <w:p w:rsidR="00AF19CE" w:rsidRDefault="00AF19CE">
      <w:pPr>
        <w:pStyle w:val="DefaultText"/>
        <w:tabs>
          <w:tab w:val="right" w:pos="9026"/>
        </w:tabs>
        <w:rPr>
          <w:rFonts w:ascii="Verdana" w:hAnsi="Verdana"/>
          <w:b/>
          <w:color w:val="000000"/>
          <w:sz w:val="20"/>
          <w:szCs w:val="20"/>
          <w:lang w:val="es-ES_tradnl"/>
        </w:rPr>
      </w:pPr>
    </w:p>
    <w:p w:rsidR="00AF19CE" w:rsidRDefault="00662047">
      <w:pPr>
        <w:pStyle w:val="DefaultText"/>
        <w:tabs>
          <w:tab w:val="right" w:pos="9026"/>
        </w:tabs>
        <w:rPr>
          <w:rFonts w:ascii="Verdana" w:hAnsi="Verdana"/>
          <w:b/>
          <w:color w:val="000000"/>
          <w:sz w:val="20"/>
          <w:szCs w:val="20"/>
          <w:lang w:val="es-ES_tradnl"/>
        </w:rPr>
      </w:pPr>
      <w:r>
        <w:rPr>
          <w:rFonts w:ascii="Verdana" w:hAnsi="Verdana"/>
          <w:b/>
          <w:color w:val="000000"/>
          <w:sz w:val="20"/>
          <w:szCs w:val="20"/>
          <w:lang w:val="es-ES_tradnl"/>
        </w:rPr>
        <w:t>Career Summary:</w:t>
      </w:r>
    </w:p>
    <w:p w:rsidR="00AF19CE" w:rsidRDefault="00AF19CE">
      <w:pPr>
        <w:pStyle w:val="DefaultText"/>
        <w:tabs>
          <w:tab w:val="right" w:pos="9026"/>
        </w:tabs>
        <w:rPr>
          <w:rFonts w:ascii="Verdana" w:hAnsi="Verdana"/>
          <w:b/>
          <w:color w:val="000000"/>
          <w:sz w:val="20"/>
          <w:szCs w:val="20"/>
          <w:lang w:val="es-ES_tradnl"/>
        </w:rPr>
      </w:pPr>
    </w:p>
    <w:p w:rsidR="00AF19CE" w:rsidRPr="00662047" w:rsidRDefault="00662047">
      <w:pPr>
        <w:numPr>
          <w:ilvl w:val="0"/>
          <w:numId w:val="1"/>
        </w:numPr>
        <w:spacing w:after="80"/>
        <w:ind w:right="29"/>
        <w:jc w:val="both"/>
        <w:rPr>
          <w:rFonts w:ascii="Verdana" w:hAnsi="Verdana"/>
          <w:bCs/>
          <w:sz w:val="20"/>
          <w:szCs w:val="20"/>
        </w:rPr>
      </w:pPr>
      <w:r w:rsidRPr="00662047">
        <w:rPr>
          <w:rFonts w:ascii="Verdana" w:hAnsi="Verdana"/>
          <w:bCs/>
          <w:sz w:val="20"/>
          <w:szCs w:val="20"/>
        </w:rPr>
        <w:t xml:space="preserve">Have </w:t>
      </w:r>
      <w:r w:rsidR="00141D3F" w:rsidRPr="00662047">
        <w:rPr>
          <w:rFonts w:ascii="Verdana" w:hAnsi="Verdana"/>
          <w:bCs/>
          <w:sz w:val="20"/>
          <w:szCs w:val="20"/>
        </w:rPr>
        <w:t>7+</w:t>
      </w:r>
      <w:r w:rsidRPr="00662047">
        <w:rPr>
          <w:rFonts w:ascii="Verdana" w:hAnsi="Verdana"/>
          <w:bCs/>
          <w:sz w:val="20"/>
          <w:szCs w:val="20"/>
        </w:rPr>
        <w:t xml:space="preserve"> Years of experience in Implementing BI Solutions Using Microsoft BI Tools like Sql Server Integrati</w:t>
      </w:r>
      <w:r w:rsidR="00220771" w:rsidRPr="00662047">
        <w:rPr>
          <w:rFonts w:ascii="Verdana" w:hAnsi="Verdana"/>
          <w:bCs/>
          <w:sz w:val="20"/>
          <w:szCs w:val="20"/>
        </w:rPr>
        <w:t>on Services, Reporting Services</w:t>
      </w:r>
      <w:r w:rsidRPr="00662047">
        <w:rPr>
          <w:rFonts w:ascii="Verdana" w:hAnsi="Verdana"/>
          <w:bCs/>
          <w:sz w:val="20"/>
          <w:szCs w:val="20"/>
        </w:rPr>
        <w:t xml:space="preserve"> </w:t>
      </w:r>
      <w:r w:rsidR="00220771" w:rsidRPr="00662047">
        <w:rPr>
          <w:rFonts w:ascii="Verdana" w:hAnsi="Verdana"/>
          <w:bCs/>
          <w:sz w:val="20"/>
          <w:szCs w:val="20"/>
        </w:rPr>
        <w:t>and Analysis</w:t>
      </w:r>
      <w:r w:rsidRPr="00662047">
        <w:rPr>
          <w:rFonts w:ascii="Verdana" w:hAnsi="Verdana"/>
          <w:bCs/>
          <w:sz w:val="20"/>
          <w:szCs w:val="20"/>
        </w:rPr>
        <w:t xml:space="preserve"> Services</w:t>
      </w:r>
      <w:r w:rsidRPr="00662047">
        <w:rPr>
          <w:rFonts w:ascii="Verdana" w:hAnsi="Verdana"/>
          <w:bCs/>
          <w:sz w:val="20"/>
          <w:szCs w:val="20"/>
        </w:rPr>
        <w:t>.</w:t>
      </w:r>
    </w:p>
    <w:p w:rsidR="00AF19CE" w:rsidRPr="00662047" w:rsidRDefault="00662047">
      <w:pPr>
        <w:numPr>
          <w:ilvl w:val="0"/>
          <w:numId w:val="1"/>
        </w:numPr>
        <w:spacing w:after="80"/>
        <w:ind w:right="29"/>
        <w:jc w:val="both"/>
        <w:rPr>
          <w:rFonts w:ascii="Verdana" w:hAnsi="Verdana"/>
          <w:sz w:val="20"/>
          <w:szCs w:val="20"/>
        </w:rPr>
      </w:pPr>
      <w:r w:rsidRPr="00662047">
        <w:rPr>
          <w:rFonts w:ascii="Verdana" w:hAnsi="Verdana"/>
          <w:sz w:val="20"/>
          <w:szCs w:val="20"/>
        </w:rPr>
        <w:t>Implemented and maintained new and existing ETL Workflows in Microsoft SQL Server 2008/2012/2014.</w:t>
      </w:r>
    </w:p>
    <w:p w:rsidR="00AF19CE" w:rsidRPr="00662047" w:rsidRDefault="00662047">
      <w:pPr>
        <w:numPr>
          <w:ilvl w:val="0"/>
          <w:numId w:val="1"/>
        </w:numPr>
        <w:spacing w:after="80"/>
        <w:ind w:right="29"/>
        <w:jc w:val="both"/>
        <w:rPr>
          <w:rFonts w:ascii="Verdana" w:hAnsi="Verdana"/>
          <w:b/>
          <w:sz w:val="20"/>
          <w:szCs w:val="20"/>
        </w:rPr>
      </w:pPr>
      <w:r w:rsidRPr="00662047">
        <w:rPr>
          <w:rFonts w:ascii="Verdana" w:hAnsi="Verdana"/>
          <w:sz w:val="20"/>
          <w:szCs w:val="20"/>
        </w:rPr>
        <w:t>Exper</w:t>
      </w:r>
      <w:r w:rsidRPr="00662047">
        <w:rPr>
          <w:rFonts w:ascii="Verdana" w:hAnsi="Verdana"/>
          <w:sz w:val="20"/>
          <w:szCs w:val="20"/>
        </w:rPr>
        <w:t>ienced in implementing business rules via stored procedures, T-SQL and SSIS Transformations.</w:t>
      </w:r>
    </w:p>
    <w:p w:rsidR="00AF19CE" w:rsidRPr="00662047" w:rsidRDefault="00662047">
      <w:pPr>
        <w:numPr>
          <w:ilvl w:val="0"/>
          <w:numId w:val="1"/>
        </w:numPr>
        <w:spacing w:after="80"/>
        <w:ind w:right="29"/>
        <w:jc w:val="both"/>
        <w:rPr>
          <w:rFonts w:ascii="Verdana" w:hAnsi="Verdana"/>
          <w:sz w:val="20"/>
          <w:szCs w:val="20"/>
        </w:rPr>
      </w:pPr>
      <w:r w:rsidRPr="00662047">
        <w:rPr>
          <w:rFonts w:ascii="Verdana" w:hAnsi="Verdana"/>
          <w:sz w:val="20"/>
          <w:szCs w:val="20"/>
        </w:rPr>
        <w:t xml:space="preserve">Experience in using various Containers and Tasks in </w:t>
      </w:r>
      <w:r w:rsidRPr="00662047">
        <w:rPr>
          <w:rFonts w:ascii="Verdana" w:hAnsi="Verdana"/>
          <w:b/>
          <w:sz w:val="20"/>
          <w:szCs w:val="20"/>
        </w:rPr>
        <w:t>SSIS</w:t>
      </w:r>
      <w:r w:rsidRPr="00662047">
        <w:rPr>
          <w:rFonts w:ascii="Verdana" w:hAnsi="Verdana"/>
          <w:sz w:val="20"/>
          <w:szCs w:val="20"/>
        </w:rPr>
        <w:t xml:space="preserve"> like Execute SQL Task, DataFlow Task, Script Task, Lookup task, Sendmail task, FTP, Sequence Container f</w:t>
      </w:r>
      <w:r w:rsidRPr="00662047">
        <w:rPr>
          <w:rFonts w:ascii="Verdana" w:hAnsi="Verdana"/>
          <w:sz w:val="20"/>
          <w:szCs w:val="20"/>
        </w:rPr>
        <w:t>o</w:t>
      </w:r>
      <w:r w:rsidRPr="00662047">
        <w:rPr>
          <w:rFonts w:ascii="Verdana" w:hAnsi="Verdana"/>
          <w:sz w:val="20"/>
          <w:szCs w:val="20"/>
        </w:rPr>
        <w:t>r</w:t>
      </w:r>
      <w:r w:rsidR="00220771" w:rsidRPr="00662047">
        <w:rPr>
          <w:rFonts w:ascii="Verdana" w:hAnsi="Verdana"/>
          <w:sz w:val="20"/>
          <w:szCs w:val="20"/>
        </w:rPr>
        <w:t xml:space="preserve"> </w:t>
      </w:r>
      <w:r w:rsidRPr="00662047">
        <w:rPr>
          <w:rFonts w:ascii="Verdana" w:hAnsi="Verdana"/>
          <w:sz w:val="20"/>
          <w:szCs w:val="20"/>
        </w:rPr>
        <w:t>Each</w:t>
      </w:r>
      <w:r w:rsidR="00220771" w:rsidRPr="00662047">
        <w:rPr>
          <w:rFonts w:ascii="Verdana" w:hAnsi="Verdana"/>
          <w:sz w:val="20"/>
          <w:szCs w:val="20"/>
        </w:rPr>
        <w:t xml:space="preserve"> </w:t>
      </w:r>
      <w:r w:rsidRPr="00662047">
        <w:rPr>
          <w:rFonts w:ascii="Verdana" w:hAnsi="Verdana"/>
          <w:sz w:val="20"/>
          <w:szCs w:val="20"/>
        </w:rPr>
        <w:t>Loop Container.</w:t>
      </w:r>
    </w:p>
    <w:p w:rsidR="00AF19CE" w:rsidRPr="00662047" w:rsidRDefault="00662047">
      <w:pPr>
        <w:numPr>
          <w:ilvl w:val="0"/>
          <w:numId w:val="1"/>
        </w:numPr>
        <w:spacing w:after="80"/>
        <w:ind w:right="29"/>
        <w:jc w:val="both"/>
        <w:rPr>
          <w:rFonts w:ascii="Verdana" w:hAnsi="Verdana"/>
          <w:b/>
          <w:sz w:val="20"/>
          <w:szCs w:val="20"/>
        </w:rPr>
      </w:pPr>
      <w:r w:rsidRPr="00662047">
        <w:rPr>
          <w:rFonts w:ascii="Verdana" w:hAnsi="Verdana" w:cs="Aharoni"/>
          <w:sz w:val="20"/>
          <w:szCs w:val="20"/>
        </w:rPr>
        <w:t>Experience in Creating tabular, Matrix, Chart, Drill down and drill through Reports using SQL Server Reporting Services (SSRS).</w:t>
      </w:r>
    </w:p>
    <w:p w:rsidR="00AF19CE" w:rsidRPr="00662047" w:rsidRDefault="00662047">
      <w:pPr>
        <w:numPr>
          <w:ilvl w:val="0"/>
          <w:numId w:val="1"/>
        </w:numPr>
        <w:spacing w:after="80"/>
        <w:ind w:right="29"/>
        <w:jc w:val="both"/>
        <w:rPr>
          <w:rFonts w:ascii="Verdana" w:hAnsi="Verdana"/>
          <w:sz w:val="20"/>
          <w:szCs w:val="20"/>
        </w:rPr>
      </w:pPr>
      <w:r w:rsidRPr="00662047">
        <w:rPr>
          <w:rFonts w:ascii="Verdana" w:hAnsi="Verdana"/>
          <w:sz w:val="20"/>
          <w:szCs w:val="20"/>
        </w:rPr>
        <w:t>Good Work experience in  implementing, and maintaining new and Existing Reports in Microsoft SQL Server 200</w:t>
      </w:r>
      <w:r w:rsidRPr="00662047">
        <w:rPr>
          <w:rFonts w:ascii="Verdana" w:hAnsi="Verdana"/>
          <w:sz w:val="20"/>
          <w:szCs w:val="20"/>
        </w:rPr>
        <w:t>8/2012/2014</w:t>
      </w:r>
    </w:p>
    <w:p w:rsidR="00AF19CE" w:rsidRPr="00662047" w:rsidRDefault="00662047">
      <w:pPr>
        <w:numPr>
          <w:ilvl w:val="0"/>
          <w:numId w:val="1"/>
        </w:numPr>
        <w:tabs>
          <w:tab w:val="left" w:pos="720"/>
          <w:tab w:val="left" w:pos="1080"/>
        </w:tabs>
        <w:overflowPunct w:val="0"/>
        <w:autoSpaceDE w:val="0"/>
        <w:autoSpaceDN w:val="0"/>
        <w:adjustRightInd w:val="0"/>
        <w:spacing w:line="300" w:lineRule="exact"/>
        <w:jc w:val="both"/>
        <w:textAlignment w:val="baseline"/>
        <w:rPr>
          <w:rFonts w:ascii="Verdana" w:hAnsi="Verdana"/>
          <w:sz w:val="20"/>
          <w:szCs w:val="20"/>
        </w:rPr>
      </w:pPr>
      <w:r w:rsidRPr="00662047">
        <w:rPr>
          <w:rFonts w:ascii="Verdana" w:hAnsi="Verdana"/>
          <w:sz w:val="20"/>
          <w:szCs w:val="20"/>
        </w:rPr>
        <w:t>Follow the Data warehouse and BI Development team Coding Standards and Processes</w:t>
      </w:r>
    </w:p>
    <w:p w:rsidR="00AF19CE" w:rsidRPr="00662047" w:rsidRDefault="00662047">
      <w:pPr>
        <w:numPr>
          <w:ilvl w:val="0"/>
          <w:numId w:val="1"/>
        </w:numPr>
        <w:tabs>
          <w:tab w:val="left" w:pos="720"/>
          <w:tab w:val="left" w:pos="1080"/>
        </w:tabs>
        <w:overflowPunct w:val="0"/>
        <w:autoSpaceDE w:val="0"/>
        <w:autoSpaceDN w:val="0"/>
        <w:adjustRightInd w:val="0"/>
        <w:spacing w:line="300" w:lineRule="exact"/>
        <w:jc w:val="both"/>
        <w:textAlignment w:val="baseline"/>
        <w:rPr>
          <w:rFonts w:ascii="Verdana" w:hAnsi="Verdana"/>
          <w:sz w:val="20"/>
          <w:szCs w:val="20"/>
        </w:rPr>
      </w:pPr>
      <w:r w:rsidRPr="00662047">
        <w:rPr>
          <w:rFonts w:ascii="Verdana" w:hAnsi="Verdana"/>
          <w:sz w:val="20"/>
          <w:szCs w:val="20"/>
        </w:rPr>
        <w:t>Excellent self learning, analytical and team interaction skills.</w:t>
      </w:r>
    </w:p>
    <w:p w:rsidR="00AF19CE" w:rsidRPr="00662047" w:rsidRDefault="00662047">
      <w:pPr>
        <w:numPr>
          <w:ilvl w:val="0"/>
          <w:numId w:val="1"/>
        </w:numPr>
        <w:tabs>
          <w:tab w:val="left" w:pos="720"/>
          <w:tab w:val="left" w:pos="1080"/>
        </w:tabs>
        <w:overflowPunct w:val="0"/>
        <w:autoSpaceDE w:val="0"/>
        <w:autoSpaceDN w:val="0"/>
        <w:adjustRightInd w:val="0"/>
        <w:spacing w:line="300" w:lineRule="exact"/>
        <w:jc w:val="both"/>
        <w:textAlignment w:val="baseline"/>
        <w:rPr>
          <w:rFonts w:ascii="Verdana" w:hAnsi="Verdana"/>
          <w:sz w:val="20"/>
          <w:szCs w:val="20"/>
        </w:rPr>
      </w:pPr>
      <w:r w:rsidRPr="00662047">
        <w:rPr>
          <w:rFonts w:ascii="Verdana" w:hAnsi="Verdana"/>
          <w:sz w:val="20"/>
          <w:szCs w:val="20"/>
        </w:rPr>
        <w:t>Good knowledge in creating reports, importing various custom visuals as per the req</w:t>
      </w:r>
      <w:bookmarkStart w:id="0" w:name="_GoBack"/>
      <w:bookmarkEnd w:id="0"/>
      <w:r w:rsidRPr="00662047">
        <w:rPr>
          <w:rFonts w:ascii="Verdana" w:hAnsi="Verdana"/>
          <w:sz w:val="20"/>
          <w:szCs w:val="20"/>
        </w:rPr>
        <w:t>uirements, depl</w:t>
      </w:r>
      <w:r w:rsidRPr="00662047">
        <w:rPr>
          <w:rFonts w:ascii="Verdana" w:hAnsi="Verdana"/>
          <w:sz w:val="20"/>
          <w:szCs w:val="20"/>
        </w:rPr>
        <w:t>oying them to Power Bi service, managing power bi service cloud configuration, scheduling the data refreshes, creating the content pack and sharing with specific groups, managing the row level security</w:t>
      </w:r>
    </w:p>
    <w:p w:rsidR="00AF19CE" w:rsidRDefault="00AF19CE">
      <w:pPr>
        <w:tabs>
          <w:tab w:val="left" w:pos="1080"/>
        </w:tabs>
        <w:overflowPunct w:val="0"/>
        <w:autoSpaceDE w:val="0"/>
        <w:autoSpaceDN w:val="0"/>
        <w:adjustRightInd w:val="0"/>
        <w:spacing w:line="300" w:lineRule="exact"/>
        <w:jc w:val="both"/>
        <w:textAlignment w:val="baseline"/>
        <w:rPr>
          <w:rFonts w:ascii="Verdana" w:hAnsi="Verdana"/>
          <w:sz w:val="20"/>
          <w:szCs w:val="20"/>
        </w:rPr>
      </w:pPr>
    </w:p>
    <w:p w:rsidR="00AF19CE" w:rsidRDefault="00AF19CE">
      <w:pPr>
        <w:tabs>
          <w:tab w:val="left" w:pos="900"/>
        </w:tabs>
        <w:ind w:left="360"/>
        <w:rPr>
          <w:rFonts w:ascii="Verdana" w:hAnsi="Verdana"/>
          <w:sz w:val="20"/>
          <w:szCs w:val="20"/>
        </w:rPr>
      </w:pPr>
    </w:p>
    <w:p w:rsidR="00AF19CE" w:rsidRPr="00220771" w:rsidRDefault="00662047">
      <w:pPr>
        <w:ind w:right="29"/>
        <w:jc w:val="both"/>
        <w:rPr>
          <w:rFonts w:ascii="Verdana" w:hAnsi="Verdana"/>
          <w:b/>
          <w:sz w:val="20"/>
          <w:szCs w:val="20"/>
          <w:u w:val="single"/>
        </w:rPr>
      </w:pPr>
      <w:r w:rsidRPr="00220771">
        <w:rPr>
          <w:rFonts w:ascii="Verdana" w:hAnsi="Verdana"/>
          <w:b/>
          <w:sz w:val="20"/>
          <w:szCs w:val="20"/>
          <w:u w:val="single"/>
        </w:rPr>
        <w:t>Experience Summary:</w:t>
      </w:r>
    </w:p>
    <w:p w:rsidR="00AF19CE" w:rsidRDefault="00AF19CE">
      <w:pPr>
        <w:ind w:right="29"/>
        <w:jc w:val="both"/>
        <w:rPr>
          <w:rFonts w:ascii="Verdana" w:hAnsi="Verdana"/>
          <w:b/>
          <w:sz w:val="20"/>
          <w:szCs w:val="20"/>
        </w:rPr>
      </w:pPr>
    </w:p>
    <w:p w:rsidR="00AF19CE" w:rsidRDefault="00662047">
      <w:pPr>
        <w:pStyle w:val="NoSpacing"/>
        <w:numPr>
          <w:ilvl w:val="0"/>
          <w:numId w:val="2"/>
        </w:numPr>
        <w:contextualSpacing/>
        <w:jc w:val="both"/>
        <w:rPr>
          <w:rFonts w:ascii="Verdana" w:hAnsi="Verdana"/>
          <w:lang w:val="en-US" w:eastAsia="en-US"/>
        </w:rPr>
      </w:pPr>
      <w:r>
        <w:rPr>
          <w:rFonts w:ascii="Verdana" w:hAnsi="Verdana"/>
        </w:rPr>
        <w:t xml:space="preserve"> </w:t>
      </w:r>
      <w:r>
        <w:rPr>
          <w:rFonts w:ascii="Verdana" w:hAnsi="Verdana"/>
          <w:lang w:val="en-US" w:eastAsia="en-US"/>
        </w:rPr>
        <w:t xml:space="preserve">Working as Associate Projects at </w:t>
      </w:r>
      <w:r>
        <w:rPr>
          <w:rFonts w:ascii="Verdana" w:hAnsi="Verdana"/>
          <w:b/>
          <w:lang w:val="en-US" w:eastAsia="en-US"/>
        </w:rPr>
        <w:t>Cognizant Technology Solutions Ltd</w:t>
      </w:r>
      <w:r>
        <w:rPr>
          <w:rFonts w:ascii="Verdana" w:hAnsi="Verdana"/>
          <w:lang w:val="en-US" w:eastAsia="en-US"/>
        </w:rPr>
        <w:t xml:space="preserve">, </w:t>
      </w:r>
      <w:r>
        <w:rPr>
          <w:rFonts w:ascii="Verdana" w:hAnsi="Verdana"/>
          <w:b/>
          <w:lang w:val="en-US" w:eastAsia="en-US"/>
        </w:rPr>
        <w:t>Chennai</w:t>
      </w:r>
      <w:r>
        <w:rPr>
          <w:rFonts w:ascii="Verdana" w:hAnsi="Verdana"/>
          <w:lang w:val="en-US" w:eastAsia="en-US"/>
        </w:rPr>
        <w:t xml:space="preserve"> since July 2016 to till date.</w:t>
      </w:r>
    </w:p>
    <w:p w:rsidR="00AF19CE" w:rsidRDefault="00662047">
      <w:pPr>
        <w:pStyle w:val="NoSpacing"/>
        <w:numPr>
          <w:ilvl w:val="0"/>
          <w:numId w:val="2"/>
        </w:numPr>
        <w:contextualSpacing/>
        <w:jc w:val="both"/>
        <w:rPr>
          <w:rFonts w:ascii="Verdana" w:hAnsi="Verdana"/>
          <w:lang w:val="en-US" w:eastAsia="en-US"/>
        </w:rPr>
      </w:pPr>
      <w:r>
        <w:rPr>
          <w:rFonts w:ascii="Verdana" w:hAnsi="Verdana"/>
          <w:lang w:val="en-US" w:eastAsia="en-US"/>
        </w:rPr>
        <w:t xml:space="preserve">Worked as </w:t>
      </w:r>
      <w:r w:rsidR="00220771">
        <w:rPr>
          <w:rFonts w:ascii="Verdana" w:hAnsi="Verdana"/>
          <w:lang w:val="en-US" w:eastAsia="en-US"/>
        </w:rPr>
        <w:t>an</w:t>
      </w:r>
      <w:r>
        <w:rPr>
          <w:rFonts w:ascii="Verdana" w:hAnsi="Verdana"/>
          <w:lang w:val="en-US" w:eastAsia="en-US"/>
        </w:rPr>
        <w:t xml:space="preserve"> IT Analyst at </w:t>
      </w:r>
      <w:r w:rsidRPr="00B2584C">
        <w:rPr>
          <w:rFonts w:ascii="Verdana" w:hAnsi="Verdana"/>
          <w:b/>
          <w:lang w:val="en-US" w:eastAsia="en-US"/>
        </w:rPr>
        <w:t xml:space="preserve">Tata Consultancy </w:t>
      </w:r>
      <w:r w:rsidR="00220771" w:rsidRPr="00B2584C">
        <w:rPr>
          <w:rFonts w:ascii="Verdana" w:hAnsi="Verdana"/>
          <w:b/>
          <w:lang w:val="en-US" w:eastAsia="en-US"/>
        </w:rPr>
        <w:t>services</w:t>
      </w:r>
      <w:r w:rsidR="00220771">
        <w:rPr>
          <w:rFonts w:ascii="Verdana" w:hAnsi="Verdana"/>
          <w:lang w:val="en-US" w:eastAsia="en-US"/>
        </w:rPr>
        <w:t>,</w:t>
      </w:r>
      <w:r>
        <w:rPr>
          <w:rFonts w:ascii="Verdana" w:hAnsi="Verdana"/>
          <w:lang w:val="en-US" w:eastAsia="en-US"/>
        </w:rPr>
        <w:t xml:space="preserve"> </w:t>
      </w:r>
      <w:r w:rsidRPr="00B2584C">
        <w:rPr>
          <w:rFonts w:ascii="Verdana" w:hAnsi="Verdana"/>
          <w:b/>
          <w:lang w:val="en-US" w:eastAsia="en-US"/>
        </w:rPr>
        <w:t>Chennai</w:t>
      </w:r>
      <w:r>
        <w:rPr>
          <w:rFonts w:ascii="Verdana" w:hAnsi="Verdana"/>
          <w:lang w:val="en-US" w:eastAsia="en-US"/>
        </w:rPr>
        <w:t xml:space="preserve"> since February 2012 to June 2016.</w:t>
      </w:r>
    </w:p>
    <w:p w:rsidR="00AF19CE" w:rsidRDefault="00AF19CE">
      <w:pPr>
        <w:tabs>
          <w:tab w:val="left" w:pos="900"/>
        </w:tabs>
        <w:rPr>
          <w:rFonts w:ascii="Verdana" w:hAnsi="Verdana"/>
          <w:sz w:val="20"/>
          <w:szCs w:val="20"/>
        </w:rPr>
      </w:pPr>
    </w:p>
    <w:p w:rsidR="00B2584C" w:rsidRDefault="00B2584C">
      <w:pPr>
        <w:tabs>
          <w:tab w:val="left" w:pos="900"/>
        </w:tabs>
        <w:rPr>
          <w:rFonts w:ascii="Verdana" w:hAnsi="Verdana"/>
          <w:sz w:val="20"/>
          <w:szCs w:val="20"/>
        </w:rPr>
      </w:pPr>
    </w:p>
    <w:p w:rsidR="00AF19CE" w:rsidRPr="00220771" w:rsidRDefault="00662047">
      <w:pPr>
        <w:ind w:right="29"/>
        <w:jc w:val="both"/>
        <w:rPr>
          <w:rFonts w:ascii="Verdana" w:hAnsi="Verdana"/>
          <w:b/>
          <w:sz w:val="20"/>
          <w:szCs w:val="20"/>
          <w:u w:val="single"/>
        </w:rPr>
      </w:pPr>
      <w:r w:rsidRPr="00220771">
        <w:rPr>
          <w:rFonts w:ascii="Verdana" w:hAnsi="Verdana"/>
          <w:b/>
          <w:sz w:val="20"/>
          <w:szCs w:val="20"/>
          <w:u w:val="single"/>
        </w:rPr>
        <w:t>Technical Skills:</w:t>
      </w:r>
    </w:p>
    <w:p w:rsidR="00AF19CE" w:rsidRDefault="00AF19CE">
      <w:pPr>
        <w:ind w:right="29"/>
        <w:jc w:val="both"/>
        <w:rPr>
          <w:rFonts w:ascii="Verdana" w:hAnsi="Verdana"/>
          <w:b/>
          <w:sz w:val="20"/>
          <w:szCs w:val="20"/>
        </w:rPr>
      </w:pPr>
    </w:p>
    <w:p w:rsidR="00AF19CE" w:rsidRDefault="00662047">
      <w:pPr>
        <w:ind w:right="29"/>
        <w:jc w:val="both"/>
        <w:rPr>
          <w:rFonts w:ascii="Verdana" w:hAnsi="Verdana"/>
          <w:b/>
          <w:sz w:val="20"/>
          <w:szCs w:val="20"/>
        </w:rPr>
      </w:pPr>
      <w:r>
        <w:rPr>
          <w:rFonts w:ascii="Verdana" w:hAnsi="Verdana"/>
          <w:b/>
          <w:sz w:val="20"/>
          <w:szCs w:val="20"/>
        </w:rPr>
        <w:t xml:space="preserve">MSBI Tools        :   </w:t>
      </w:r>
      <w:r>
        <w:rPr>
          <w:rFonts w:ascii="Verdana" w:hAnsi="Verdana"/>
          <w:sz w:val="20"/>
          <w:szCs w:val="20"/>
        </w:rPr>
        <w:t>SSIS, SSR</w:t>
      </w:r>
      <w:r>
        <w:rPr>
          <w:rFonts w:ascii="Verdana" w:hAnsi="Verdana"/>
          <w:sz w:val="20"/>
          <w:szCs w:val="20"/>
        </w:rPr>
        <w:t>S, SSAS, Power BI</w:t>
      </w:r>
      <w:r>
        <w:rPr>
          <w:rFonts w:ascii="Verdana" w:hAnsi="Verdana"/>
          <w:b/>
          <w:sz w:val="20"/>
          <w:szCs w:val="20"/>
        </w:rPr>
        <w:t>.</w:t>
      </w:r>
    </w:p>
    <w:p w:rsidR="00AF19CE" w:rsidRDefault="00662047">
      <w:pPr>
        <w:ind w:right="29"/>
        <w:jc w:val="both"/>
        <w:rPr>
          <w:rFonts w:ascii="Verdana" w:hAnsi="Verdana"/>
          <w:b/>
          <w:sz w:val="20"/>
          <w:szCs w:val="20"/>
        </w:rPr>
      </w:pPr>
      <w:r>
        <w:rPr>
          <w:rFonts w:ascii="Verdana" w:hAnsi="Verdana"/>
          <w:b/>
          <w:sz w:val="20"/>
          <w:szCs w:val="20"/>
        </w:rPr>
        <w:t xml:space="preserve">Databases         :   </w:t>
      </w:r>
      <w:r>
        <w:rPr>
          <w:rFonts w:ascii="Verdana" w:hAnsi="Verdana"/>
          <w:sz w:val="20"/>
          <w:szCs w:val="20"/>
        </w:rPr>
        <w:t>SQL Server 2008/2012/2014.</w:t>
      </w:r>
    </w:p>
    <w:p w:rsidR="00AF19CE" w:rsidRDefault="00662047">
      <w:pPr>
        <w:spacing w:line="280" w:lineRule="atLeast"/>
        <w:rPr>
          <w:rFonts w:ascii="Verdana" w:hAnsi="Verdana"/>
          <w:sz w:val="20"/>
          <w:szCs w:val="20"/>
        </w:rPr>
      </w:pPr>
      <w:r>
        <w:rPr>
          <w:rFonts w:ascii="Verdana" w:hAnsi="Verdana"/>
          <w:b/>
          <w:sz w:val="20"/>
          <w:szCs w:val="20"/>
        </w:rPr>
        <w:t xml:space="preserve">Environment     :   </w:t>
      </w:r>
      <w:r>
        <w:rPr>
          <w:rFonts w:ascii="Verdana" w:hAnsi="Verdana"/>
          <w:sz w:val="20"/>
          <w:szCs w:val="20"/>
        </w:rPr>
        <w:t>Windows XP/7/Server 2008 R2</w:t>
      </w:r>
      <w:r w:rsidR="00B2584C">
        <w:rPr>
          <w:rFonts w:ascii="Verdana" w:hAnsi="Verdana"/>
          <w:sz w:val="20"/>
          <w:szCs w:val="20"/>
        </w:rPr>
        <w:t xml:space="preserve">, </w:t>
      </w:r>
      <w:r w:rsidR="00B2584C">
        <w:rPr>
          <w:rFonts w:ascii="Verdana" w:hAnsi="Verdana"/>
          <w:sz w:val="20"/>
          <w:szCs w:val="20"/>
        </w:rPr>
        <w:t>Microsoft Visual Studio 2012/2013</w:t>
      </w:r>
    </w:p>
    <w:p w:rsidR="00B2584C" w:rsidRDefault="00B2584C">
      <w:pPr>
        <w:spacing w:line="280" w:lineRule="atLeast"/>
        <w:rPr>
          <w:rFonts w:ascii="Verdana" w:hAnsi="Verdana"/>
          <w:sz w:val="20"/>
          <w:szCs w:val="20"/>
        </w:rPr>
      </w:pPr>
    </w:p>
    <w:p w:rsidR="00B2584C" w:rsidRDefault="00B2584C">
      <w:pPr>
        <w:jc w:val="both"/>
        <w:rPr>
          <w:rFonts w:ascii="Verdana" w:hAnsi="Verdana"/>
          <w:b/>
          <w:bCs/>
          <w:sz w:val="20"/>
          <w:szCs w:val="20"/>
          <w:u w:val="single"/>
        </w:rPr>
      </w:pPr>
    </w:p>
    <w:p w:rsidR="00AF19CE" w:rsidRPr="00220771" w:rsidRDefault="00662047">
      <w:pPr>
        <w:jc w:val="both"/>
        <w:rPr>
          <w:rFonts w:ascii="Verdana" w:hAnsi="Verdana"/>
          <w:b/>
          <w:bCs/>
          <w:sz w:val="20"/>
          <w:szCs w:val="20"/>
          <w:u w:val="single"/>
        </w:rPr>
      </w:pPr>
      <w:r w:rsidRPr="00220771">
        <w:rPr>
          <w:rFonts w:ascii="Verdana" w:hAnsi="Verdana"/>
          <w:b/>
          <w:bCs/>
          <w:sz w:val="20"/>
          <w:szCs w:val="20"/>
          <w:u w:val="single"/>
        </w:rPr>
        <w:t>Projects Involved:</w:t>
      </w:r>
    </w:p>
    <w:p w:rsidR="00AF19CE" w:rsidRDefault="00AF19CE">
      <w:pPr>
        <w:jc w:val="both"/>
        <w:rPr>
          <w:rFonts w:ascii="Verdana" w:hAnsi="Verdana"/>
          <w:sz w:val="20"/>
          <w:szCs w:val="20"/>
          <w:u w:val="single"/>
        </w:rPr>
      </w:pPr>
    </w:p>
    <w:p w:rsidR="00AF19CE" w:rsidRDefault="00662047">
      <w:pPr>
        <w:pStyle w:val="BodyText"/>
        <w:rPr>
          <w:rFonts w:ascii="Verdana" w:hAnsi="Verdana"/>
          <w:b/>
        </w:rPr>
      </w:pPr>
      <w:r>
        <w:rPr>
          <w:rFonts w:ascii="Verdana" w:hAnsi="Verdana"/>
          <w:b/>
        </w:rPr>
        <w:t>Project # 1</w:t>
      </w:r>
      <w:r>
        <w:rPr>
          <w:rFonts w:ascii="Verdana" w:hAnsi="Verdana"/>
          <w:b/>
        </w:rPr>
        <w:tab/>
        <w:t xml:space="preserve">: </w:t>
      </w:r>
      <w:r>
        <w:rPr>
          <w:rFonts w:ascii="Verdana" w:hAnsi="Verdana"/>
          <w:b/>
        </w:rPr>
        <w:tab/>
      </w:r>
      <w:r>
        <w:rPr>
          <w:rFonts w:ascii="Verdana" w:hAnsi="Verdana"/>
          <w:b/>
        </w:rPr>
        <w:t>OneData</w:t>
      </w:r>
    </w:p>
    <w:p w:rsidR="00AF19CE" w:rsidRDefault="00662047">
      <w:pPr>
        <w:pStyle w:val="BodyText"/>
        <w:rPr>
          <w:rFonts w:ascii="Verdana" w:hAnsi="Verdana"/>
          <w:b/>
        </w:rPr>
      </w:pPr>
      <w:r>
        <w:rPr>
          <w:rFonts w:ascii="Verdana" w:hAnsi="Verdana"/>
          <w:b/>
        </w:rPr>
        <w:t>Client</w:t>
      </w:r>
      <w:r>
        <w:rPr>
          <w:rFonts w:ascii="Verdana" w:hAnsi="Verdana"/>
          <w:b/>
        </w:rPr>
        <w:tab/>
        <w:t xml:space="preserve">         </w:t>
      </w:r>
      <w:r>
        <w:rPr>
          <w:rFonts w:ascii="Verdana" w:hAnsi="Verdana"/>
          <w:b/>
        </w:rPr>
        <w:tab/>
        <w:t xml:space="preserve">:         </w:t>
      </w:r>
      <w:r>
        <w:rPr>
          <w:rFonts w:ascii="Verdana" w:hAnsi="Verdana"/>
          <w:b/>
        </w:rPr>
        <w:t>Pearson Education.</w:t>
      </w:r>
    </w:p>
    <w:p w:rsidR="00AF19CE" w:rsidRDefault="00662047">
      <w:pPr>
        <w:pStyle w:val="BodyText"/>
        <w:rPr>
          <w:rFonts w:ascii="Verdana" w:hAnsi="Verdana"/>
          <w:b/>
          <w:lang w:val="en-IN"/>
        </w:rPr>
      </w:pPr>
      <w:r>
        <w:rPr>
          <w:rFonts w:ascii="Verdana" w:hAnsi="Verdana"/>
          <w:b/>
        </w:rPr>
        <w:t xml:space="preserve">Tools Used </w:t>
      </w:r>
      <w:r>
        <w:rPr>
          <w:rFonts w:ascii="Verdana" w:hAnsi="Verdana"/>
          <w:b/>
        </w:rPr>
        <w:tab/>
        <w:t>:</w:t>
      </w:r>
      <w:r w:rsidR="00220771">
        <w:rPr>
          <w:rFonts w:ascii="Verdana" w:hAnsi="Verdana"/>
          <w:b/>
        </w:rPr>
        <w:tab/>
      </w:r>
      <w:r>
        <w:rPr>
          <w:rFonts w:ascii="Verdana" w:hAnsi="Verdana"/>
          <w:b/>
        </w:rPr>
        <w:t>SSIS, SSRS,</w:t>
      </w:r>
      <w:r w:rsidR="00220771">
        <w:rPr>
          <w:rFonts w:ascii="Verdana" w:hAnsi="Verdana"/>
          <w:b/>
        </w:rPr>
        <w:t xml:space="preserve"> </w:t>
      </w:r>
      <w:r>
        <w:rPr>
          <w:rFonts w:ascii="Verdana" w:hAnsi="Verdana"/>
          <w:b/>
        </w:rPr>
        <w:t>SSAS, SQL SERVER 2014</w:t>
      </w:r>
      <w:r>
        <w:rPr>
          <w:rFonts w:ascii="Verdana" w:hAnsi="Verdana"/>
          <w:b/>
          <w:lang w:val="en-IN"/>
        </w:rPr>
        <w:t>,</w:t>
      </w:r>
      <w:r w:rsidR="00220771">
        <w:rPr>
          <w:rFonts w:ascii="Verdana" w:hAnsi="Verdana"/>
          <w:b/>
          <w:lang w:val="en-IN"/>
        </w:rPr>
        <w:t xml:space="preserve"> </w:t>
      </w:r>
      <w:r>
        <w:rPr>
          <w:rFonts w:ascii="Verdana" w:hAnsi="Verdana"/>
          <w:b/>
          <w:lang w:val="en-IN"/>
        </w:rPr>
        <w:t>Power BI.</w:t>
      </w:r>
    </w:p>
    <w:p w:rsidR="00AF19CE" w:rsidRPr="00220771" w:rsidRDefault="00662047" w:rsidP="003C3526">
      <w:pPr>
        <w:pStyle w:val="BodyText"/>
        <w:rPr>
          <w:rFonts w:ascii="Verdana" w:hAnsi="Verdana"/>
          <w:b/>
        </w:rPr>
      </w:pPr>
      <w:r w:rsidRPr="00220771">
        <w:rPr>
          <w:rFonts w:ascii="Verdana" w:hAnsi="Verdana"/>
          <w:b/>
        </w:rPr>
        <w:t xml:space="preserve">Duration </w:t>
      </w:r>
      <w:r w:rsidRPr="00220771">
        <w:rPr>
          <w:rFonts w:ascii="Verdana" w:hAnsi="Verdana"/>
        </w:rPr>
        <w:t xml:space="preserve">    </w:t>
      </w:r>
      <w:r w:rsidRPr="00220771">
        <w:rPr>
          <w:rFonts w:ascii="Verdana" w:hAnsi="Verdana"/>
        </w:rPr>
        <w:t xml:space="preserve"> </w:t>
      </w:r>
      <w:r w:rsidRPr="00220771">
        <w:rPr>
          <w:rFonts w:ascii="Verdana" w:hAnsi="Verdana"/>
        </w:rPr>
        <w:tab/>
      </w:r>
      <w:r w:rsidRPr="00220771">
        <w:rPr>
          <w:rFonts w:ascii="Verdana" w:hAnsi="Verdana"/>
          <w:b/>
        </w:rPr>
        <w:t>:</w:t>
      </w:r>
      <w:r w:rsidRPr="00220771">
        <w:rPr>
          <w:rFonts w:ascii="Verdana" w:hAnsi="Verdana"/>
          <w:b/>
        </w:rPr>
        <w:t xml:space="preserve">         </w:t>
      </w:r>
      <w:r w:rsidRPr="00220771">
        <w:rPr>
          <w:rFonts w:ascii="Verdana" w:hAnsi="Verdana"/>
          <w:b/>
        </w:rPr>
        <w:t>Sep-2016</w:t>
      </w:r>
      <w:r w:rsidRPr="00220771">
        <w:rPr>
          <w:rFonts w:ascii="Verdana" w:hAnsi="Verdana"/>
        </w:rPr>
        <w:t xml:space="preserve"> </w:t>
      </w:r>
      <w:r w:rsidRPr="00220771">
        <w:rPr>
          <w:rFonts w:ascii="Verdana" w:hAnsi="Verdana"/>
          <w:b/>
        </w:rPr>
        <w:t xml:space="preserve">to </w:t>
      </w:r>
      <w:r w:rsidR="003C3526" w:rsidRPr="00220771">
        <w:rPr>
          <w:rFonts w:ascii="Verdana" w:hAnsi="Verdana"/>
          <w:b/>
        </w:rPr>
        <w:t>till date</w:t>
      </w:r>
    </w:p>
    <w:p w:rsidR="003C3526" w:rsidRPr="003C3526" w:rsidRDefault="003C3526" w:rsidP="003C3526">
      <w:pPr>
        <w:pStyle w:val="BodyText"/>
        <w:rPr>
          <w:rFonts w:ascii="Verdana" w:hAnsi="Verdana"/>
          <w:b/>
        </w:rPr>
      </w:pPr>
    </w:p>
    <w:p w:rsidR="00B2584C" w:rsidRDefault="00B2584C">
      <w:pPr>
        <w:jc w:val="both"/>
        <w:rPr>
          <w:rFonts w:ascii="Verdana" w:hAnsi="Verdana"/>
          <w:b/>
          <w:iCs/>
          <w:sz w:val="20"/>
          <w:szCs w:val="20"/>
        </w:rPr>
      </w:pPr>
    </w:p>
    <w:p w:rsidR="00AF19CE" w:rsidRDefault="00662047">
      <w:pPr>
        <w:jc w:val="both"/>
        <w:rPr>
          <w:rFonts w:ascii="Verdana" w:hAnsi="Verdana"/>
          <w:b/>
          <w:iCs/>
          <w:sz w:val="20"/>
          <w:szCs w:val="20"/>
        </w:rPr>
      </w:pPr>
      <w:r>
        <w:rPr>
          <w:rFonts w:ascii="Verdana" w:hAnsi="Verdana"/>
          <w:b/>
          <w:iCs/>
          <w:sz w:val="20"/>
          <w:szCs w:val="20"/>
        </w:rPr>
        <w:lastRenderedPageBreak/>
        <w:t>Description:</w:t>
      </w:r>
    </w:p>
    <w:p w:rsidR="00AF19CE" w:rsidRDefault="00AF19CE">
      <w:pPr>
        <w:jc w:val="both"/>
        <w:rPr>
          <w:rFonts w:ascii="Verdana" w:hAnsi="Verdana"/>
          <w:b/>
          <w:iCs/>
          <w:sz w:val="20"/>
          <w:szCs w:val="20"/>
        </w:rPr>
      </w:pPr>
    </w:p>
    <w:p w:rsidR="00AF19CE" w:rsidRDefault="00662047">
      <w:pPr>
        <w:tabs>
          <w:tab w:val="left" w:pos="630"/>
          <w:tab w:val="left" w:pos="720"/>
        </w:tabs>
        <w:spacing w:line="276" w:lineRule="auto"/>
        <w:ind w:left="360"/>
        <w:jc w:val="both"/>
        <w:rPr>
          <w:rFonts w:ascii="Verdana" w:hAnsi="Verdana"/>
          <w:sz w:val="20"/>
          <w:szCs w:val="20"/>
        </w:rPr>
      </w:pPr>
      <w:r>
        <w:rPr>
          <w:rFonts w:ascii="Verdana" w:hAnsi="Verdana"/>
          <w:sz w:val="20"/>
          <w:szCs w:val="20"/>
        </w:rPr>
        <w:t xml:space="preserve"> </w:t>
      </w:r>
      <w:r>
        <w:rPr>
          <w:rFonts w:ascii="Verdana" w:hAnsi="Verdana"/>
          <w:sz w:val="20"/>
          <w:szCs w:val="20"/>
        </w:rPr>
        <w:tab/>
      </w:r>
      <w:r>
        <w:rPr>
          <w:rFonts w:ascii="Verdana" w:hAnsi="Verdana"/>
          <w:sz w:val="20"/>
          <w:szCs w:val="20"/>
        </w:rPr>
        <w:t xml:space="preserve">Pearson is the world’s learning company, with expertise in educational courseware and assessment, and a range of teaching and learning services powered by technology. Its </w:t>
      </w:r>
      <w:hyperlink r:id="rId6" w:history="1">
        <w:r>
          <w:rPr>
            <w:rFonts w:ascii="Verdana" w:hAnsi="Verdana"/>
            <w:sz w:val="20"/>
            <w:szCs w:val="20"/>
          </w:rPr>
          <w:t>products</w:t>
        </w:r>
        <w:r>
          <w:rPr>
            <w:rFonts w:ascii="Verdana" w:hAnsi="Verdana"/>
            <w:sz w:val="20"/>
            <w:szCs w:val="20"/>
          </w:rPr>
          <w:t xml:space="preserve"> and services</w:t>
        </w:r>
      </w:hyperlink>
      <w:r>
        <w:rPr>
          <w:rFonts w:ascii="Verdana" w:hAnsi="Verdana"/>
          <w:sz w:val="20"/>
          <w:szCs w:val="20"/>
        </w:rPr>
        <w:t> are used by millions of teachers and learners around the world every day. Pearson mission is to help people make progress in their lives through learning — because it believe that learning opens up opportunities, creating fulfilling careers a</w:t>
      </w:r>
      <w:r>
        <w:rPr>
          <w:rFonts w:ascii="Verdana" w:hAnsi="Verdana"/>
          <w:sz w:val="20"/>
          <w:szCs w:val="20"/>
        </w:rPr>
        <w:t>nd better lives.</w:t>
      </w:r>
    </w:p>
    <w:p w:rsidR="00AF19CE" w:rsidRDefault="00AF19CE">
      <w:pPr>
        <w:pStyle w:val="ListParagraph"/>
        <w:ind w:left="0"/>
        <w:contextualSpacing/>
        <w:jc w:val="both"/>
        <w:rPr>
          <w:rFonts w:ascii="Verdana" w:hAnsi="Verdana"/>
          <w:sz w:val="20"/>
          <w:szCs w:val="20"/>
        </w:rPr>
      </w:pPr>
    </w:p>
    <w:p w:rsidR="00AF19CE" w:rsidRDefault="00662047">
      <w:pPr>
        <w:ind w:right="29"/>
        <w:jc w:val="both"/>
        <w:rPr>
          <w:rFonts w:ascii="Verdana" w:hAnsi="Verdana"/>
          <w:sz w:val="20"/>
          <w:szCs w:val="20"/>
        </w:rPr>
      </w:pPr>
      <w:r>
        <w:rPr>
          <w:rFonts w:ascii="Verdana" w:hAnsi="Verdana"/>
          <w:sz w:val="20"/>
          <w:szCs w:val="20"/>
        </w:rPr>
        <w:t xml:space="preserve">We manage the data corresponding to UK customers, whoever are accessing the assessment series, resources and products of Pearson. We receive data from various sources SQL, Flat files, managing the data from maxemail data centres etc. We </w:t>
      </w:r>
      <w:r>
        <w:rPr>
          <w:rFonts w:ascii="Verdana" w:hAnsi="Verdana"/>
          <w:sz w:val="20"/>
          <w:szCs w:val="20"/>
        </w:rPr>
        <w:t xml:space="preserve">import the data from various sources using SSIS packages and transform the data to stage tables, created complex stored procedures with various business logics and loaded data to dimension tables. Developed various SSRS. </w:t>
      </w:r>
    </w:p>
    <w:p w:rsidR="00AF19CE" w:rsidRDefault="00AF19CE">
      <w:pPr>
        <w:ind w:right="29"/>
        <w:jc w:val="both"/>
        <w:rPr>
          <w:rStyle w:val="normalchar"/>
          <w:rFonts w:ascii="Verdana" w:hAnsi="Verdana"/>
          <w:sz w:val="20"/>
          <w:szCs w:val="20"/>
        </w:rPr>
      </w:pPr>
    </w:p>
    <w:p w:rsidR="00AF19CE" w:rsidRDefault="00662047">
      <w:pPr>
        <w:ind w:right="249"/>
        <w:jc w:val="both"/>
        <w:rPr>
          <w:rStyle w:val="normalchar"/>
          <w:rFonts w:ascii="Verdana" w:hAnsi="Verdana"/>
          <w:b/>
          <w:sz w:val="20"/>
          <w:szCs w:val="20"/>
          <w:u w:val="single"/>
        </w:rPr>
      </w:pPr>
      <w:r>
        <w:rPr>
          <w:rStyle w:val="normalchar"/>
          <w:rFonts w:ascii="Verdana" w:hAnsi="Verdana"/>
          <w:b/>
          <w:sz w:val="20"/>
          <w:szCs w:val="20"/>
          <w:u w:val="single"/>
        </w:rPr>
        <w:t>Responsibilities:</w:t>
      </w:r>
    </w:p>
    <w:p w:rsidR="00B2584C" w:rsidRDefault="00B2584C">
      <w:pPr>
        <w:ind w:right="249"/>
        <w:jc w:val="both"/>
        <w:rPr>
          <w:rStyle w:val="normalchar"/>
          <w:rFonts w:ascii="Verdana" w:hAnsi="Verdana"/>
          <w:b/>
          <w:sz w:val="20"/>
          <w:szCs w:val="20"/>
          <w:u w:val="single"/>
        </w:rPr>
      </w:pPr>
    </w:p>
    <w:p w:rsidR="00AF19CE" w:rsidRDefault="00662047">
      <w:pPr>
        <w:numPr>
          <w:ilvl w:val="0"/>
          <w:numId w:val="3"/>
        </w:numPr>
        <w:tabs>
          <w:tab w:val="left" w:pos="720"/>
          <w:tab w:val="left" w:pos="900"/>
        </w:tabs>
        <w:ind w:left="714" w:hanging="357"/>
        <w:contextualSpacing/>
        <w:rPr>
          <w:rFonts w:ascii="Verdana" w:hAnsi="Verdana"/>
          <w:sz w:val="20"/>
          <w:szCs w:val="20"/>
        </w:rPr>
      </w:pPr>
      <w:r>
        <w:rPr>
          <w:rFonts w:ascii="Verdana" w:hAnsi="Verdana"/>
          <w:sz w:val="20"/>
          <w:szCs w:val="20"/>
        </w:rPr>
        <w:t xml:space="preserve">Understanding </w:t>
      </w:r>
      <w:r>
        <w:rPr>
          <w:rFonts w:ascii="Verdana" w:hAnsi="Verdana"/>
          <w:sz w:val="20"/>
          <w:szCs w:val="20"/>
        </w:rPr>
        <w:t>and analyzing existing code.</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Creating new SSIS packages for new incoming feeds which involves creating new tables, procedure, index and other related objects</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Creating jobs and scheduling.</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 xml:space="preserve">New dimensions and measure groups are added on the existing cube to </w:t>
      </w:r>
      <w:r>
        <w:rPr>
          <w:rFonts w:ascii="Verdana" w:hAnsi="Verdana"/>
          <w:sz w:val="20"/>
          <w:szCs w:val="20"/>
        </w:rPr>
        <w:t>accommodate the new data feed.</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Designing SSRS reports as per bussiness requirement and deplying to sharePoint.</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Providing report level securities for the bussiness in sharepoint site.</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 xml:space="preserve">Designing various Matrix, </w:t>
      </w:r>
      <w:r w:rsidR="00220771">
        <w:rPr>
          <w:rFonts w:ascii="Verdana" w:hAnsi="Verdana"/>
          <w:sz w:val="20"/>
          <w:szCs w:val="20"/>
        </w:rPr>
        <w:t>tabular, Chart reports</w:t>
      </w:r>
      <w:r>
        <w:rPr>
          <w:rFonts w:ascii="Verdana" w:hAnsi="Verdana"/>
          <w:sz w:val="20"/>
          <w:szCs w:val="20"/>
        </w:rPr>
        <w:t xml:space="preserve"> as per business require</w:t>
      </w:r>
      <w:r>
        <w:rPr>
          <w:rFonts w:ascii="Verdana" w:hAnsi="Verdana"/>
          <w:sz w:val="20"/>
          <w:szCs w:val="20"/>
        </w:rPr>
        <w:t xml:space="preserve">ment and deploying in Report manager providing security and creating </w:t>
      </w:r>
      <w:r w:rsidR="00220771">
        <w:rPr>
          <w:rFonts w:ascii="Verdana" w:hAnsi="Verdana"/>
          <w:sz w:val="20"/>
          <w:szCs w:val="20"/>
        </w:rPr>
        <w:t>subscriptions.</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Responsible for speaking with the Client to gather business requirements.</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Working on manual data updates, adding new column, changes for the reports and access requests.</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rPr>
        <w:t>M</w:t>
      </w:r>
      <w:r>
        <w:rPr>
          <w:rFonts w:ascii="Verdana" w:hAnsi="Verdana"/>
          <w:sz w:val="20"/>
          <w:szCs w:val="20"/>
        </w:rPr>
        <w:t>onitoring daily jobs and sending status mail to client.</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lang w:val="en-IN"/>
        </w:rPr>
        <w:t xml:space="preserve">Creating Visualizations and reports in Power BI Desktop and Publishing to Power BI </w:t>
      </w:r>
      <w:r w:rsidR="00220771">
        <w:rPr>
          <w:rFonts w:ascii="Verdana" w:hAnsi="Verdana"/>
          <w:sz w:val="20"/>
          <w:szCs w:val="20"/>
          <w:lang w:val="en-IN"/>
        </w:rPr>
        <w:t>service.</w:t>
      </w:r>
    </w:p>
    <w:p w:rsidR="00AF19CE" w:rsidRDefault="00662047">
      <w:pPr>
        <w:pStyle w:val="ListParagraph"/>
        <w:numPr>
          <w:ilvl w:val="0"/>
          <w:numId w:val="3"/>
        </w:numPr>
        <w:tabs>
          <w:tab w:val="left" w:pos="630"/>
          <w:tab w:val="left" w:pos="720"/>
        </w:tabs>
        <w:spacing w:after="200"/>
        <w:ind w:left="714" w:hanging="357"/>
        <w:contextualSpacing/>
        <w:rPr>
          <w:rFonts w:ascii="Verdana" w:hAnsi="Verdana"/>
          <w:sz w:val="20"/>
          <w:szCs w:val="20"/>
        </w:rPr>
      </w:pPr>
      <w:r>
        <w:rPr>
          <w:rFonts w:ascii="Verdana" w:hAnsi="Verdana"/>
          <w:sz w:val="20"/>
          <w:szCs w:val="20"/>
          <w:lang w:val="en-IN"/>
        </w:rPr>
        <w:t xml:space="preserve">Managing row level </w:t>
      </w:r>
      <w:r w:rsidR="00220771">
        <w:rPr>
          <w:rFonts w:ascii="Verdana" w:hAnsi="Verdana"/>
          <w:sz w:val="20"/>
          <w:szCs w:val="20"/>
          <w:lang w:val="en-IN"/>
        </w:rPr>
        <w:t>securities.</w:t>
      </w:r>
    </w:p>
    <w:p w:rsidR="00AF19CE" w:rsidRDefault="00AF19CE">
      <w:pPr>
        <w:spacing w:line="280" w:lineRule="atLeast"/>
        <w:rPr>
          <w:rFonts w:ascii="Verdana" w:hAnsi="Verdana"/>
          <w:sz w:val="20"/>
          <w:szCs w:val="20"/>
        </w:rPr>
      </w:pPr>
    </w:p>
    <w:p w:rsidR="00AF19CE" w:rsidRDefault="00662047">
      <w:pPr>
        <w:jc w:val="both"/>
        <w:rPr>
          <w:rFonts w:ascii="Verdana" w:hAnsi="Verdana"/>
          <w:b/>
          <w:bCs/>
          <w:sz w:val="20"/>
          <w:szCs w:val="20"/>
        </w:rPr>
      </w:pPr>
      <w:r>
        <w:rPr>
          <w:rFonts w:ascii="Verdana" w:hAnsi="Verdana"/>
          <w:b/>
          <w:bCs/>
          <w:sz w:val="20"/>
          <w:szCs w:val="20"/>
        </w:rPr>
        <w:t>Projects Involved:</w:t>
      </w:r>
    </w:p>
    <w:p w:rsidR="00AF19CE" w:rsidRDefault="00AF19CE">
      <w:pPr>
        <w:jc w:val="both"/>
        <w:rPr>
          <w:rFonts w:ascii="Verdana" w:hAnsi="Verdana"/>
          <w:sz w:val="20"/>
          <w:szCs w:val="20"/>
          <w:u w:val="single"/>
        </w:rPr>
      </w:pPr>
    </w:p>
    <w:p w:rsidR="00AF19CE" w:rsidRDefault="00220771">
      <w:pPr>
        <w:pStyle w:val="BodyText"/>
        <w:rPr>
          <w:rFonts w:ascii="Verdana" w:hAnsi="Verdana"/>
          <w:b/>
        </w:rPr>
      </w:pPr>
      <w:r>
        <w:rPr>
          <w:rFonts w:ascii="Verdana" w:hAnsi="Verdana"/>
          <w:b/>
        </w:rPr>
        <w:t>Project # 2</w:t>
      </w:r>
      <w:r>
        <w:rPr>
          <w:rFonts w:ascii="Verdana" w:hAnsi="Verdana"/>
          <w:b/>
        </w:rPr>
        <w:tab/>
        <w:t xml:space="preserve">: </w:t>
      </w:r>
      <w:r>
        <w:rPr>
          <w:rFonts w:ascii="Verdana" w:hAnsi="Verdana"/>
          <w:b/>
        </w:rPr>
        <w:tab/>
      </w:r>
      <w:r w:rsidR="00662047">
        <w:rPr>
          <w:rFonts w:ascii="Verdana" w:hAnsi="Verdana"/>
          <w:b/>
        </w:rPr>
        <w:t>Your Other Warehouse (YOW)</w:t>
      </w:r>
    </w:p>
    <w:p w:rsidR="00AF19CE" w:rsidRDefault="00662047">
      <w:pPr>
        <w:pStyle w:val="BodyText"/>
        <w:rPr>
          <w:rFonts w:ascii="Verdana" w:hAnsi="Verdana"/>
          <w:b/>
        </w:rPr>
      </w:pPr>
      <w:r>
        <w:rPr>
          <w:rFonts w:ascii="Verdana" w:hAnsi="Verdana"/>
          <w:b/>
        </w:rPr>
        <w:t>Client</w:t>
      </w:r>
      <w:r>
        <w:rPr>
          <w:rFonts w:ascii="Verdana" w:hAnsi="Verdana"/>
          <w:b/>
        </w:rPr>
        <w:tab/>
      </w:r>
      <w:r>
        <w:rPr>
          <w:rFonts w:ascii="Verdana" w:hAnsi="Verdana"/>
          <w:b/>
        </w:rPr>
        <w:t xml:space="preserve">         </w:t>
      </w:r>
      <w:r>
        <w:rPr>
          <w:rFonts w:ascii="Verdana" w:hAnsi="Verdana"/>
          <w:b/>
        </w:rPr>
        <w:tab/>
        <w:t xml:space="preserve">:         </w:t>
      </w:r>
      <w:r>
        <w:rPr>
          <w:rFonts w:ascii="Verdana" w:hAnsi="Verdana"/>
          <w:b/>
        </w:rPr>
        <w:t xml:space="preserve">The Home Depot </w:t>
      </w:r>
      <w:r>
        <w:rPr>
          <w:rStyle w:val="NoSpacingChar"/>
          <w:rFonts w:ascii="Bookman Old Style" w:hAnsi="Bookman Old Style"/>
          <w:b/>
          <w:bCs/>
        </w:rPr>
        <w:t>(YOW IT TEAM) Atlanta, GA</w:t>
      </w:r>
      <w:r>
        <w:rPr>
          <w:rFonts w:ascii="Verdana" w:hAnsi="Verdana"/>
          <w:b/>
        </w:rPr>
        <w:t>.</w:t>
      </w:r>
    </w:p>
    <w:p w:rsidR="00AF19CE" w:rsidRDefault="00662047">
      <w:pPr>
        <w:pStyle w:val="BodyText"/>
        <w:rPr>
          <w:rFonts w:ascii="Verdana" w:hAnsi="Verdana"/>
          <w:b/>
        </w:rPr>
      </w:pPr>
      <w:r>
        <w:rPr>
          <w:rFonts w:ascii="Verdana" w:hAnsi="Verdana"/>
          <w:b/>
        </w:rPr>
        <w:t xml:space="preserve">Tools Used </w:t>
      </w:r>
      <w:r>
        <w:rPr>
          <w:rFonts w:ascii="Verdana" w:hAnsi="Verdana"/>
          <w:b/>
        </w:rPr>
        <w:tab/>
        <w:t>:</w:t>
      </w:r>
      <w:r>
        <w:rPr>
          <w:rFonts w:ascii="Verdana" w:hAnsi="Verdana"/>
          <w:b/>
        </w:rPr>
        <w:tab/>
      </w:r>
      <w:r>
        <w:rPr>
          <w:rFonts w:ascii="Verdana" w:hAnsi="Verdana"/>
          <w:b/>
        </w:rPr>
        <w:t>SSIS, SSRS, SQL SERVER 2012</w:t>
      </w:r>
    </w:p>
    <w:p w:rsidR="00AF19CE" w:rsidRPr="00220771" w:rsidRDefault="00662047">
      <w:pPr>
        <w:pStyle w:val="BodyText"/>
        <w:rPr>
          <w:rFonts w:ascii="Verdana" w:hAnsi="Verdana"/>
          <w:b/>
        </w:rPr>
      </w:pPr>
      <w:r w:rsidRPr="00220771">
        <w:rPr>
          <w:rFonts w:ascii="Verdana" w:hAnsi="Verdana"/>
          <w:b/>
        </w:rPr>
        <w:t>Duration</w:t>
      </w:r>
      <w:r w:rsidRPr="00220771">
        <w:rPr>
          <w:rFonts w:ascii="Verdana" w:hAnsi="Verdana"/>
        </w:rPr>
        <w:t xml:space="preserve">   </w:t>
      </w:r>
      <w:r w:rsidRPr="00220771">
        <w:rPr>
          <w:rFonts w:ascii="Verdana" w:hAnsi="Verdana"/>
        </w:rPr>
        <w:tab/>
      </w:r>
      <w:r w:rsidRPr="00220771">
        <w:rPr>
          <w:rFonts w:ascii="Verdana" w:hAnsi="Verdana"/>
          <w:b/>
        </w:rPr>
        <w:t xml:space="preserve">:         </w:t>
      </w:r>
      <w:r w:rsidRPr="00220771">
        <w:rPr>
          <w:rFonts w:ascii="Verdana" w:hAnsi="Verdana"/>
          <w:b/>
        </w:rPr>
        <w:t>March-2013</w:t>
      </w:r>
      <w:r w:rsidRPr="00220771">
        <w:rPr>
          <w:rFonts w:ascii="Verdana" w:hAnsi="Verdana"/>
        </w:rPr>
        <w:t xml:space="preserve"> </w:t>
      </w:r>
      <w:r w:rsidR="00220771" w:rsidRPr="00220771">
        <w:rPr>
          <w:rFonts w:ascii="Verdana" w:hAnsi="Verdana"/>
          <w:b/>
        </w:rPr>
        <w:t>to June 2016</w:t>
      </w:r>
      <w:r w:rsidRPr="00220771">
        <w:rPr>
          <w:rFonts w:ascii="Verdana" w:hAnsi="Verdana"/>
          <w:b/>
        </w:rPr>
        <w:t xml:space="preserve"> </w:t>
      </w:r>
    </w:p>
    <w:p w:rsidR="00AF19CE" w:rsidRDefault="00AF19CE">
      <w:pPr>
        <w:jc w:val="both"/>
        <w:rPr>
          <w:rFonts w:ascii="Verdana" w:hAnsi="Verdana"/>
          <w:b/>
          <w:iCs/>
          <w:sz w:val="20"/>
          <w:szCs w:val="20"/>
        </w:rPr>
      </w:pPr>
    </w:p>
    <w:p w:rsidR="00AF19CE" w:rsidRDefault="00662047">
      <w:pPr>
        <w:jc w:val="both"/>
        <w:rPr>
          <w:rFonts w:ascii="Verdana" w:hAnsi="Verdana"/>
          <w:b/>
          <w:iCs/>
          <w:sz w:val="20"/>
          <w:szCs w:val="20"/>
        </w:rPr>
      </w:pPr>
      <w:r>
        <w:rPr>
          <w:rFonts w:ascii="Verdana" w:hAnsi="Verdana"/>
          <w:b/>
          <w:iCs/>
          <w:sz w:val="20"/>
          <w:szCs w:val="20"/>
        </w:rPr>
        <w:t>Description:</w:t>
      </w:r>
    </w:p>
    <w:p w:rsidR="00B2584C" w:rsidRDefault="00B2584C">
      <w:pPr>
        <w:jc w:val="both"/>
        <w:rPr>
          <w:rFonts w:ascii="Verdana" w:hAnsi="Verdana"/>
          <w:b/>
          <w:iCs/>
          <w:sz w:val="20"/>
          <w:szCs w:val="20"/>
        </w:rPr>
      </w:pPr>
    </w:p>
    <w:p w:rsidR="00AF19CE" w:rsidRDefault="00662047">
      <w:pPr>
        <w:ind w:right="29"/>
        <w:jc w:val="both"/>
        <w:rPr>
          <w:rFonts w:ascii="Bookman Old Style" w:hAnsi="Bookman Old Style"/>
          <w:color w:val="000000"/>
        </w:rPr>
      </w:pPr>
      <w:r>
        <w:rPr>
          <w:rFonts w:ascii="Verdana" w:hAnsi="Verdana"/>
          <w:sz w:val="20"/>
          <w:szCs w:val="20"/>
        </w:rPr>
        <w:t xml:space="preserve"> </w:t>
      </w:r>
      <w:r>
        <w:rPr>
          <w:rFonts w:ascii="Verdana" w:hAnsi="Verdana"/>
          <w:sz w:val="20"/>
          <w:szCs w:val="20"/>
        </w:rPr>
        <w:tab/>
        <w:t xml:space="preserve">The Home Depot is retailer of Home improvement and construction products </w:t>
      </w:r>
      <w:r>
        <w:rPr>
          <w:rFonts w:ascii="Verdana" w:hAnsi="Verdana"/>
          <w:sz w:val="20"/>
          <w:szCs w:val="20"/>
        </w:rPr>
        <w:t>and services. The project is on Your Other Warehouse employees and costumers information management in stores around USA and Canada. Project on Migrating 2005 Server to 2012.Upgrading stored procedure, SSIS packages and SSRS reports from 2005 to 2012</w:t>
      </w:r>
      <w:r>
        <w:rPr>
          <w:rFonts w:ascii="Bookman Old Style" w:hAnsi="Bookman Old Style"/>
          <w:color w:val="000000"/>
        </w:rPr>
        <w:t xml:space="preserve">. </w:t>
      </w:r>
    </w:p>
    <w:p w:rsidR="00AF19CE" w:rsidRDefault="00AF19CE">
      <w:pPr>
        <w:ind w:right="29"/>
        <w:jc w:val="both"/>
        <w:rPr>
          <w:rStyle w:val="normalchar"/>
          <w:rFonts w:ascii="Verdana" w:hAnsi="Verdana"/>
          <w:sz w:val="20"/>
          <w:szCs w:val="20"/>
        </w:rPr>
      </w:pPr>
    </w:p>
    <w:p w:rsidR="00AF19CE" w:rsidRDefault="00662047">
      <w:pPr>
        <w:ind w:right="249"/>
        <w:jc w:val="both"/>
        <w:rPr>
          <w:rStyle w:val="normalchar"/>
          <w:rFonts w:ascii="Verdana" w:hAnsi="Verdana"/>
          <w:b/>
          <w:sz w:val="20"/>
          <w:szCs w:val="20"/>
          <w:u w:val="single"/>
        </w:rPr>
      </w:pPr>
      <w:r>
        <w:rPr>
          <w:rStyle w:val="normalchar"/>
          <w:rFonts w:ascii="Verdana" w:hAnsi="Verdana"/>
          <w:b/>
          <w:sz w:val="20"/>
          <w:szCs w:val="20"/>
          <w:u w:val="single"/>
        </w:rPr>
        <w:t>Re</w:t>
      </w:r>
      <w:r>
        <w:rPr>
          <w:rStyle w:val="normalchar"/>
          <w:rFonts w:ascii="Verdana" w:hAnsi="Verdana"/>
          <w:b/>
          <w:sz w:val="20"/>
          <w:szCs w:val="20"/>
          <w:u w:val="single"/>
        </w:rPr>
        <w:t>sponsibilities:</w:t>
      </w:r>
    </w:p>
    <w:p w:rsidR="00AF19CE" w:rsidRDefault="00AF19CE">
      <w:pPr>
        <w:ind w:right="249"/>
        <w:jc w:val="both"/>
        <w:rPr>
          <w:rStyle w:val="normalchar"/>
          <w:rFonts w:ascii="Verdana" w:hAnsi="Verdana"/>
          <w:b/>
          <w:sz w:val="20"/>
          <w:szCs w:val="20"/>
          <w:u w:val="single"/>
        </w:rPr>
      </w:pPr>
    </w:p>
    <w:p w:rsidR="00AF19CE" w:rsidRDefault="00662047">
      <w:pPr>
        <w:numPr>
          <w:ilvl w:val="0"/>
          <w:numId w:val="3"/>
        </w:numPr>
        <w:tabs>
          <w:tab w:val="left" w:pos="720"/>
          <w:tab w:val="left" w:pos="900"/>
        </w:tabs>
        <w:rPr>
          <w:rFonts w:ascii="Verdana" w:hAnsi="Verdana"/>
          <w:sz w:val="20"/>
          <w:szCs w:val="20"/>
        </w:rPr>
      </w:pPr>
      <w:r>
        <w:rPr>
          <w:rFonts w:ascii="Verdana" w:hAnsi="Verdana"/>
          <w:sz w:val="20"/>
          <w:szCs w:val="20"/>
        </w:rPr>
        <w:t>Understanding and analyzing existing code.</w:t>
      </w:r>
    </w:p>
    <w:p w:rsidR="00AF19CE" w:rsidRDefault="00662047">
      <w:pPr>
        <w:numPr>
          <w:ilvl w:val="0"/>
          <w:numId w:val="3"/>
        </w:numPr>
        <w:tabs>
          <w:tab w:val="left" w:pos="720"/>
          <w:tab w:val="left" w:pos="900"/>
        </w:tabs>
        <w:rPr>
          <w:rFonts w:ascii="Verdana" w:hAnsi="Verdana"/>
          <w:sz w:val="20"/>
          <w:szCs w:val="20"/>
        </w:rPr>
      </w:pPr>
      <w:r>
        <w:rPr>
          <w:rFonts w:ascii="Verdana" w:hAnsi="Verdana"/>
          <w:sz w:val="20"/>
          <w:szCs w:val="20"/>
        </w:rPr>
        <w:t>Modification of existing stored procedures and SSIS package to meet the business requirements.</w:t>
      </w:r>
    </w:p>
    <w:p w:rsidR="00AF19CE" w:rsidRDefault="00662047">
      <w:pPr>
        <w:numPr>
          <w:ilvl w:val="0"/>
          <w:numId w:val="3"/>
        </w:numPr>
        <w:tabs>
          <w:tab w:val="left" w:pos="720"/>
          <w:tab w:val="left" w:pos="900"/>
        </w:tabs>
        <w:rPr>
          <w:rFonts w:ascii="Verdana" w:hAnsi="Verdana"/>
          <w:sz w:val="20"/>
          <w:szCs w:val="20"/>
        </w:rPr>
      </w:pPr>
      <w:r>
        <w:rPr>
          <w:rFonts w:ascii="Verdana" w:hAnsi="Verdana"/>
          <w:sz w:val="20"/>
          <w:szCs w:val="20"/>
        </w:rPr>
        <w:lastRenderedPageBreak/>
        <w:t xml:space="preserve">Applying business rules while designing ETL packages through transformations like Derived Column, </w:t>
      </w:r>
      <w:r>
        <w:rPr>
          <w:rFonts w:ascii="Verdana" w:hAnsi="Verdana"/>
          <w:sz w:val="20"/>
          <w:szCs w:val="20"/>
        </w:rPr>
        <w:t>Aggregate, lookup, Merge etc.</w:t>
      </w:r>
    </w:p>
    <w:p w:rsidR="00AF19CE" w:rsidRDefault="00662047">
      <w:pPr>
        <w:numPr>
          <w:ilvl w:val="0"/>
          <w:numId w:val="3"/>
        </w:numPr>
        <w:tabs>
          <w:tab w:val="left" w:pos="720"/>
          <w:tab w:val="left" w:pos="900"/>
        </w:tabs>
        <w:rPr>
          <w:rFonts w:ascii="Verdana" w:hAnsi="Verdana"/>
          <w:sz w:val="20"/>
          <w:szCs w:val="20"/>
        </w:rPr>
      </w:pPr>
      <w:r>
        <w:rPr>
          <w:rFonts w:ascii="Verdana" w:hAnsi="Verdana"/>
          <w:sz w:val="20"/>
          <w:szCs w:val="20"/>
        </w:rPr>
        <w:t xml:space="preserve">Designing stored procedures to populate reports datasets </w:t>
      </w:r>
    </w:p>
    <w:p w:rsidR="00AF19CE" w:rsidRDefault="00662047">
      <w:pPr>
        <w:numPr>
          <w:ilvl w:val="0"/>
          <w:numId w:val="3"/>
        </w:numPr>
        <w:tabs>
          <w:tab w:val="left" w:pos="720"/>
          <w:tab w:val="left" w:pos="900"/>
        </w:tabs>
        <w:rPr>
          <w:rFonts w:ascii="Verdana" w:hAnsi="Verdana"/>
          <w:sz w:val="20"/>
          <w:szCs w:val="20"/>
        </w:rPr>
      </w:pPr>
      <w:r>
        <w:rPr>
          <w:rFonts w:ascii="Verdana" w:hAnsi="Verdana"/>
          <w:sz w:val="20"/>
          <w:szCs w:val="20"/>
        </w:rPr>
        <w:t>Designing Business analytical reports and modifying existing reports as per business user’s requirements.</w:t>
      </w:r>
    </w:p>
    <w:p w:rsidR="00AF19CE" w:rsidRDefault="00662047">
      <w:pPr>
        <w:numPr>
          <w:ilvl w:val="0"/>
          <w:numId w:val="3"/>
        </w:numPr>
        <w:tabs>
          <w:tab w:val="left" w:pos="720"/>
          <w:tab w:val="left" w:pos="900"/>
        </w:tabs>
        <w:rPr>
          <w:rFonts w:ascii="Verdana" w:hAnsi="Verdana"/>
          <w:sz w:val="20"/>
          <w:szCs w:val="20"/>
        </w:rPr>
      </w:pPr>
      <w:r>
        <w:rPr>
          <w:rFonts w:ascii="Verdana" w:hAnsi="Verdana"/>
          <w:sz w:val="20"/>
          <w:szCs w:val="20"/>
        </w:rPr>
        <w:t>Creating, scheduling and fixing the SQL Agent jobs.</w:t>
      </w:r>
    </w:p>
    <w:p w:rsidR="00AF19CE" w:rsidRDefault="00662047">
      <w:pPr>
        <w:numPr>
          <w:ilvl w:val="0"/>
          <w:numId w:val="3"/>
        </w:numPr>
        <w:tabs>
          <w:tab w:val="left" w:pos="720"/>
          <w:tab w:val="left" w:pos="900"/>
        </w:tabs>
        <w:rPr>
          <w:rFonts w:ascii="Verdana" w:hAnsi="Verdana"/>
          <w:sz w:val="20"/>
          <w:szCs w:val="20"/>
        </w:rPr>
      </w:pPr>
      <w:r>
        <w:rPr>
          <w:rFonts w:ascii="Verdana" w:hAnsi="Verdana"/>
          <w:sz w:val="20"/>
          <w:szCs w:val="20"/>
        </w:rPr>
        <w:t>Granting s</w:t>
      </w:r>
      <w:r>
        <w:rPr>
          <w:rFonts w:ascii="Verdana" w:hAnsi="Verdana"/>
          <w:sz w:val="20"/>
          <w:szCs w:val="20"/>
        </w:rPr>
        <w:t>everal permissions to user on reports and databases.</w:t>
      </w:r>
    </w:p>
    <w:p w:rsidR="00AF19CE" w:rsidRDefault="00AF19CE">
      <w:pPr>
        <w:tabs>
          <w:tab w:val="left" w:pos="900"/>
        </w:tabs>
        <w:ind w:left="1440"/>
        <w:rPr>
          <w:rFonts w:ascii="Verdana" w:hAnsi="Verdana"/>
          <w:sz w:val="20"/>
          <w:szCs w:val="20"/>
        </w:rPr>
      </w:pPr>
    </w:p>
    <w:p w:rsidR="00AF19CE" w:rsidRDefault="00AF19CE">
      <w:pPr>
        <w:tabs>
          <w:tab w:val="left" w:pos="900"/>
        </w:tabs>
        <w:rPr>
          <w:rFonts w:ascii="Verdana" w:hAnsi="Verdana"/>
          <w:b/>
          <w:sz w:val="20"/>
          <w:szCs w:val="20"/>
        </w:rPr>
      </w:pPr>
    </w:p>
    <w:p w:rsidR="00AF19CE" w:rsidRDefault="00AF19CE">
      <w:pPr>
        <w:tabs>
          <w:tab w:val="left" w:pos="900"/>
        </w:tabs>
        <w:rPr>
          <w:rFonts w:ascii="Verdana" w:hAnsi="Verdana"/>
          <w:b/>
          <w:sz w:val="20"/>
          <w:szCs w:val="20"/>
        </w:rPr>
      </w:pPr>
    </w:p>
    <w:p w:rsidR="00AF19CE" w:rsidRDefault="00662047">
      <w:pPr>
        <w:spacing w:line="312" w:lineRule="auto"/>
        <w:jc w:val="both"/>
        <w:rPr>
          <w:rFonts w:ascii="Verdana" w:hAnsi="Verdana"/>
          <w:b/>
          <w:sz w:val="20"/>
          <w:szCs w:val="20"/>
        </w:rPr>
      </w:pPr>
      <w:r>
        <w:rPr>
          <w:rFonts w:ascii="Verdana" w:hAnsi="Verdana"/>
          <w:b/>
          <w:sz w:val="20"/>
          <w:szCs w:val="20"/>
        </w:rPr>
        <w:t xml:space="preserve">Project # 3 </w:t>
      </w:r>
      <w:r w:rsidR="00220771">
        <w:rPr>
          <w:rFonts w:ascii="Verdana" w:hAnsi="Verdana"/>
          <w:b/>
          <w:sz w:val="20"/>
          <w:szCs w:val="20"/>
        </w:rPr>
        <w:tab/>
        <w:t>:</w:t>
      </w:r>
      <w:r w:rsidR="00220771">
        <w:rPr>
          <w:rFonts w:ascii="Verdana" w:hAnsi="Verdana"/>
          <w:b/>
          <w:sz w:val="20"/>
          <w:szCs w:val="20"/>
        </w:rPr>
        <w:tab/>
      </w:r>
      <w:r>
        <w:rPr>
          <w:rFonts w:ascii="Verdana" w:hAnsi="Verdana"/>
          <w:b/>
          <w:sz w:val="20"/>
          <w:szCs w:val="20"/>
        </w:rPr>
        <w:t>MS People</w:t>
      </w:r>
    </w:p>
    <w:p w:rsidR="00AF19CE" w:rsidRDefault="00220771">
      <w:pPr>
        <w:spacing w:line="312" w:lineRule="auto"/>
        <w:jc w:val="both"/>
        <w:rPr>
          <w:rFonts w:ascii="Verdana" w:hAnsi="Verdana"/>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t>:</w:t>
      </w:r>
      <w:r>
        <w:rPr>
          <w:rFonts w:ascii="Verdana" w:hAnsi="Verdana"/>
          <w:b/>
          <w:sz w:val="20"/>
          <w:szCs w:val="20"/>
        </w:rPr>
        <w:tab/>
      </w:r>
      <w:r w:rsidR="00662047">
        <w:rPr>
          <w:rFonts w:ascii="Verdana" w:hAnsi="Verdana"/>
          <w:b/>
          <w:sz w:val="20"/>
          <w:szCs w:val="20"/>
        </w:rPr>
        <w:t>Microsoft, USA.</w:t>
      </w:r>
    </w:p>
    <w:p w:rsidR="00AF19CE" w:rsidRDefault="00220771">
      <w:pPr>
        <w:jc w:val="both"/>
        <w:rPr>
          <w:rFonts w:ascii="Verdana" w:hAnsi="Verdana"/>
          <w:b/>
          <w:bCs/>
          <w:sz w:val="20"/>
          <w:szCs w:val="20"/>
        </w:rPr>
      </w:pPr>
      <w:r>
        <w:rPr>
          <w:rFonts w:ascii="Verdana" w:hAnsi="Verdana"/>
          <w:b/>
          <w:sz w:val="20"/>
          <w:szCs w:val="20"/>
        </w:rPr>
        <w:t>Tools Used</w:t>
      </w:r>
      <w:r>
        <w:rPr>
          <w:rFonts w:ascii="Verdana" w:hAnsi="Verdana"/>
          <w:b/>
          <w:sz w:val="20"/>
          <w:szCs w:val="20"/>
        </w:rPr>
        <w:tab/>
        <w:t>:</w:t>
      </w:r>
      <w:r>
        <w:rPr>
          <w:rFonts w:ascii="Verdana" w:hAnsi="Verdana"/>
          <w:b/>
          <w:sz w:val="20"/>
          <w:szCs w:val="20"/>
        </w:rPr>
        <w:tab/>
      </w:r>
      <w:r w:rsidR="00662047">
        <w:rPr>
          <w:rFonts w:ascii="Verdana" w:hAnsi="Verdana"/>
          <w:b/>
          <w:sz w:val="20"/>
          <w:szCs w:val="20"/>
        </w:rPr>
        <w:t>SSIS, SSRS, SQL SERVER 2008R2</w:t>
      </w:r>
    </w:p>
    <w:p w:rsidR="00AF19CE" w:rsidRDefault="00220771">
      <w:pPr>
        <w:spacing w:before="120" w:after="120"/>
        <w:ind w:right="29"/>
        <w:jc w:val="both"/>
        <w:rPr>
          <w:rFonts w:ascii="Verdana" w:hAnsi="Verdana"/>
          <w:b/>
          <w:sz w:val="20"/>
          <w:szCs w:val="20"/>
        </w:rPr>
      </w:pPr>
      <w:r>
        <w:rPr>
          <w:rFonts w:ascii="Verdana" w:hAnsi="Verdana"/>
          <w:b/>
          <w:sz w:val="20"/>
          <w:szCs w:val="20"/>
        </w:rPr>
        <w:t>Duration</w:t>
      </w:r>
      <w:r>
        <w:rPr>
          <w:rFonts w:ascii="Verdana" w:hAnsi="Verdana"/>
          <w:b/>
          <w:sz w:val="20"/>
          <w:szCs w:val="20"/>
        </w:rPr>
        <w:tab/>
      </w:r>
      <w:r w:rsidR="00662047">
        <w:rPr>
          <w:rFonts w:ascii="Verdana" w:hAnsi="Verdana"/>
          <w:b/>
          <w:sz w:val="20"/>
          <w:szCs w:val="20"/>
        </w:rPr>
        <w:t>:</w:t>
      </w:r>
      <w:r>
        <w:rPr>
          <w:rFonts w:ascii="Verdana" w:hAnsi="Verdana"/>
          <w:b/>
          <w:sz w:val="20"/>
          <w:szCs w:val="20"/>
        </w:rPr>
        <w:tab/>
      </w:r>
      <w:r w:rsidR="00662047">
        <w:rPr>
          <w:rFonts w:ascii="Verdana" w:hAnsi="Verdana"/>
          <w:b/>
          <w:sz w:val="20"/>
          <w:szCs w:val="20"/>
        </w:rPr>
        <w:t>Apr-2012 to Jan-2013</w:t>
      </w:r>
      <w:r w:rsidR="00662047">
        <w:rPr>
          <w:rFonts w:ascii="Verdana" w:hAnsi="Verdana"/>
          <w:b/>
          <w:sz w:val="20"/>
          <w:szCs w:val="20"/>
        </w:rPr>
        <w:tab/>
      </w:r>
      <w:r w:rsidR="00662047">
        <w:rPr>
          <w:rFonts w:ascii="Verdana" w:hAnsi="Verdana"/>
          <w:b/>
          <w:sz w:val="20"/>
          <w:szCs w:val="20"/>
        </w:rPr>
        <w:tab/>
      </w:r>
      <w:r w:rsidR="00662047">
        <w:rPr>
          <w:rFonts w:ascii="Verdana" w:hAnsi="Verdana"/>
          <w:b/>
          <w:sz w:val="20"/>
          <w:szCs w:val="20"/>
        </w:rPr>
        <w:tab/>
      </w:r>
    </w:p>
    <w:p w:rsidR="00AF19CE" w:rsidRDefault="00AF19CE">
      <w:pPr>
        <w:jc w:val="both"/>
        <w:rPr>
          <w:rFonts w:ascii="Verdana" w:hAnsi="Verdana"/>
          <w:b/>
          <w:iCs/>
          <w:sz w:val="20"/>
          <w:szCs w:val="20"/>
        </w:rPr>
      </w:pPr>
    </w:p>
    <w:p w:rsidR="00AF19CE" w:rsidRDefault="00662047">
      <w:pPr>
        <w:jc w:val="both"/>
        <w:rPr>
          <w:rFonts w:ascii="Verdana" w:hAnsi="Verdana"/>
          <w:b/>
          <w:iCs/>
          <w:sz w:val="20"/>
          <w:szCs w:val="20"/>
        </w:rPr>
      </w:pPr>
      <w:r>
        <w:rPr>
          <w:rFonts w:ascii="Verdana" w:hAnsi="Verdana"/>
          <w:b/>
          <w:iCs/>
          <w:sz w:val="20"/>
          <w:szCs w:val="20"/>
        </w:rPr>
        <w:t>Description:</w:t>
      </w:r>
    </w:p>
    <w:p w:rsidR="00AF19CE" w:rsidRDefault="00AF19CE">
      <w:pPr>
        <w:jc w:val="both"/>
        <w:rPr>
          <w:rFonts w:ascii="Verdana" w:hAnsi="Verdana"/>
          <w:b/>
          <w:iCs/>
          <w:sz w:val="20"/>
          <w:szCs w:val="20"/>
        </w:rPr>
      </w:pPr>
    </w:p>
    <w:p w:rsidR="00AF19CE" w:rsidRDefault="00662047">
      <w:pPr>
        <w:jc w:val="both"/>
        <w:rPr>
          <w:rFonts w:ascii="Verdana" w:hAnsi="Verdana"/>
          <w:iCs/>
          <w:sz w:val="20"/>
          <w:szCs w:val="20"/>
        </w:rPr>
      </w:pPr>
      <w:r>
        <w:rPr>
          <w:rFonts w:ascii="Verdana" w:hAnsi="Verdana"/>
          <w:iCs/>
          <w:sz w:val="20"/>
          <w:szCs w:val="20"/>
        </w:rPr>
        <w:t xml:space="preserve">              </w:t>
      </w:r>
      <w:r>
        <w:rPr>
          <w:rFonts w:ascii="Verdana" w:eastAsia="Nimbus Sans L" w:hAnsi="Verdana" w:cs="Verdana"/>
          <w:sz w:val="20"/>
          <w:szCs w:val="20"/>
          <w:lang w:val="en-GB"/>
        </w:rPr>
        <w:t xml:space="preserve">MS People deals with </w:t>
      </w:r>
      <w:r>
        <w:rPr>
          <w:rFonts w:ascii="Verdana" w:eastAsia="Nimbus Sans L" w:hAnsi="Verdana" w:cs="Verdana"/>
          <w:sz w:val="20"/>
          <w:szCs w:val="20"/>
          <w:lang w:val="en-GB"/>
        </w:rPr>
        <w:t>Microsoft employee’s data like Name, Gender, salary, Date of Joining, Designation etc. Microsoft is having a reporting tool called MSRA which is used to get the report on MS People Data Warehouse.</w:t>
      </w:r>
    </w:p>
    <w:p w:rsidR="00AF19CE" w:rsidRDefault="00AF19CE">
      <w:pPr>
        <w:jc w:val="both"/>
        <w:rPr>
          <w:rFonts w:ascii="Verdana" w:eastAsia="Nimbus Sans L" w:hAnsi="Verdana" w:cs="Verdana"/>
          <w:sz w:val="20"/>
          <w:szCs w:val="20"/>
          <w:lang w:val="en-GB"/>
        </w:rPr>
      </w:pPr>
    </w:p>
    <w:p w:rsidR="00AF19CE" w:rsidRDefault="00662047">
      <w:pPr>
        <w:jc w:val="both"/>
        <w:rPr>
          <w:rFonts w:ascii="Verdana" w:eastAsia="Nimbus Sans L" w:hAnsi="Verdana" w:cs="Verdana"/>
          <w:sz w:val="20"/>
          <w:szCs w:val="20"/>
          <w:lang w:val="en-GB"/>
        </w:rPr>
      </w:pPr>
      <w:r>
        <w:rPr>
          <w:rFonts w:ascii="Verdana" w:eastAsia="Nimbus Sans L" w:hAnsi="Verdana" w:cs="Verdana"/>
          <w:sz w:val="20"/>
          <w:szCs w:val="20"/>
          <w:lang w:val="en-GB"/>
        </w:rPr>
        <w:t>Responsibilities:</w:t>
      </w:r>
    </w:p>
    <w:p w:rsidR="00AF19CE" w:rsidRDefault="00AF19CE">
      <w:pPr>
        <w:pStyle w:val="Header"/>
        <w:tabs>
          <w:tab w:val="clear" w:pos="4320"/>
          <w:tab w:val="clear" w:pos="8640"/>
        </w:tabs>
        <w:jc w:val="both"/>
        <w:rPr>
          <w:rFonts w:ascii="Verdana" w:eastAsia="Nimbus Sans L" w:hAnsi="Verdana" w:cs="Verdana"/>
          <w:lang w:val="en-GB"/>
        </w:rPr>
      </w:pPr>
    </w:p>
    <w:p w:rsidR="00AF19CE" w:rsidRDefault="00662047">
      <w:pPr>
        <w:pStyle w:val="Header"/>
        <w:numPr>
          <w:ilvl w:val="0"/>
          <w:numId w:val="4"/>
        </w:numPr>
        <w:tabs>
          <w:tab w:val="clear" w:pos="4320"/>
          <w:tab w:val="clear" w:pos="8640"/>
          <w:tab w:val="left" w:pos="720"/>
        </w:tabs>
        <w:ind w:left="714" w:hanging="357"/>
        <w:contextualSpacing/>
        <w:rPr>
          <w:rFonts w:ascii="Verdana" w:eastAsia="Nimbus Sans L" w:hAnsi="Verdana" w:cs="Verdana"/>
          <w:lang w:val="en-GB"/>
        </w:rPr>
      </w:pPr>
      <w:r>
        <w:rPr>
          <w:rFonts w:ascii="Verdana" w:eastAsia="Nimbus Sans L" w:hAnsi="Verdana" w:cs="Verdana"/>
          <w:lang w:val="en-GB"/>
        </w:rPr>
        <w:t xml:space="preserve">Extensively worked in Data Extraction, </w:t>
      </w:r>
      <w:r>
        <w:rPr>
          <w:rFonts w:ascii="Verdana" w:eastAsia="Nimbus Sans L" w:hAnsi="Verdana" w:cs="Verdana"/>
          <w:lang w:val="en-GB"/>
        </w:rPr>
        <w:t>Transformation and loading data from source systems to target systems using SSIS packages.</w:t>
      </w:r>
    </w:p>
    <w:p w:rsidR="00AF19CE" w:rsidRDefault="00662047">
      <w:pPr>
        <w:pStyle w:val="Header"/>
        <w:numPr>
          <w:ilvl w:val="0"/>
          <w:numId w:val="4"/>
        </w:numPr>
        <w:tabs>
          <w:tab w:val="clear" w:pos="4320"/>
          <w:tab w:val="clear" w:pos="8640"/>
          <w:tab w:val="left" w:pos="720"/>
        </w:tabs>
        <w:ind w:left="714" w:hanging="357"/>
        <w:contextualSpacing/>
        <w:rPr>
          <w:rFonts w:ascii="Verdana" w:eastAsia="Nimbus Sans L" w:hAnsi="Verdana" w:cs="Verdana"/>
          <w:lang w:val="en-GB"/>
        </w:rPr>
      </w:pPr>
      <w:r>
        <w:rPr>
          <w:rFonts w:ascii="Verdana" w:eastAsia="Nimbus Sans L" w:hAnsi="Verdana" w:cs="Verdana"/>
          <w:lang w:val="en-GB"/>
        </w:rPr>
        <w:t>Scheduling ETL packages through Sql Server agent Jobs.</w:t>
      </w:r>
    </w:p>
    <w:p w:rsidR="00AF19CE" w:rsidRDefault="00662047">
      <w:pPr>
        <w:pStyle w:val="Header"/>
        <w:numPr>
          <w:ilvl w:val="0"/>
          <w:numId w:val="4"/>
        </w:numPr>
        <w:tabs>
          <w:tab w:val="clear" w:pos="4320"/>
          <w:tab w:val="clear" w:pos="8640"/>
          <w:tab w:val="left" w:pos="720"/>
        </w:tabs>
        <w:ind w:left="714" w:hanging="357"/>
        <w:contextualSpacing/>
        <w:rPr>
          <w:rFonts w:ascii="Verdana" w:eastAsia="Nimbus Sans L" w:hAnsi="Verdana" w:cs="Verdana"/>
          <w:lang w:val="en-GB"/>
        </w:rPr>
      </w:pPr>
      <w:r>
        <w:rPr>
          <w:rFonts w:ascii="Verdana" w:eastAsia="Nimbus Sans L" w:hAnsi="Verdana" w:cs="Verdana"/>
          <w:lang w:val="en-GB"/>
        </w:rPr>
        <w:t>Deploying the designed SSIS packages to multiple environments.</w:t>
      </w:r>
    </w:p>
    <w:p w:rsidR="00AF19CE" w:rsidRDefault="00662047">
      <w:pPr>
        <w:pStyle w:val="Header"/>
        <w:numPr>
          <w:ilvl w:val="0"/>
          <w:numId w:val="4"/>
        </w:numPr>
        <w:tabs>
          <w:tab w:val="clear" w:pos="4320"/>
          <w:tab w:val="clear" w:pos="8640"/>
          <w:tab w:val="left" w:pos="720"/>
        </w:tabs>
        <w:ind w:left="714" w:hanging="357"/>
        <w:contextualSpacing/>
        <w:rPr>
          <w:rFonts w:ascii="Verdana" w:eastAsia="Nimbus Sans L" w:hAnsi="Verdana" w:cs="Verdana"/>
          <w:lang w:val="en-GB"/>
        </w:rPr>
      </w:pPr>
      <w:r>
        <w:rPr>
          <w:rFonts w:ascii="Verdana" w:eastAsia="Nimbus Sans L" w:hAnsi="Verdana" w:cs="Verdana"/>
          <w:lang w:val="en-GB"/>
        </w:rPr>
        <w:t xml:space="preserve">Creation of Tabular, matrix and Chart reports </w:t>
      </w:r>
      <w:r>
        <w:rPr>
          <w:rFonts w:ascii="Verdana" w:eastAsia="Nimbus Sans L" w:hAnsi="Verdana" w:cs="Verdana"/>
          <w:lang w:val="en-GB"/>
        </w:rPr>
        <w:t>in SSRS as per business requirements.</w:t>
      </w:r>
    </w:p>
    <w:p w:rsidR="00AF19CE" w:rsidRDefault="00662047">
      <w:pPr>
        <w:pStyle w:val="Header"/>
        <w:numPr>
          <w:ilvl w:val="0"/>
          <w:numId w:val="4"/>
        </w:numPr>
        <w:tabs>
          <w:tab w:val="clear" w:pos="4320"/>
          <w:tab w:val="clear" w:pos="8640"/>
          <w:tab w:val="left" w:pos="720"/>
        </w:tabs>
        <w:ind w:left="714" w:hanging="357"/>
        <w:contextualSpacing/>
        <w:rPr>
          <w:rFonts w:ascii="Verdana" w:eastAsia="Nimbus Sans L" w:hAnsi="Verdana" w:cs="Verdana"/>
          <w:lang w:val="en-GB"/>
        </w:rPr>
      </w:pPr>
      <w:r>
        <w:rPr>
          <w:rFonts w:ascii="Verdana" w:eastAsia="Nimbus Sans L" w:hAnsi="Verdana" w:cs="Verdana"/>
          <w:lang w:val="en-GB"/>
        </w:rPr>
        <w:t>Creation of report subscriptions to send the reports through emails at desired schedules</w:t>
      </w:r>
    </w:p>
    <w:p w:rsidR="00220771" w:rsidRDefault="00220771">
      <w:pPr>
        <w:spacing w:line="360" w:lineRule="auto"/>
        <w:ind w:left="7200" w:firstLine="720"/>
        <w:rPr>
          <w:rFonts w:ascii="Verdana" w:eastAsia="Nimbus Sans L" w:hAnsi="Verdana" w:cs="Verdana"/>
          <w:sz w:val="20"/>
          <w:szCs w:val="20"/>
          <w:lang w:val="en-GB"/>
        </w:rPr>
      </w:pPr>
    </w:p>
    <w:p w:rsidR="00220771" w:rsidRDefault="00220771">
      <w:pPr>
        <w:spacing w:line="360" w:lineRule="auto"/>
        <w:ind w:left="7200" w:firstLine="720"/>
        <w:rPr>
          <w:rFonts w:ascii="Verdana" w:eastAsia="Nimbus Sans L" w:hAnsi="Verdana" w:cs="Verdana"/>
          <w:sz w:val="20"/>
          <w:szCs w:val="20"/>
          <w:lang w:val="en-GB"/>
        </w:rPr>
      </w:pPr>
    </w:p>
    <w:p w:rsidR="00220771" w:rsidRDefault="00220771">
      <w:pPr>
        <w:spacing w:line="360" w:lineRule="auto"/>
        <w:ind w:left="7200" w:firstLine="720"/>
        <w:rPr>
          <w:rFonts w:ascii="Verdana" w:eastAsia="Nimbus Sans L" w:hAnsi="Verdana" w:cs="Verdana"/>
          <w:sz w:val="20"/>
          <w:szCs w:val="20"/>
          <w:lang w:val="en-GB"/>
        </w:rPr>
      </w:pPr>
    </w:p>
    <w:p w:rsidR="00220771" w:rsidRDefault="00220771">
      <w:pPr>
        <w:spacing w:line="360" w:lineRule="auto"/>
        <w:ind w:left="7200" w:firstLine="720"/>
        <w:rPr>
          <w:rFonts w:ascii="Verdana" w:eastAsia="Nimbus Sans L" w:hAnsi="Verdana" w:cs="Verdana"/>
          <w:sz w:val="20"/>
          <w:szCs w:val="20"/>
          <w:lang w:val="en-GB"/>
        </w:rPr>
      </w:pPr>
    </w:p>
    <w:p w:rsidR="000E2A4A" w:rsidRDefault="00662047">
      <w:pPr>
        <w:spacing w:line="360" w:lineRule="auto"/>
        <w:ind w:left="7200" w:firstLine="720"/>
        <w:rPr>
          <w:rFonts w:ascii="Verdana" w:hAnsi="Verdana"/>
          <w:bCs/>
        </w:rPr>
      </w:pPr>
      <w:r>
        <w:rPr>
          <w:rFonts w:ascii="Verdana" w:eastAsia="Nimbus Sans L" w:hAnsi="Verdana" w:cs="Verdana"/>
          <w:sz w:val="20"/>
          <w:szCs w:val="20"/>
          <w:lang w:val="en-GB"/>
        </w:rPr>
        <w:t>Hazarath</w:t>
      </w:r>
      <w:r>
        <w:rPr>
          <w:rFonts w:ascii="Verdana" w:eastAsia="Nimbus Sans L" w:hAnsi="Verdana" w:cs="Verdana"/>
          <w:sz w:val="20"/>
          <w:szCs w:val="20"/>
          <w:lang w:val="en-GB"/>
        </w:rPr>
        <w:tab/>
      </w:r>
      <w:r>
        <w:rPr>
          <w:rFonts w:ascii="Verdana" w:hAnsi="Verdana"/>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0E2A4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 w:name="Nimbus Sans L">
    <w:altName w:val="Arial"/>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B552A"/>
    <w:multiLevelType w:val="multilevel"/>
    <w:tmpl w:val="1FCB552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20EC2494"/>
    <w:multiLevelType w:val="multilevel"/>
    <w:tmpl w:val="20EC249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26A71EC"/>
    <w:multiLevelType w:val="multilevel"/>
    <w:tmpl w:val="226A71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45714824"/>
    <w:multiLevelType w:val="multilevel"/>
    <w:tmpl w:val="457148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E4"/>
    <w:rsid w:val="00052618"/>
    <w:rsid w:val="000C388C"/>
    <w:rsid w:val="000E2A4A"/>
    <w:rsid w:val="000F147F"/>
    <w:rsid w:val="000F544F"/>
    <w:rsid w:val="00106409"/>
    <w:rsid w:val="00112265"/>
    <w:rsid w:val="001244AB"/>
    <w:rsid w:val="00141D3F"/>
    <w:rsid w:val="00183ECF"/>
    <w:rsid w:val="00196816"/>
    <w:rsid w:val="001A3E6B"/>
    <w:rsid w:val="001D1E6F"/>
    <w:rsid w:val="001D280E"/>
    <w:rsid w:val="00206CEE"/>
    <w:rsid w:val="00213557"/>
    <w:rsid w:val="00220771"/>
    <w:rsid w:val="00220EF5"/>
    <w:rsid w:val="00224C26"/>
    <w:rsid w:val="00240A2C"/>
    <w:rsid w:val="00246FB0"/>
    <w:rsid w:val="002832BC"/>
    <w:rsid w:val="002878F3"/>
    <w:rsid w:val="002959FF"/>
    <w:rsid w:val="002A34CE"/>
    <w:rsid w:val="002D625F"/>
    <w:rsid w:val="002D7CC9"/>
    <w:rsid w:val="003022E7"/>
    <w:rsid w:val="0030517F"/>
    <w:rsid w:val="003333A7"/>
    <w:rsid w:val="00336A4F"/>
    <w:rsid w:val="00342FD8"/>
    <w:rsid w:val="003444F2"/>
    <w:rsid w:val="003A3DE4"/>
    <w:rsid w:val="003B24E2"/>
    <w:rsid w:val="003C3526"/>
    <w:rsid w:val="003F067F"/>
    <w:rsid w:val="00430A0F"/>
    <w:rsid w:val="00435779"/>
    <w:rsid w:val="00451D0F"/>
    <w:rsid w:val="00482133"/>
    <w:rsid w:val="004930A1"/>
    <w:rsid w:val="004A4D18"/>
    <w:rsid w:val="004E7A1B"/>
    <w:rsid w:val="00514522"/>
    <w:rsid w:val="00520793"/>
    <w:rsid w:val="0052380D"/>
    <w:rsid w:val="005B413E"/>
    <w:rsid w:val="005C6DF7"/>
    <w:rsid w:val="005E4B90"/>
    <w:rsid w:val="00644CA9"/>
    <w:rsid w:val="00660E25"/>
    <w:rsid w:val="00662047"/>
    <w:rsid w:val="006706E3"/>
    <w:rsid w:val="00683EE6"/>
    <w:rsid w:val="00692121"/>
    <w:rsid w:val="006D3BCC"/>
    <w:rsid w:val="006E3D50"/>
    <w:rsid w:val="006F7FDF"/>
    <w:rsid w:val="00705695"/>
    <w:rsid w:val="00710319"/>
    <w:rsid w:val="00736B0C"/>
    <w:rsid w:val="007433CC"/>
    <w:rsid w:val="00753B2C"/>
    <w:rsid w:val="00765323"/>
    <w:rsid w:val="00774215"/>
    <w:rsid w:val="0078722E"/>
    <w:rsid w:val="00790115"/>
    <w:rsid w:val="007A08DF"/>
    <w:rsid w:val="007A0B6A"/>
    <w:rsid w:val="007A4B17"/>
    <w:rsid w:val="007A7D5C"/>
    <w:rsid w:val="007C5274"/>
    <w:rsid w:val="007D0735"/>
    <w:rsid w:val="007E0E76"/>
    <w:rsid w:val="00805A29"/>
    <w:rsid w:val="0081602D"/>
    <w:rsid w:val="00816875"/>
    <w:rsid w:val="0082544F"/>
    <w:rsid w:val="00887B2A"/>
    <w:rsid w:val="0091757B"/>
    <w:rsid w:val="00964AE8"/>
    <w:rsid w:val="00965D3A"/>
    <w:rsid w:val="00971A6C"/>
    <w:rsid w:val="009755C2"/>
    <w:rsid w:val="009B7215"/>
    <w:rsid w:val="00A1184F"/>
    <w:rsid w:val="00A240E0"/>
    <w:rsid w:val="00A44D0C"/>
    <w:rsid w:val="00A47D2F"/>
    <w:rsid w:val="00A763FA"/>
    <w:rsid w:val="00A7758D"/>
    <w:rsid w:val="00AF19CE"/>
    <w:rsid w:val="00B2584C"/>
    <w:rsid w:val="00B33058"/>
    <w:rsid w:val="00B776BA"/>
    <w:rsid w:val="00B905BE"/>
    <w:rsid w:val="00BA1F41"/>
    <w:rsid w:val="00BF1701"/>
    <w:rsid w:val="00BF2055"/>
    <w:rsid w:val="00C20F8F"/>
    <w:rsid w:val="00C5412B"/>
    <w:rsid w:val="00C8269D"/>
    <w:rsid w:val="00C84B4C"/>
    <w:rsid w:val="00D00777"/>
    <w:rsid w:val="00D563EB"/>
    <w:rsid w:val="00D723EA"/>
    <w:rsid w:val="00D8751B"/>
    <w:rsid w:val="00D93B0F"/>
    <w:rsid w:val="00DA50B6"/>
    <w:rsid w:val="00DA5F41"/>
    <w:rsid w:val="00E07B28"/>
    <w:rsid w:val="00E1013D"/>
    <w:rsid w:val="00E3666E"/>
    <w:rsid w:val="00E43E31"/>
    <w:rsid w:val="00E57E55"/>
    <w:rsid w:val="00E73D07"/>
    <w:rsid w:val="00E77821"/>
    <w:rsid w:val="00EE6FFA"/>
    <w:rsid w:val="00F05999"/>
    <w:rsid w:val="00F55B73"/>
    <w:rsid w:val="00F725C9"/>
    <w:rsid w:val="00FA1AAA"/>
    <w:rsid w:val="00FA4B35"/>
    <w:rsid w:val="00FD3EC9"/>
    <w:rsid w:val="00FE4E22"/>
    <w:rsid w:val="5E7A3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6DF37E51-28FE-2A45-854D-E6A95B9A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5">
    <w:name w:val="heading 5"/>
    <w:basedOn w:val="Normal"/>
    <w:next w:val="Normal"/>
    <w:link w:val="Heading5Char"/>
    <w:qFormat/>
    <w:pPr>
      <w:spacing w:before="240" w:after="60"/>
      <w:outlineLvl w:val="4"/>
    </w:pPr>
    <w:rPr>
      <w:b/>
      <w:bCs/>
      <w:i/>
      <w:i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rPr>
      <w:b/>
      <w:bCs/>
      <w:sz w:val="28"/>
      <w:szCs w:val="28"/>
      <w:lang w:val="en-US" w:eastAsia="en-US" w:bidi="ar-SA"/>
    </w:rPr>
  </w:style>
  <w:style w:type="character" w:styleId="Hyperlink">
    <w:name w:val="Hyperlink"/>
    <w:rPr>
      <w:color w:val="0000FF"/>
      <w:u w:val="single"/>
    </w:rPr>
  </w:style>
  <w:style w:type="character" w:customStyle="1" w:styleId="apple-style-span">
    <w:name w:val="apple-style-span"/>
  </w:style>
  <w:style w:type="character" w:customStyle="1" w:styleId="HeaderChar">
    <w:name w:val="Header Char"/>
    <w:link w:val="Header"/>
    <w:rPr>
      <w:lang w:val="en-US" w:eastAsia="en-US" w:bidi="ar-SA"/>
    </w:rPr>
  </w:style>
  <w:style w:type="character" w:customStyle="1" w:styleId="normalchar">
    <w:name w:val="normal__char"/>
  </w:style>
  <w:style w:type="character" w:customStyle="1" w:styleId="Heading5Char">
    <w:name w:val="Heading 5 Char"/>
    <w:link w:val="Heading5"/>
    <w:rPr>
      <w:b/>
      <w:bCs/>
      <w:i/>
      <w:iCs/>
      <w:sz w:val="26"/>
      <w:szCs w:val="26"/>
      <w:lang w:val="en-GB" w:eastAsia="en-GB" w:bidi="ar-SA"/>
    </w:rPr>
  </w:style>
  <w:style w:type="character" w:customStyle="1" w:styleId="BodyTextChar">
    <w:name w:val="Body Text Char"/>
    <w:link w:val="BodyText"/>
    <w:semiHidden/>
    <w:rPr>
      <w:rFonts w:ascii="Arial" w:hAnsi="Arial"/>
      <w:lang w:val="en-US" w:bidi="ar-SA"/>
    </w:rPr>
  </w:style>
  <w:style w:type="character" w:customStyle="1" w:styleId="NoSpacingChar">
    <w:name w:val="No Spacing Char"/>
    <w:basedOn w:val="DefaultParagraphFont"/>
    <w:link w:val="NoSpacing"/>
    <w:uiPriority w:val="1"/>
    <w:locked/>
  </w:style>
  <w:style w:type="character" w:customStyle="1" w:styleId="ListParagraphChar">
    <w:name w:val="List Paragraph Char"/>
    <w:link w:val="ListParagraph"/>
    <w:uiPriority w:val="34"/>
    <w:locked/>
    <w:rPr>
      <w:sz w:val="24"/>
      <w:szCs w:val="24"/>
      <w:lang w:val="en-US" w:eastAsia="en-US"/>
    </w:rPr>
  </w:style>
  <w:style w:type="character" w:customStyle="1" w:styleId="FooterChar">
    <w:name w:val="Footer Char"/>
    <w:link w:val="Footer"/>
    <w:rPr>
      <w:sz w:val="24"/>
      <w:szCs w:val="24"/>
      <w:lang w:val="en-US" w:eastAsia="en-US"/>
    </w:rPr>
  </w:style>
  <w:style w:type="paragraph" w:styleId="Title">
    <w:name w:val="Title"/>
    <w:basedOn w:val="Normal"/>
    <w:link w:val="TitleChar"/>
    <w:qFormat/>
    <w:pPr>
      <w:autoSpaceDE w:val="0"/>
      <w:autoSpaceDN w:val="0"/>
      <w:jc w:val="center"/>
    </w:pPr>
    <w:rPr>
      <w:b/>
      <w:bCs/>
      <w:sz w:val="28"/>
      <w:szCs w:val="28"/>
    </w:rPr>
  </w:style>
  <w:style w:type="paragraph" w:styleId="BodyText">
    <w:name w:val="Body Text"/>
    <w:basedOn w:val="Normal"/>
    <w:link w:val="BodyTextChar"/>
    <w:semiHidden/>
    <w:pPr>
      <w:widowControl w:val="0"/>
      <w:autoSpaceDE w:val="0"/>
      <w:autoSpaceDN w:val="0"/>
    </w:pPr>
    <w:rPr>
      <w:rFonts w:ascii="Arial" w:hAnsi="Arial"/>
      <w:sz w:val="20"/>
      <w:szCs w:val="20"/>
    </w:rPr>
  </w:style>
  <w:style w:type="paragraph" w:styleId="Footer">
    <w:name w:val="footer"/>
    <w:basedOn w:val="Normal"/>
    <w:link w:val="FooterChar"/>
    <w:pPr>
      <w:tabs>
        <w:tab w:val="center" w:pos="4513"/>
        <w:tab w:val="right" w:pos="9026"/>
      </w:tabs>
    </w:pPr>
  </w:style>
  <w:style w:type="paragraph" w:styleId="Header">
    <w:name w:val="header"/>
    <w:basedOn w:val="Normal"/>
    <w:link w:val="HeaderChar"/>
    <w:pPr>
      <w:tabs>
        <w:tab w:val="center" w:pos="4320"/>
        <w:tab w:val="right" w:pos="8640"/>
      </w:tabs>
    </w:pPr>
    <w:rPr>
      <w:sz w:val="20"/>
      <w:szCs w:val="20"/>
    </w:rPr>
  </w:style>
  <w:style w:type="paragraph" w:styleId="ListParagraph">
    <w:name w:val="List Paragraph"/>
    <w:basedOn w:val="Normal"/>
    <w:link w:val="ListParagraphChar"/>
    <w:uiPriority w:val="34"/>
    <w:qFormat/>
    <w:pPr>
      <w:ind w:left="720"/>
    </w:pPr>
  </w:style>
  <w:style w:type="paragraph" w:customStyle="1" w:styleId="DefaultText">
    <w:name w:val="Default Text"/>
    <w:basedOn w:val="Normal"/>
    <w:pPr>
      <w:widowControl w:val="0"/>
      <w:autoSpaceDE w:val="0"/>
      <w:autoSpaceDN w:val="0"/>
      <w:adjustRightInd w:val="0"/>
    </w:pPr>
  </w:style>
  <w:style w:type="paragraph" w:styleId="NoSpacing">
    <w:name w:val="No Spacing"/>
    <w:basedOn w:val="Normal"/>
    <w:link w:val="NoSpacingChar"/>
    <w:uiPriority w:val="1"/>
    <w:qFormat/>
    <w:rPr>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pixelsPerInch w:val="3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bb3651caf1aad76b2dccbe1abb8a79e2134f530e18705c4458440321091b5b581209110213485f550e4356014b4450530401195c1333471b1b1115405f5e095042011503504e1c180c571833471b1b0714435a5a0d575601514841481f0f2b561358191b15001043095e08541b140e445745455d5f08054c1b00100317130d5d5d551c120a120011474a411b1213471b1b1112455d5c0b574a120b16115c6&amp;docType=docx"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arson.com/corporate/products-and-services.html" TargetMode="External"/><Relationship Id="rId11" Type="http://schemas.openxmlformats.org/officeDocument/2006/relationships/customXml" Target="../customXml/item2.xml"/><Relationship Id="rId5" Type="http://schemas.openxmlformats.org/officeDocument/2006/relationships/hyperlink" Target="mailto:HazarathV.dwh@gmail.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FDB216CFDC37449A7F97552EA53E94" ma:contentTypeVersion="9" ma:contentTypeDescription="Create a new document." ma:contentTypeScope="" ma:versionID="960d73d3391f705d04ab21ee36323ad2">
  <xsd:schema xmlns:xsd="http://www.w3.org/2001/XMLSchema" xmlns:xs="http://www.w3.org/2001/XMLSchema" xmlns:p="http://schemas.microsoft.com/office/2006/metadata/properties" xmlns:ns2="c2339581-1ff4-4eb9-8990-af2dd1019d72" targetNamespace="http://schemas.microsoft.com/office/2006/metadata/properties" ma:root="true" ma:fieldsID="06a7a3e7f0be82bc1805ec6f019a6633" ns2:_="">
    <xsd:import namespace="c2339581-1ff4-4eb9-8990-af2dd1019d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39581-1ff4-4eb9-8990-af2dd1019d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BD6CD5-C842-460B-B0D1-F2FF3A1753B4}"/>
</file>

<file path=customXml/itemProps2.xml><?xml version="1.0" encoding="utf-8"?>
<ds:datastoreItem xmlns:ds="http://schemas.openxmlformats.org/officeDocument/2006/customXml" ds:itemID="{1FC0EBE7-5F1F-4186-AC63-C72965F18586}"/>
</file>

<file path=customXml/itemProps3.xml><?xml version="1.0" encoding="utf-8"?>
<ds:datastoreItem xmlns:ds="http://schemas.openxmlformats.org/officeDocument/2006/customXml" ds:itemID="{8FF7F8CB-9117-41EE-8BC2-6FB8C82C3871}"/>
</file>

<file path=docProps/app.xml><?xml version="1.0" encoding="utf-8"?>
<Properties xmlns="http://schemas.openxmlformats.org/officeDocument/2006/extended-properties" xmlns:vt="http://schemas.openxmlformats.org/officeDocument/2006/docPropsVTypes">
  <Template>Normal</Template>
  <TotalTime>4</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Hazarath</dc:creator>
  <cp:lastModifiedBy>Sepl</cp:lastModifiedBy>
  <cp:revision>4</cp:revision>
  <dcterms:created xsi:type="dcterms:W3CDTF">2019-07-05T09:23:00Z</dcterms:created>
  <dcterms:modified xsi:type="dcterms:W3CDTF">2019-07-05T09:27:00Z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y fmtid="{D5CDD505-2E9C-101B-9397-08002B2CF9AE}" pid="3" name="ContentTypeId">
    <vt:lpwstr>0x0101009DFDB216CFDC37449A7F97552EA53E94</vt:lpwstr>
  </property>
  <property fmtid="{D5CDD505-2E9C-101B-9397-08002B2CF9AE}" pid="4" name="Order">
    <vt:r8>2900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