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10E2" w:rsidRPr="00D02887" w:rsidRDefault="00DC7B51">
      <w:pPr>
        <w:pStyle w:val="Title"/>
        <w:ind w:left="634"/>
        <w:jc w:val="right"/>
        <w:rPr>
          <w:rFonts w:asciiTheme="minorHAnsi" w:eastAsia="Calibri" w:hAnsiTheme="minorHAnsi" w:cs="Calibri"/>
          <w:i w:val="0"/>
          <w:color w:val="404040"/>
          <w:sz w:val="22"/>
          <w:szCs w:val="22"/>
          <w:u w:val="none"/>
        </w:rPr>
      </w:pPr>
      <w:r w:rsidRPr="00D02887">
        <w:rPr>
          <w:rFonts w:asciiTheme="minorHAnsi" w:eastAsia="Calibri" w:hAnsiTheme="minorHAnsi" w:cs="Calibri"/>
          <w:i w:val="0"/>
          <w:noProof/>
          <w:color w:val="00B0F0"/>
          <w:sz w:val="22"/>
          <w:szCs w:val="22"/>
          <w:lang w:val="en-IN" w:eastAsia="en-IN"/>
        </w:rPr>
        <w:drawing>
          <wp:inline distT="0" distB="0" distL="0" distR="0">
            <wp:extent cx="971550" cy="1057275"/>
            <wp:effectExtent l="0" t="0" r="0" b="9525"/>
            <wp:docPr id="1" name="Picture 1" descr="C:\Users\06612\Desktop\shamshu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15836" name="Picture 1" descr="C:\Users\06612\Desktop\shamshu_pic.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3369" cy="1059254"/>
                    </a:xfrm>
                    <a:prstGeom prst="rect">
                      <a:avLst/>
                    </a:prstGeom>
                    <a:noFill/>
                    <a:ln>
                      <a:noFill/>
                    </a:ln>
                  </pic:spPr>
                </pic:pic>
              </a:graphicData>
            </a:graphic>
          </wp:inline>
        </w:drawing>
      </w:r>
    </w:p>
    <w:p w:rsidR="002B5D4E" w:rsidRPr="00897F88" w:rsidRDefault="00DC7B51" w:rsidP="00EE10E2">
      <w:pPr>
        <w:pStyle w:val="Title"/>
        <w:jc w:val="left"/>
        <w:rPr>
          <w:rFonts w:asciiTheme="minorHAnsi" w:eastAsia="Calibri" w:hAnsiTheme="minorHAnsi" w:cs="Calibri"/>
          <w:i w:val="0"/>
          <w:color w:val="404040"/>
          <w:sz w:val="24"/>
          <w:szCs w:val="22"/>
          <w:u w:val="none"/>
        </w:rPr>
      </w:pPr>
      <w:r w:rsidRPr="00897F88">
        <w:rPr>
          <w:rFonts w:asciiTheme="minorHAnsi" w:eastAsia="Calibri" w:hAnsiTheme="minorHAnsi" w:cs="Calibri"/>
          <w:i w:val="0"/>
          <w:color w:val="404040"/>
          <w:sz w:val="24"/>
          <w:szCs w:val="22"/>
          <w:u w:val="none"/>
        </w:rPr>
        <w:t>SHAMSHODDIN MOHAMMED</w:t>
      </w:r>
    </w:p>
    <w:p w:rsidR="002B5D4E" w:rsidRPr="00D02887" w:rsidRDefault="00DC7B51" w:rsidP="00EE10E2">
      <w:pPr>
        <w:pStyle w:val="Subtitle"/>
        <w:keepNext/>
        <w:spacing w:after="0"/>
        <w:jc w:val="left"/>
        <w:rPr>
          <w:rFonts w:asciiTheme="minorHAnsi" w:eastAsia="Calibri" w:hAnsiTheme="minorHAnsi" w:cs="Calibri"/>
          <w:i/>
          <w:color w:val="00B0F0"/>
          <w:sz w:val="22"/>
          <w:szCs w:val="22"/>
        </w:rPr>
      </w:pPr>
      <w:r w:rsidRPr="00D02887">
        <w:rPr>
          <w:rFonts w:asciiTheme="minorHAnsi" w:eastAsia="Calibri" w:hAnsiTheme="minorHAnsi" w:cs="Calibri"/>
          <w:i/>
          <w:color w:val="808080"/>
          <w:sz w:val="22"/>
          <w:szCs w:val="22"/>
        </w:rPr>
        <w:t>Email</w:t>
      </w:r>
      <w:r w:rsidRPr="00D02887">
        <w:rPr>
          <w:rFonts w:asciiTheme="minorHAnsi" w:eastAsia="Calibri" w:hAnsiTheme="minorHAnsi" w:cs="Calibri"/>
          <w:i/>
          <w:color w:val="00B0F0"/>
          <w:sz w:val="22"/>
          <w:szCs w:val="22"/>
        </w:rPr>
        <w:t>: Shamshoddin.Qib@gmail.com</w:t>
      </w:r>
    </w:p>
    <w:p w:rsidR="00EE10E2" w:rsidRPr="00D02887" w:rsidRDefault="00DC7B51" w:rsidP="00EE10E2">
      <w:pPr>
        <w:pStyle w:val="Subtitle"/>
        <w:keepNext/>
        <w:spacing w:after="0"/>
        <w:jc w:val="left"/>
        <w:rPr>
          <w:rFonts w:asciiTheme="minorHAnsi" w:eastAsia="Calibri" w:hAnsiTheme="minorHAnsi" w:cs="Calibri"/>
          <w:i/>
          <w:color w:val="00B0F0"/>
          <w:sz w:val="22"/>
          <w:szCs w:val="22"/>
        </w:rPr>
      </w:pPr>
      <w:r w:rsidRPr="00D02887">
        <w:rPr>
          <w:rFonts w:asciiTheme="minorHAnsi" w:eastAsia="Calibri" w:hAnsiTheme="minorHAnsi" w:cs="Calibri"/>
          <w:i/>
          <w:color w:val="808080"/>
          <w:sz w:val="22"/>
          <w:szCs w:val="22"/>
        </w:rPr>
        <w:t>Mobile:</w:t>
      </w:r>
      <w:r w:rsidRPr="00D02887">
        <w:rPr>
          <w:rFonts w:asciiTheme="minorHAnsi" w:eastAsia="Calibri" w:hAnsiTheme="minorHAnsi" w:cs="Calibri"/>
          <w:i/>
          <w:color w:val="00B0F0"/>
          <w:sz w:val="22"/>
          <w:szCs w:val="22"/>
        </w:rPr>
        <w:t xml:space="preserve"> +91-9959709259/+974-74460697</w:t>
      </w:r>
    </w:p>
    <w:p w:rsidR="002B5D4E" w:rsidRPr="00D02887" w:rsidRDefault="00DC7B51">
      <w:pPr>
        <w:pStyle w:val="Subtitle"/>
        <w:keepNext/>
        <w:spacing w:after="0"/>
        <w:ind w:left="634"/>
        <w:jc w:val="right"/>
        <w:rPr>
          <w:rFonts w:asciiTheme="minorHAnsi" w:eastAsia="Calibri" w:hAnsiTheme="minorHAnsi" w:cs="Calibri"/>
          <w:color w:val="0F243E"/>
          <w:sz w:val="22"/>
          <w:szCs w:val="22"/>
        </w:rPr>
      </w:pPr>
      <w:r w:rsidRPr="00D02887">
        <w:rPr>
          <w:rFonts w:asciiTheme="minorHAnsi" w:hAnsiTheme="minorHAnsi"/>
          <w:noProof/>
          <w:sz w:val="22"/>
          <w:szCs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4</wp:posOffset>
                </wp:positionH>
                <wp:positionV relativeFrom="paragraph">
                  <wp:posOffset>0</wp:posOffset>
                </wp:positionV>
                <wp:extent cx="635000" cy="635000"/>
                <wp:effectExtent l="9525" t="9525" r="12700" b="12700"/>
                <wp:wrapNone/>
                <wp:docPr id="4" name="Straight Arrow Connector 4"/>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distT="0" distB="0" distL="114300" distR="114300" simplePos="0" relativeHeight="251658240" behindDoc="0" locked="0" layoutInCell="1" allowOverlap="1">
                <wp:simplePos x="0" y="0"/>
                <wp:positionH relativeFrom="column">
                  <wp:posOffset>4</wp:posOffset>
                </wp:positionH>
                <wp:positionV relativeFrom="paragraph">
                  <wp:posOffset>0</wp:posOffset>
                </wp:positionV>
                <wp:extent cx="657225" cy="657225"/>
                <wp:effectExtent l="0" t="0" r="0" b="0"/>
                <wp:wrapNone/>
                <wp:docPr id="813257709" name="image1.png"/>
                <wp:cNvGraphicFramePr/>
                <a:graphic xmlns:a="http://schemas.openxmlformats.org/drawingml/2006/main">
                  <a:graphicData uri="http://schemas.openxmlformats.org/drawingml/2006/picture">
                    <pic:pic xmlns:pic="http://schemas.openxmlformats.org/drawingml/2006/picture">
                      <pic:nvPicPr>
                        <pic:cNvPr id="401009123" name="image1.png"/>
                        <pic:cNvPicPr/>
                      </pic:nvPicPr>
                      <pic:blipFill>
                        <a:blip xmlns:r="http://schemas.openxmlformats.org/officeDocument/2006/relationships" r:embed="rId8"/>
                        <a:stretch>
                          <a:fillRect/>
                        </a:stretch>
                      </pic:blipFill>
                      <pic:spPr>
                        <a:xfrm>
                          <a:off x="0" y="0"/>
                          <a:ext cx="657225" cy="657225"/>
                        </a:xfrm>
                        <a:prstGeom prst="rect">
                          <a:avLst/>
                        </a:prstGeom>
                      </pic:spPr>
                    </pic:pic>
                  </a:graphicData>
                </a:graphic>
              </wp:anchor>
            </w:drawing>
          </mc:Fallback>
        </mc:AlternateContent>
      </w:r>
    </w:p>
    <w:p w:rsidR="002B5D4E" w:rsidRPr="00D02887" w:rsidRDefault="00DC7B51" w:rsidP="005151AD">
      <w:pPr>
        <w:spacing w:before="120" w:after="120"/>
        <w:ind w:left="63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Decent background of Electronic &amp;</w:t>
      </w:r>
      <w:r w:rsidRPr="00D02887">
        <w:rPr>
          <w:rFonts w:asciiTheme="minorHAnsi" w:eastAsia="Calibri" w:hAnsiTheme="minorHAnsi" w:cs="Calibri"/>
          <w:color w:val="0D0D0D"/>
          <w:sz w:val="22"/>
          <w:szCs w:val="22"/>
        </w:rPr>
        <w:t>Communication engine</w:t>
      </w:r>
      <w:r w:rsidR="00897F88">
        <w:rPr>
          <w:rFonts w:asciiTheme="minorHAnsi" w:eastAsia="Calibri" w:hAnsiTheme="minorHAnsi" w:cs="Calibri"/>
          <w:color w:val="0D0D0D"/>
          <w:sz w:val="22"/>
          <w:szCs w:val="22"/>
        </w:rPr>
        <w:t xml:space="preserve">ering and practical programming </w:t>
      </w:r>
      <w:r w:rsidRPr="00D02887">
        <w:rPr>
          <w:rFonts w:asciiTheme="minorHAnsi" w:eastAsia="Calibri" w:hAnsiTheme="minorHAnsi" w:cs="Calibri"/>
          <w:color w:val="0D0D0D"/>
          <w:sz w:val="22"/>
          <w:szCs w:val="22"/>
        </w:rPr>
        <w:t>skills, eager to learn, I can research and develop the most complex problems with an expertise and good design. I have good experience in Object Oriented Enterprise Web Applications and also decent exposu</w:t>
      </w:r>
      <w:r w:rsidRPr="00D02887">
        <w:rPr>
          <w:rFonts w:asciiTheme="minorHAnsi" w:eastAsia="Calibri" w:hAnsiTheme="minorHAnsi" w:cs="Calibri"/>
          <w:color w:val="0D0D0D"/>
          <w:sz w:val="22"/>
          <w:szCs w:val="22"/>
        </w:rPr>
        <w:t xml:space="preserve">re to </w:t>
      </w:r>
      <w:proofErr w:type="gramStart"/>
      <w:r w:rsidRPr="00D02887">
        <w:rPr>
          <w:rFonts w:asciiTheme="minorHAnsi" w:eastAsia="Calibri" w:hAnsiTheme="minorHAnsi" w:cs="Calibri"/>
          <w:color w:val="0D0D0D"/>
          <w:sz w:val="22"/>
          <w:szCs w:val="22"/>
        </w:rPr>
        <w:t xml:space="preserve">Banking </w:t>
      </w:r>
      <w:r w:rsidR="005151AD" w:rsidRPr="00D02887">
        <w:rPr>
          <w:rFonts w:asciiTheme="minorHAnsi" w:eastAsia="Calibri" w:hAnsiTheme="minorHAnsi" w:cs="Calibri"/>
          <w:color w:val="0D0D0D"/>
          <w:sz w:val="22"/>
          <w:szCs w:val="22"/>
        </w:rPr>
        <w:t xml:space="preserve"> Products</w:t>
      </w:r>
      <w:proofErr w:type="gramEnd"/>
      <w:r w:rsidR="005151AD" w:rsidRPr="00D02887">
        <w:rPr>
          <w:rFonts w:asciiTheme="minorHAnsi" w:eastAsia="Calibri" w:hAnsiTheme="minorHAnsi" w:cs="Calibri"/>
          <w:color w:val="0D0D0D"/>
          <w:sz w:val="22"/>
          <w:szCs w:val="22"/>
        </w:rPr>
        <w:t>.</w:t>
      </w:r>
    </w:p>
    <w:p w:rsidR="002B5D4E" w:rsidRPr="00D02887" w:rsidRDefault="00DC7B51" w:rsidP="005151AD">
      <w:pPr>
        <w:spacing w:before="120" w:after="120"/>
        <w:ind w:left="630"/>
        <w:jc w:val="both"/>
        <w:rPr>
          <w:rFonts w:asciiTheme="minorHAnsi" w:eastAsia="Calibri" w:hAnsiTheme="minorHAnsi" w:cs="Calibri"/>
          <w:color w:val="0D0D0D"/>
          <w:sz w:val="22"/>
          <w:szCs w:val="22"/>
        </w:rPr>
      </w:pPr>
      <w:bookmarkStart w:id="0" w:name="_gjdgxs" w:colFirst="0" w:colLast="0"/>
      <w:bookmarkEnd w:id="0"/>
      <w:r w:rsidRPr="00D02887">
        <w:rPr>
          <w:rFonts w:asciiTheme="minorHAnsi" w:eastAsia="Calibri" w:hAnsiTheme="minorHAnsi" w:cs="Calibri"/>
          <w:color w:val="0D0D0D"/>
          <w:sz w:val="22"/>
          <w:szCs w:val="22"/>
        </w:rPr>
        <w:t xml:space="preserve">With a total of </w:t>
      </w:r>
      <w:r w:rsidR="005151AD" w:rsidRPr="00D02887">
        <w:rPr>
          <w:rFonts w:asciiTheme="minorHAnsi" w:eastAsia="Calibri" w:hAnsiTheme="minorHAnsi" w:cs="Calibri"/>
          <w:color w:val="0D0D0D"/>
          <w:sz w:val="22"/>
          <w:szCs w:val="22"/>
        </w:rPr>
        <w:t>8</w:t>
      </w:r>
      <w:r w:rsidRPr="00D02887">
        <w:rPr>
          <w:rFonts w:asciiTheme="minorHAnsi" w:eastAsia="Calibri" w:hAnsiTheme="minorHAnsi" w:cs="Calibri"/>
          <w:color w:val="0D0D0D"/>
          <w:sz w:val="22"/>
          <w:szCs w:val="22"/>
        </w:rPr>
        <w:t xml:space="preserve"> years of experience in design and development in Java/J2EE,Spring boot,MicroServices,Backbase,ApacheCamel,SpringMVCHibe,rnate,Devop’s,RestAPI,Webservices,Jenkins,Ansible,Nagios</w:t>
      </w:r>
      <w:r w:rsidR="00C61DDC" w:rsidRPr="00D02887">
        <w:rPr>
          <w:rFonts w:asciiTheme="minorHAnsi" w:eastAsia="Calibri" w:hAnsiTheme="minorHAnsi" w:cs="Calibri"/>
          <w:color w:val="0D0D0D"/>
          <w:sz w:val="22"/>
          <w:szCs w:val="22"/>
        </w:rPr>
        <w:t>,Docker,Kubernetes</w:t>
      </w:r>
      <w:r w:rsidRPr="00D02887">
        <w:rPr>
          <w:rFonts w:asciiTheme="minorHAnsi" w:eastAsia="Calibri" w:hAnsiTheme="minorHAnsi" w:cs="Calibri"/>
          <w:color w:val="0D0D0D"/>
          <w:sz w:val="22"/>
          <w:szCs w:val="22"/>
        </w:rPr>
        <w:t>. Has an exposure t</w:t>
      </w:r>
      <w:r w:rsidRPr="00D02887">
        <w:rPr>
          <w:rFonts w:asciiTheme="minorHAnsi" w:eastAsia="Calibri" w:hAnsiTheme="minorHAnsi" w:cs="Calibri"/>
          <w:color w:val="0D0D0D"/>
          <w:sz w:val="22"/>
          <w:szCs w:val="22"/>
        </w:rPr>
        <w:t>o Banking and   Telecom domains. I am a self-taught learner open to work for product development.</w:t>
      </w:r>
    </w:p>
    <w:p w:rsidR="00897F88" w:rsidRDefault="00897F88">
      <w:pPr>
        <w:pStyle w:val="Heading5"/>
        <w:numPr>
          <w:ilvl w:val="4"/>
          <w:numId w:val="4"/>
        </w:numPr>
        <w:rPr>
          <w:rFonts w:asciiTheme="minorHAnsi" w:hAnsiTheme="minorHAnsi"/>
          <w:sz w:val="22"/>
          <w:szCs w:val="22"/>
        </w:rPr>
      </w:pPr>
    </w:p>
    <w:p w:rsidR="002B5D4E" w:rsidRPr="00D02887" w:rsidRDefault="00DC7B51">
      <w:pPr>
        <w:pStyle w:val="Heading5"/>
        <w:numPr>
          <w:ilvl w:val="4"/>
          <w:numId w:val="4"/>
        </w:numPr>
        <w:rPr>
          <w:rFonts w:asciiTheme="minorHAnsi" w:hAnsiTheme="minorHAnsi"/>
          <w:sz w:val="22"/>
          <w:szCs w:val="22"/>
        </w:rPr>
      </w:pPr>
      <w:r w:rsidRPr="00D02887">
        <w:rPr>
          <w:rFonts w:asciiTheme="minorHAnsi" w:hAnsiTheme="minorHAnsi"/>
          <w:sz w:val="22"/>
          <w:szCs w:val="22"/>
        </w:rPr>
        <w:t>Professional Experience</w:t>
      </w:r>
    </w:p>
    <w:p w:rsidR="002B5D4E" w:rsidRPr="00D02887" w:rsidRDefault="00DC7B51">
      <w:pPr>
        <w:ind w:left="720"/>
        <w:rPr>
          <w:rFonts w:asciiTheme="minorHAnsi" w:eastAsia="Calibri" w:hAnsiTheme="minorHAnsi" w:cs="Calibri"/>
          <w:sz w:val="22"/>
          <w:szCs w:val="22"/>
        </w:rPr>
      </w:pPr>
      <w:r w:rsidRPr="00D02887">
        <w:rPr>
          <w:rFonts w:asciiTheme="minorHAnsi" w:eastAsia="Calibri" w:hAnsiTheme="minorHAnsi" w:cs="Calibri"/>
          <w:sz w:val="22"/>
          <w:szCs w:val="22"/>
        </w:rPr>
        <w:t>1.</w:t>
      </w:r>
      <w:r w:rsidRPr="00D02887">
        <w:rPr>
          <w:rFonts w:asciiTheme="minorHAnsi" w:eastAsia="Calibri" w:hAnsiTheme="minorHAnsi" w:cs="Calibri"/>
          <w:color w:val="0D0D0D"/>
          <w:sz w:val="22"/>
          <w:szCs w:val="22"/>
        </w:rPr>
        <w:t xml:space="preserve"> Senior</w:t>
      </w:r>
      <w:r w:rsidR="00920DA6" w:rsidRPr="00D02887">
        <w:rPr>
          <w:rFonts w:asciiTheme="minorHAnsi" w:eastAsia="Calibri" w:hAnsiTheme="minorHAnsi" w:cs="Calibri"/>
          <w:color w:val="0D0D0D"/>
          <w:sz w:val="22"/>
          <w:szCs w:val="22"/>
        </w:rPr>
        <w:t xml:space="preserve"> Software Engineer at </w:t>
      </w:r>
      <w:r w:rsidR="00920DA6" w:rsidRPr="00D02887">
        <w:rPr>
          <w:rFonts w:asciiTheme="minorHAnsi" w:eastAsia="Calibri" w:hAnsiTheme="minorHAnsi" w:cs="Calibri"/>
          <w:b/>
          <w:color w:val="0D0D0D"/>
          <w:sz w:val="22"/>
          <w:szCs w:val="22"/>
        </w:rPr>
        <w:t xml:space="preserve">Qatar Islamic </w:t>
      </w:r>
      <w:proofErr w:type="gramStart"/>
      <w:r w:rsidR="00920DA6" w:rsidRPr="00D02887">
        <w:rPr>
          <w:rFonts w:asciiTheme="minorHAnsi" w:eastAsia="Calibri" w:hAnsiTheme="minorHAnsi" w:cs="Calibri"/>
          <w:b/>
          <w:color w:val="0D0D0D"/>
          <w:sz w:val="22"/>
          <w:szCs w:val="22"/>
        </w:rPr>
        <w:t>Bank(</w:t>
      </w:r>
      <w:proofErr w:type="gramEnd"/>
      <w:r w:rsidR="00920DA6" w:rsidRPr="00D02887">
        <w:rPr>
          <w:rFonts w:asciiTheme="minorHAnsi" w:eastAsia="Calibri" w:hAnsiTheme="minorHAnsi" w:cs="Calibri"/>
          <w:b/>
          <w:color w:val="0D0D0D"/>
          <w:sz w:val="22"/>
          <w:szCs w:val="22"/>
        </w:rPr>
        <w:t>QIB)</w:t>
      </w:r>
      <w:r w:rsidR="00920DA6" w:rsidRPr="00D02887">
        <w:rPr>
          <w:rFonts w:asciiTheme="minorHAnsi" w:eastAsia="Calibri" w:hAnsiTheme="minorHAnsi" w:cs="Calibri"/>
          <w:color w:val="0D0D0D"/>
          <w:sz w:val="22"/>
          <w:szCs w:val="22"/>
        </w:rPr>
        <w:t>-Oct-2018-till now.</w:t>
      </w:r>
    </w:p>
    <w:p w:rsidR="002B5D4E" w:rsidRPr="00D02887" w:rsidRDefault="00DC7B51">
      <w:pPr>
        <w:rPr>
          <w:rFonts w:asciiTheme="minorHAnsi" w:hAnsiTheme="minorHAnsi"/>
          <w:sz w:val="22"/>
          <w:szCs w:val="22"/>
        </w:rPr>
      </w:pPr>
      <w:r w:rsidRPr="00D02887">
        <w:rPr>
          <w:rFonts w:asciiTheme="minorHAnsi" w:eastAsia="Calibri" w:hAnsiTheme="minorHAnsi" w:cs="Calibri"/>
          <w:color w:val="0D0D0D"/>
          <w:sz w:val="22"/>
          <w:szCs w:val="22"/>
        </w:rPr>
        <w:tab/>
        <w:t xml:space="preserve">2. Development Engineer at </w:t>
      </w:r>
      <w:r w:rsidRPr="00D02887">
        <w:rPr>
          <w:rFonts w:asciiTheme="minorHAnsi" w:eastAsia="Calibri" w:hAnsiTheme="minorHAnsi" w:cs="Calibri"/>
          <w:b/>
          <w:color w:val="0D0D0D"/>
          <w:sz w:val="22"/>
          <w:szCs w:val="22"/>
        </w:rPr>
        <w:t>Development Bank of Singapore</w:t>
      </w:r>
      <w:r w:rsidRPr="00D02887">
        <w:rPr>
          <w:rFonts w:asciiTheme="minorHAnsi" w:eastAsia="Calibri" w:hAnsiTheme="minorHAnsi" w:cs="Calibri"/>
          <w:color w:val="0D0D0D"/>
          <w:sz w:val="22"/>
          <w:szCs w:val="22"/>
        </w:rPr>
        <w:t xml:space="preserve"> fr</w:t>
      </w:r>
      <w:r w:rsidRPr="00D02887">
        <w:rPr>
          <w:rFonts w:asciiTheme="minorHAnsi" w:eastAsia="Calibri" w:hAnsiTheme="minorHAnsi" w:cs="Calibri"/>
          <w:color w:val="0D0D0D"/>
          <w:sz w:val="22"/>
          <w:szCs w:val="22"/>
        </w:rPr>
        <w:t>om Dec 2016-Aug 2018.</w:t>
      </w:r>
    </w:p>
    <w:p w:rsidR="002B5D4E" w:rsidRPr="00D02887" w:rsidRDefault="00DC7B51">
      <w:pPr>
        <w:spacing w:before="120" w:after="120"/>
        <w:ind w:firstLine="7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3. IT Analyst C2 at</w:t>
      </w:r>
      <w:r w:rsidRPr="00D02887">
        <w:rPr>
          <w:rFonts w:asciiTheme="minorHAnsi" w:eastAsia="Calibri" w:hAnsiTheme="minorHAnsi" w:cs="Calibri"/>
          <w:b/>
          <w:color w:val="0D0D0D"/>
          <w:sz w:val="22"/>
          <w:szCs w:val="22"/>
        </w:rPr>
        <w:t xml:space="preserve"> Tata Consultancy Services </w:t>
      </w:r>
      <w:r w:rsidRPr="00D02887">
        <w:rPr>
          <w:rFonts w:asciiTheme="minorHAnsi" w:eastAsia="Calibri" w:hAnsiTheme="minorHAnsi" w:cs="Calibri"/>
          <w:color w:val="0D0D0D"/>
          <w:sz w:val="22"/>
          <w:szCs w:val="22"/>
        </w:rPr>
        <w:t>from Feb 2016 – Dec 2016</w:t>
      </w:r>
    </w:p>
    <w:p w:rsidR="002B5D4E" w:rsidRPr="00D02887" w:rsidRDefault="00DC7B51">
      <w:pPr>
        <w:spacing w:before="120" w:after="120"/>
        <w:ind w:firstLine="7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4. Analyst System </w:t>
      </w:r>
      <w:proofErr w:type="spellStart"/>
      <w:r w:rsidRPr="00D02887">
        <w:rPr>
          <w:rFonts w:asciiTheme="minorHAnsi" w:eastAsia="Calibri" w:hAnsiTheme="minorHAnsi" w:cs="Calibri"/>
          <w:color w:val="0D0D0D"/>
          <w:sz w:val="22"/>
          <w:szCs w:val="22"/>
        </w:rPr>
        <w:t>Dev</w:t>
      </w:r>
      <w:proofErr w:type="spellEnd"/>
      <w:r w:rsidRPr="00D02887">
        <w:rPr>
          <w:rFonts w:asciiTheme="minorHAnsi" w:eastAsia="Calibri" w:hAnsiTheme="minorHAnsi" w:cs="Calibri"/>
          <w:color w:val="0D0D0D"/>
          <w:sz w:val="22"/>
          <w:szCs w:val="22"/>
        </w:rPr>
        <w:t xml:space="preserve"> at</w:t>
      </w:r>
      <w:r w:rsidRPr="00D02887">
        <w:rPr>
          <w:rFonts w:asciiTheme="minorHAnsi" w:eastAsia="Calibri" w:hAnsiTheme="minorHAnsi" w:cs="Calibri"/>
          <w:b/>
          <w:color w:val="0D0D0D"/>
          <w:sz w:val="22"/>
          <w:szCs w:val="22"/>
        </w:rPr>
        <w:t xml:space="preserve"> Verizon Data Services India pvt ltd</w:t>
      </w:r>
      <w:r w:rsidRPr="00D02887">
        <w:rPr>
          <w:rFonts w:asciiTheme="minorHAnsi" w:eastAsia="Calibri" w:hAnsiTheme="minorHAnsi" w:cs="Calibri"/>
          <w:color w:val="0D0D0D"/>
          <w:sz w:val="22"/>
          <w:szCs w:val="22"/>
        </w:rPr>
        <w:t>. from May 2011 – Feb2016.</w:t>
      </w:r>
    </w:p>
    <w:p w:rsidR="002B5D4E" w:rsidRPr="00D02887" w:rsidRDefault="00DC7B51">
      <w:pPr>
        <w:pStyle w:val="Heading5"/>
        <w:numPr>
          <w:ilvl w:val="4"/>
          <w:numId w:val="4"/>
        </w:numPr>
        <w:rPr>
          <w:rFonts w:asciiTheme="minorHAnsi" w:hAnsiTheme="minorHAnsi"/>
          <w:sz w:val="22"/>
          <w:szCs w:val="22"/>
          <w:u w:val="single"/>
        </w:rPr>
      </w:pPr>
      <w:r w:rsidRPr="00D02887">
        <w:rPr>
          <w:rFonts w:asciiTheme="minorHAnsi" w:hAnsiTheme="minorHAnsi"/>
          <w:sz w:val="22"/>
          <w:szCs w:val="22"/>
        </w:rPr>
        <w:t>Education Qualification</w:t>
      </w:r>
    </w:p>
    <w:p w:rsidR="002B5D4E" w:rsidRPr="00D02887" w:rsidRDefault="002B5D4E">
      <w:pPr>
        <w:jc w:val="both"/>
        <w:rPr>
          <w:rFonts w:asciiTheme="minorHAnsi" w:hAnsiTheme="minorHAnsi"/>
          <w:b/>
          <w:sz w:val="22"/>
          <w:szCs w:val="22"/>
          <w:u w:val="single"/>
        </w:rPr>
      </w:pPr>
    </w:p>
    <w:tbl>
      <w:tblPr>
        <w:tblStyle w:val="af"/>
        <w:tblW w:w="8460" w:type="dxa"/>
        <w:tblInd w:w="749" w:type="dxa"/>
        <w:tblBorders>
          <w:top w:val="single" w:sz="8" w:space="0" w:color="4F81BD"/>
          <w:left w:val="single" w:sz="8" w:space="0" w:color="78C0D4"/>
          <w:bottom w:val="single" w:sz="8" w:space="0" w:color="4F81BD"/>
          <w:right w:val="single" w:sz="8" w:space="0" w:color="78C0D4"/>
          <w:insideH w:val="single" w:sz="8" w:space="0" w:color="78C0D4"/>
          <w:insideV w:val="single" w:sz="8" w:space="0" w:color="F9B074"/>
        </w:tblBorders>
        <w:tblLayout w:type="fixed"/>
        <w:tblLook w:val="0000" w:firstRow="0" w:lastRow="0" w:firstColumn="0" w:lastColumn="0" w:noHBand="0" w:noVBand="0"/>
      </w:tblPr>
      <w:tblGrid>
        <w:gridCol w:w="2691"/>
        <w:gridCol w:w="4900"/>
        <w:gridCol w:w="869"/>
      </w:tblGrid>
      <w:tr w:rsidR="00E66A11" w:rsidRPr="00D02887">
        <w:trPr>
          <w:trHeight w:val="740"/>
        </w:trPr>
        <w:tc>
          <w:tcPr>
            <w:tcW w:w="2691" w:type="dxa"/>
            <w:tcBorders>
              <w:top w:val="single" w:sz="4" w:space="0" w:color="000000"/>
              <w:left w:val="single" w:sz="4" w:space="0" w:color="000000"/>
              <w:bottom w:val="single" w:sz="4" w:space="0" w:color="000000"/>
            </w:tcBorders>
            <w:shd w:val="clear" w:color="auto" w:fill="E6E6FF"/>
            <w:vAlign w:val="center"/>
          </w:tcPr>
          <w:p w:rsidR="002B5D4E" w:rsidRPr="00D02887" w:rsidRDefault="00DC7B51">
            <w:pPr>
              <w:spacing w:before="120" w:after="120"/>
              <w:jc w:val="center"/>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Qualification (year)</w:t>
            </w:r>
          </w:p>
        </w:tc>
        <w:tc>
          <w:tcPr>
            <w:tcW w:w="4900" w:type="dxa"/>
            <w:tcBorders>
              <w:top w:val="single" w:sz="4" w:space="0" w:color="000000"/>
              <w:left w:val="single" w:sz="4" w:space="0" w:color="000000"/>
              <w:bottom w:val="single" w:sz="4" w:space="0" w:color="000000"/>
            </w:tcBorders>
            <w:shd w:val="clear" w:color="auto" w:fill="E6E6FF"/>
            <w:vAlign w:val="center"/>
          </w:tcPr>
          <w:p w:rsidR="002B5D4E" w:rsidRPr="00D02887" w:rsidRDefault="00DC7B51">
            <w:pPr>
              <w:spacing w:before="120" w:after="120"/>
              <w:jc w:val="center"/>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Institution(Board/University)</w:t>
            </w:r>
          </w:p>
        </w:tc>
        <w:tc>
          <w:tcPr>
            <w:tcW w:w="869" w:type="dxa"/>
            <w:tcBorders>
              <w:top w:val="single" w:sz="4" w:space="0" w:color="000000"/>
              <w:left w:val="single" w:sz="4" w:space="0" w:color="000000"/>
              <w:bottom w:val="single" w:sz="4" w:space="0" w:color="000000"/>
              <w:right w:val="single" w:sz="4" w:space="0" w:color="000000"/>
            </w:tcBorders>
            <w:shd w:val="clear" w:color="auto" w:fill="E6E6FF"/>
            <w:vAlign w:val="center"/>
          </w:tcPr>
          <w:p w:rsidR="002B5D4E" w:rsidRPr="00D02887" w:rsidRDefault="00DC7B51">
            <w:pPr>
              <w:spacing w:before="120" w:after="120"/>
              <w:jc w:val="center"/>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Marks</w:t>
            </w:r>
          </w:p>
        </w:tc>
      </w:tr>
      <w:tr w:rsidR="00E66A11" w:rsidRPr="00D02887">
        <w:trPr>
          <w:trHeight w:val="280"/>
        </w:trPr>
        <w:tc>
          <w:tcPr>
            <w:tcW w:w="2691" w:type="dxa"/>
            <w:tcBorders>
              <w:left w:val="single" w:sz="4" w:space="0" w:color="000000"/>
              <w:bottom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Bachelor of Technology(2010)</w:t>
            </w:r>
          </w:p>
        </w:tc>
        <w:tc>
          <w:tcPr>
            <w:tcW w:w="4900" w:type="dxa"/>
            <w:tcBorders>
              <w:left w:val="single" w:sz="4" w:space="0" w:color="000000"/>
              <w:bottom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proofErr w:type="spellStart"/>
            <w:r w:rsidRPr="00D02887">
              <w:rPr>
                <w:rFonts w:asciiTheme="minorHAnsi" w:eastAsia="Calibri" w:hAnsiTheme="minorHAnsi" w:cs="Calibri"/>
                <w:color w:val="0D0D0D"/>
                <w:sz w:val="22"/>
                <w:szCs w:val="22"/>
              </w:rPr>
              <w:t>Netaji</w:t>
            </w:r>
            <w:proofErr w:type="spellEnd"/>
            <w:r w:rsidRPr="00D02887">
              <w:rPr>
                <w:rFonts w:asciiTheme="minorHAnsi" w:eastAsia="Calibri" w:hAnsiTheme="minorHAnsi" w:cs="Calibri"/>
                <w:color w:val="0D0D0D"/>
                <w:sz w:val="22"/>
                <w:szCs w:val="22"/>
              </w:rPr>
              <w:t xml:space="preserve"> Institute Of Engineering and Technology, Hyderabad, Andhra Pradesh.</w:t>
            </w:r>
          </w:p>
        </w:tc>
        <w:tc>
          <w:tcPr>
            <w:tcW w:w="869" w:type="dxa"/>
            <w:tcBorders>
              <w:left w:val="single" w:sz="4" w:space="0" w:color="000000"/>
              <w:bottom w:val="single" w:sz="4" w:space="0" w:color="000000"/>
              <w:right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76%</w:t>
            </w:r>
          </w:p>
        </w:tc>
      </w:tr>
      <w:tr w:rsidR="00E66A11" w:rsidRPr="00D02887">
        <w:trPr>
          <w:trHeight w:val="280"/>
        </w:trPr>
        <w:tc>
          <w:tcPr>
            <w:tcW w:w="2691" w:type="dxa"/>
            <w:tcBorders>
              <w:left w:val="single" w:sz="4" w:space="0" w:color="000000"/>
              <w:bottom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XII Standard (2006)</w:t>
            </w:r>
          </w:p>
        </w:tc>
        <w:tc>
          <w:tcPr>
            <w:tcW w:w="4900" w:type="dxa"/>
            <w:tcBorders>
              <w:left w:val="single" w:sz="4" w:space="0" w:color="000000"/>
              <w:bottom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Sir C.V Raman Junior College, </w:t>
            </w:r>
            <w:proofErr w:type="spellStart"/>
            <w:r w:rsidRPr="00D02887">
              <w:rPr>
                <w:rFonts w:asciiTheme="minorHAnsi" w:eastAsia="Calibri" w:hAnsiTheme="minorHAnsi" w:cs="Calibri"/>
                <w:color w:val="0D0D0D"/>
                <w:sz w:val="22"/>
                <w:szCs w:val="22"/>
              </w:rPr>
              <w:t>Wanaparthy</w:t>
            </w:r>
            <w:proofErr w:type="spellEnd"/>
            <w:r w:rsidRPr="00D02887">
              <w:rPr>
                <w:rFonts w:asciiTheme="minorHAnsi" w:eastAsia="Calibri" w:hAnsiTheme="minorHAnsi" w:cs="Calibri"/>
                <w:color w:val="0D0D0D"/>
                <w:sz w:val="22"/>
                <w:szCs w:val="22"/>
              </w:rPr>
              <w:t>, Andhra Pradesh.</w:t>
            </w:r>
          </w:p>
        </w:tc>
        <w:tc>
          <w:tcPr>
            <w:tcW w:w="869" w:type="dxa"/>
            <w:tcBorders>
              <w:left w:val="single" w:sz="4" w:space="0" w:color="000000"/>
              <w:bottom w:val="single" w:sz="4" w:space="0" w:color="000000"/>
              <w:right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94.6%</w:t>
            </w:r>
          </w:p>
        </w:tc>
      </w:tr>
      <w:tr w:rsidR="00E66A11" w:rsidRPr="00D02887">
        <w:trPr>
          <w:trHeight w:val="300"/>
        </w:trPr>
        <w:tc>
          <w:tcPr>
            <w:tcW w:w="2691" w:type="dxa"/>
            <w:tcBorders>
              <w:left w:val="single" w:sz="4" w:space="0" w:color="000000"/>
              <w:bottom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X Standard (2004)</w:t>
            </w:r>
          </w:p>
        </w:tc>
        <w:tc>
          <w:tcPr>
            <w:tcW w:w="4900" w:type="dxa"/>
            <w:tcBorders>
              <w:left w:val="single" w:sz="4" w:space="0" w:color="000000"/>
              <w:bottom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proofErr w:type="spellStart"/>
            <w:r w:rsidRPr="00D02887">
              <w:rPr>
                <w:rFonts w:asciiTheme="minorHAnsi" w:eastAsia="Calibri" w:hAnsiTheme="minorHAnsi" w:cs="Calibri"/>
                <w:color w:val="0D0D0D"/>
                <w:sz w:val="22"/>
                <w:szCs w:val="22"/>
              </w:rPr>
              <w:t>Chanakya</w:t>
            </w:r>
            <w:proofErr w:type="spellEnd"/>
            <w:r w:rsidRPr="00D02887">
              <w:rPr>
                <w:rFonts w:asciiTheme="minorHAnsi" w:eastAsia="Calibri" w:hAnsiTheme="minorHAnsi" w:cs="Calibri"/>
                <w:color w:val="0D0D0D"/>
                <w:sz w:val="22"/>
                <w:szCs w:val="22"/>
              </w:rPr>
              <w:t xml:space="preserve"> High School, </w:t>
            </w:r>
            <w:proofErr w:type="spellStart"/>
            <w:r w:rsidRPr="00D02887">
              <w:rPr>
                <w:rFonts w:asciiTheme="minorHAnsi" w:eastAsia="Calibri" w:hAnsiTheme="minorHAnsi" w:cs="Calibri"/>
                <w:color w:val="0D0D0D"/>
                <w:sz w:val="22"/>
                <w:szCs w:val="22"/>
              </w:rPr>
              <w:t>Wanaparthy</w:t>
            </w:r>
            <w:proofErr w:type="spellEnd"/>
            <w:r w:rsidRPr="00D02887">
              <w:rPr>
                <w:rFonts w:asciiTheme="minorHAnsi" w:eastAsia="Calibri" w:hAnsiTheme="minorHAnsi" w:cs="Calibri"/>
                <w:color w:val="0D0D0D"/>
                <w:sz w:val="22"/>
                <w:szCs w:val="22"/>
              </w:rPr>
              <w:t xml:space="preserve">,  </w:t>
            </w:r>
            <w:r w:rsidRPr="00D02887">
              <w:rPr>
                <w:rFonts w:asciiTheme="minorHAnsi" w:eastAsia="Calibri" w:hAnsiTheme="minorHAnsi" w:cs="Calibri"/>
                <w:color w:val="0D0D0D"/>
                <w:sz w:val="22"/>
                <w:szCs w:val="22"/>
              </w:rPr>
              <w:t>Andhra Pradesh</w:t>
            </w:r>
          </w:p>
        </w:tc>
        <w:tc>
          <w:tcPr>
            <w:tcW w:w="869" w:type="dxa"/>
            <w:tcBorders>
              <w:left w:val="single" w:sz="4" w:space="0" w:color="000000"/>
              <w:bottom w:val="single" w:sz="4" w:space="0" w:color="000000"/>
              <w:right w:val="single" w:sz="4" w:space="0" w:color="000000"/>
            </w:tcBorders>
            <w:shd w:val="clear" w:color="auto" w:fill="auto"/>
            <w:vAlign w:val="center"/>
          </w:tcPr>
          <w:p w:rsidR="002B5D4E" w:rsidRPr="00D02887" w:rsidRDefault="00DC7B51">
            <w:pPr>
              <w:spacing w:before="120" w:after="120"/>
              <w:jc w:val="center"/>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83.33%</w:t>
            </w:r>
          </w:p>
        </w:tc>
      </w:tr>
    </w:tbl>
    <w:p w:rsidR="002B5D4E" w:rsidRPr="00D02887" w:rsidRDefault="002B5D4E">
      <w:pPr>
        <w:jc w:val="both"/>
        <w:rPr>
          <w:rFonts w:asciiTheme="minorHAnsi" w:hAnsiTheme="minorHAnsi"/>
          <w:sz w:val="22"/>
          <w:szCs w:val="22"/>
        </w:rPr>
      </w:pPr>
    </w:p>
    <w:p w:rsidR="002B5D4E" w:rsidRPr="00D02887" w:rsidRDefault="00DC7B51">
      <w:pPr>
        <w:pStyle w:val="Heading5"/>
        <w:numPr>
          <w:ilvl w:val="4"/>
          <w:numId w:val="4"/>
        </w:numPr>
        <w:rPr>
          <w:rFonts w:asciiTheme="minorHAnsi" w:hAnsiTheme="minorHAnsi"/>
          <w:sz w:val="22"/>
          <w:szCs w:val="22"/>
        </w:rPr>
      </w:pPr>
      <w:r w:rsidRPr="00D02887">
        <w:rPr>
          <w:rFonts w:asciiTheme="minorHAnsi" w:hAnsiTheme="minorHAnsi"/>
          <w:sz w:val="22"/>
          <w:szCs w:val="22"/>
        </w:rPr>
        <w:t>Summary of Experience</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8</w:t>
      </w:r>
      <w:r w:rsidR="00920DA6" w:rsidRPr="00D02887">
        <w:rPr>
          <w:rFonts w:asciiTheme="minorHAnsi" w:eastAsia="Calibri" w:hAnsiTheme="minorHAnsi" w:cs="Calibri"/>
          <w:color w:val="0D0D0D"/>
          <w:sz w:val="22"/>
          <w:szCs w:val="22"/>
        </w:rPr>
        <w:t xml:space="preserve"> </w:t>
      </w:r>
      <w:proofErr w:type="gramStart"/>
      <w:r w:rsidR="00920DA6" w:rsidRPr="00D02887">
        <w:rPr>
          <w:rFonts w:asciiTheme="minorHAnsi" w:eastAsia="Calibri" w:hAnsiTheme="minorHAnsi" w:cs="Calibri"/>
          <w:color w:val="0D0D0D"/>
          <w:sz w:val="22"/>
          <w:szCs w:val="22"/>
        </w:rPr>
        <w:t>years  of</w:t>
      </w:r>
      <w:proofErr w:type="gramEnd"/>
      <w:r w:rsidR="00920DA6" w:rsidRPr="00D02887">
        <w:rPr>
          <w:rFonts w:asciiTheme="minorHAnsi" w:eastAsia="Calibri" w:hAnsiTheme="minorHAnsi" w:cs="Calibri"/>
          <w:color w:val="0D0D0D"/>
          <w:sz w:val="22"/>
          <w:szCs w:val="22"/>
        </w:rPr>
        <w:t xml:space="preserve"> experience in all facets of Software Development Life Cycle using Java / J2EE technologies.</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Experience in Web based application development using Java/J2EE</w:t>
      </w:r>
      <w:proofErr w:type="gramStart"/>
      <w:r w:rsidRPr="00D02887">
        <w:rPr>
          <w:rFonts w:asciiTheme="minorHAnsi" w:eastAsia="Calibri" w:hAnsiTheme="minorHAnsi" w:cs="Calibri"/>
          <w:color w:val="0D0D0D"/>
          <w:sz w:val="22"/>
          <w:szCs w:val="22"/>
        </w:rPr>
        <w:t>,Spring</w:t>
      </w:r>
      <w:proofErr w:type="gram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boot,MicroServices,Backbase</w:t>
      </w:r>
      <w:proofErr w:type="spellEnd"/>
      <w:r w:rsidRPr="00D02887">
        <w:rPr>
          <w:rFonts w:asciiTheme="minorHAnsi" w:eastAsia="Calibri" w:hAnsiTheme="minorHAnsi" w:cs="Calibri"/>
          <w:color w:val="0D0D0D"/>
          <w:sz w:val="22"/>
          <w:szCs w:val="22"/>
        </w:rPr>
        <w:t xml:space="preserve"> ,Apache </w:t>
      </w:r>
      <w:r w:rsidR="00C61DDC" w:rsidRPr="00D02887">
        <w:rPr>
          <w:rFonts w:asciiTheme="minorHAnsi" w:eastAsia="Calibri" w:hAnsiTheme="minorHAnsi" w:cs="Calibri"/>
          <w:color w:val="0D0D0D"/>
          <w:sz w:val="22"/>
          <w:szCs w:val="22"/>
        </w:rPr>
        <w:t>Camel, Spring</w:t>
      </w:r>
      <w:r w:rsidRPr="00D02887">
        <w:rPr>
          <w:rFonts w:asciiTheme="minorHAnsi" w:eastAsia="Calibri" w:hAnsiTheme="minorHAnsi" w:cs="Calibri"/>
          <w:color w:val="0D0D0D"/>
          <w:sz w:val="22"/>
          <w:szCs w:val="22"/>
        </w:rPr>
        <w:t xml:space="preserve"> MVC, Hibernate.</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Experience is design and development in Web Applications.</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 xml:space="preserve">Experience in </w:t>
      </w:r>
      <w:proofErr w:type="gramStart"/>
      <w:r w:rsidRPr="00D02887">
        <w:rPr>
          <w:rFonts w:asciiTheme="minorHAnsi" w:eastAsia="Calibri" w:hAnsiTheme="minorHAnsi" w:cs="Calibri"/>
          <w:color w:val="0D0D0D"/>
          <w:sz w:val="22"/>
          <w:szCs w:val="22"/>
        </w:rPr>
        <w:t>Devops(</w:t>
      </w:r>
      <w:proofErr w:type="gramEnd"/>
      <w:r w:rsidRPr="00D02887">
        <w:rPr>
          <w:rFonts w:asciiTheme="minorHAnsi" w:eastAsia="Calibri" w:hAnsiTheme="minorHAnsi" w:cs="Calibri"/>
          <w:color w:val="0D0D0D"/>
          <w:sz w:val="22"/>
          <w:szCs w:val="22"/>
        </w:rPr>
        <w:t xml:space="preserve"> Automation  using CI &amp; CD Integration).</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Well-versed in Agile software d</w:t>
      </w:r>
      <w:bookmarkStart w:id="1" w:name="_GoBack"/>
      <w:bookmarkEnd w:id="1"/>
      <w:r w:rsidRPr="00D02887">
        <w:rPr>
          <w:rFonts w:asciiTheme="minorHAnsi" w:eastAsia="Calibri" w:hAnsiTheme="minorHAnsi" w:cs="Calibri"/>
          <w:color w:val="0D0D0D"/>
          <w:sz w:val="22"/>
          <w:szCs w:val="22"/>
        </w:rPr>
        <w:t>evelopment.</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lastRenderedPageBreak/>
        <w:t xml:space="preserve">Proven software development experience using different methodologies </w:t>
      </w:r>
      <w:proofErr w:type="gramStart"/>
      <w:r w:rsidRPr="00D02887">
        <w:rPr>
          <w:rFonts w:asciiTheme="minorHAnsi" w:eastAsia="Calibri" w:hAnsiTheme="minorHAnsi" w:cs="Calibri"/>
          <w:color w:val="0D0D0D"/>
          <w:sz w:val="22"/>
          <w:szCs w:val="22"/>
        </w:rPr>
        <w:t>-  Agile</w:t>
      </w:r>
      <w:proofErr w:type="gramEnd"/>
      <w:r w:rsidRPr="00D02887">
        <w:rPr>
          <w:rFonts w:asciiTheme="minorHAnsi" w:eastAsia="Calibri" w:hAnsiTheme="minorHAnsi" w:cs="Calibri"/>
          <w:color w:val="0D0D0D"/>
          <w:sz w:val="22"/>
          <w:szCs w:val="22"/>
        </w:rPr>
        <w:t xml:space="preserve"> , Waterfall.</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Expertise in coordinating with offshore and onshore teams.</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 xml:space="preserve">Experienced in all phases of SDLC including analysis, design, </w:t>
      </w:r>
      <w:r w:rsidRPr="00D02887">
        <w:rPr>
          <w:rFonts w:asciiTheme="minorHAnsi" w:eastAsia="Calibri" w:hAnsiTheme="minorHAnsi" w:cs="Calibri"/>
          <w:color w:val="0D0D0D"/>
          <w:sz w:val="22"/>
          <w:szCs w:val="22"/>
        </w:rPr>
        <w:t xml:space="preserve">coding and testing. </w:t>
      </w:r>
    </w:p>
    <w:p w:rsidR="002B5D4E" w:rsidRPr="00D02887" w:rsidRDefault="00DC7B51" w:rsidP="00897F88">
      <w:pPr>
        <w:numPr>
          <w:ilvl w:val="0"/>
          <w:numId w:val="1"/>
        </w:numPr>
        <w:spacing w:line="276" w:lineRule="auto"/>
        <w:jc w:val="both"/>
        <w:rPr>
          <w:rFonts w:asciiTheme="minorHAnsi" w:hAnsiTheme="minorHAnsi"/>
          <w:color w:val="0D0D0D"/>
          <w:sz w:val="22"/>
          <w:szCs w:val="22"/>
        </w:rPr>
      </w:pPr>
      <w:r w:rsidRPr="00D02887">
        <w:rPr>
          <w:rFonts w:asciiTheme="minorHAnsi" w:eastAsia="Calibri" w:hAnsiTheme="minorHAnsi" w:cs="Calibri"/>
          <w:color w:val="0D0D0D"/>
          <w:sz w:val="22"/>
          <w:szCs w:val="22"/>
        </w:rPr>
        <w:t>Excellent team player with good communication, analytical and problem solving skills</w:t>
      </w:r>
    </w:p>
    <w:p w:rsidR="002B5D4E" w:rsidRPr="00D02887" w:rsidRDefault="002B5D4E">
      <w:pPr>
        <w:jc w:val="both"/>
        <w:rPr>
          <w:rFonts w:asciiTheme="minorHAnsi" w:hAnsiTheme="minorHAnsi"/>
          <w:b/>
          <w:sz w:val="22"/>
          <w:szCs w:val="22"/>
          <w:u w:val="single"/>
        </w:rPr>
      </w:pPr>
    </w:p>
    <w:p w:rsidR="002B5D4E" w:rsidRPr="00D02887" w:rsidRDefault="00DC7B51">
      <w:pPr>
        <w:pStyle w:val="Heading5"/>
        <w:numPr>
          <w:ilvl w:val="4"/>
          <w:numId w:val="2"/>
        </w:numPr>
        <w:ind w:left="1008" w:hanging="1008"/>
        <w:rPr>
          <w:rFonts w:asciiTheme="minorHAnsi" w:hAnsiTheme="minorHAnsi"/>
          <w:sz w:val="22"/>
          <w:szCs w:val="22"/>
          <w:u w:val="single"/>
        </w:rPr>
      </w:pPr>
      <w:r w:rsidRPr="00D02887">
        <w:rPr>
          <w:rFonts w:asciiTheme="minorHAnsi" w:hAnsiTheme="minorHAnsi"/>
          <w:sz w:val="22"/>
          <w:szCs w:val="22"/>
        </w:rPr>
        <w:t>Technical Expertise</w:t>
      </w:r>
    </w:p>
    <w:p w:rsidR="002B5D4E" w:rsidRPr="00D02887" w:rsidRDefault="002B5D4E">
      <w:pPr>
        <w:jc w:val="both"/>
        <w:rPr>
          <w:rFonts w:asciiTheme="minorHAnsi" w:hAnsiTheme="minorHAnsi"/>
          <w:b/>
          <w:sz w:val="22"/>
          <w:szCs w:val="22"/>
        </w:rPr>
      </w:pPr>
    </w:p>
    <w:tbl>
      <w:tblPr>
        <w:tblStyle w:val="af0"/>
        <w:tblW w:w="7545"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5385"/>
      </w:tblGrid>
      <w:tr w:rsidR="00E66A11" w:rsidRPr="00D02887">
        <w:tc>
          <w:tcPr>
            <w:tcW w:w="2160"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Primary</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Java 1.8/J2EE,BackBase,Apache </w:t>
            </w:r>
            <w:proofErr w:type="spellStart"/>
            <w:r w:rsidRPr="00D02887">
              <w:rPr>
                <w:rFonts w:asciiTheme="minorHAnsi" w:eastAsia="Calibri" w:hAnsiTheme="minorHAnsi" w:cs="Calibri"/>
                <w:color w:val="0D0D0D"/>
                <w:sz w:val="22"/>
                <w:szCs w:val="22"/>
              </w:rPr>
              <w:t>Camel,Webservices,PCF</w:t>
            </w:r>
            <w:proofErr w:type="spellEnd"/>
            <w:r w:rsidRPr="00D02887">
              <w:rPr>
                <w:rFonts w:asciiTheme="minorHAnsi" w:eastAsia="Calibri" w:hAnsiTheme="minorHAnsi" w:cs="Calibri"/>
                <w:color w:val="0D0D0D"/>
                <w:sz w:val="22"/>
                <w:szCs w:val="22"/>
              </w:rPr>
              <w:t>(Pivot Cloud Foundary)</w:t>
            </w:r>
            <w:r w:rsidR="00F106E4" w:rsidRPr="00D02887">
              <w:rPr>
                <w:rFonts w:asciiTheme="minorHAnsi" w:eastAsia="Calibri" w:hAnsiTheme="minorHAnsi" w:cs="Calibri"/>
                <w:color w:val="0D0D0D"/>
                <w:sz w:val="22"/>
                <w:szCs w:val="22"/>
              </w:rPr>
              <w:t>,openshift</w:t>
            </w:r>
            <w:r w:rsidRPr="00D02887">
              <w:rPr>
                <w:rFonts w:asciiTheme="minorHAnsi" w:eastAsia="Calibri" w:hAnsiTheme="minorHAnsi" w:cs="Calibri"/>
                <w:color w:val="0D0D0D"/>
                <w:sz w:val="22"/>
                <w:szCs w:val="22"/>
              </w:rPr>
              <w:t>,MicroServices,Devops</w:t>
            </w:r>
            <w:r w:rsidR="00EE10E2" w:rsidRPr="00D02887">
              <w:rPr>
                <w:rFonts w:asciiTheme="minorHAnsi" w:eastAsia="Calibri" w:hAnsiTheme="minorHAnsi" w:cs="Calibri"/>
                <w:color w:val="0D0D0D"/>
                <w:sz w:val="22"/>
                <w:szCs w:val="22"/>
              </w:rPr>
              <w:t>,Jenkins,Docker,Kubernetes,</w:t>
            </w:r>
            <w:r w:rsidR="00F106E4" w:rsidRPr="00D02887">
              <w:rPr>
                <w:rFonts w:asciiTheme="minorHAnsi" w:eastAsia="Calibri" w:hAnsiTheme="minorHAnsi" w:cs="Calibri"/>
                <w:color w:val="0D0D0D"/>
                <w:sz w:val="22"/>
                <w:szCs w:val="22"/>
              </w:rPr>
              <w:t>Zipikin,hystrix</w:t>
            </w:r>
            <w:r w:rsidR="00EE10E2" w:rsidRPr="00D02887">
              <w:rPr>
                <w:rFonts w:asciiTheme="minorHAnsi" w:eastAsia="Calibri" w:hAnsiTheme="minorHAnsi" w:cs="Calibri"/>
                <w:color w:val="0D0D0D"/>
                <w:sz w:val="22"/>
                <w:szCs w:val="22"/>
              </w:rPr>
              <w:t>Nagios,CI/CD,TTD,Agile</w:t>
            </w:r>
          </w:p>
        </w:tc>
      </w:tr>
      <w:tr w:rsidR="00E66A11" w:rsidRPr="00D02887">
        <w:tc>
          <w:tcPr>
            <w:tcW w:w="2160"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b/>
                <w:color w:val="0D0D0D"/>
                <w:sz w:val="22"/>
                <w:szCs w:val="22"/>
              </w:rPr>
              <w:t>Frameworks</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Hibernate, Spring </w:t>
            </w:r>
            <w:proofErr w:type="spellStart"/>
            <w:r w:rsidRPr="00D02887">
              <w:rPr>
                <w:rFonts w:asciiTheme="minorHAnsi" w:eastAsia="Calibri" w:hAnsiTheme="minorHAnsi" w:cs="Calibri"/>
                <w:color w:val="0D0D0D"/>
                <w:sz w:val="22"/>
                <w:szCs w:val="22"/>
              </w:rPr>
              <w:t>MVC</w:t>
            </w:r>
            <w:proofErr w:type="gramStart"/>
            <w:r w:rsidRPr="00D02887">
              <w:rPr>
                <w:rFonts w:asciiTheme="minorHAnsi" w:eastAsia="Calibri" w:hAnsiTheme="minorHAnsi" w:cs="Calibri"/>
                <w:color w:val="0D0D0D"/>
                <w:sz w:val="22"/>
                <w:szCs w:val="22"/>
              </w:rPr>
              <w:t>,Spring</w:t>
            </w:r>
            <w:proofErr w:type="spellEnd"/>
            <w:proofErr w:type="gramEnd"/>
            <w:r w:rsidRPr="00D02887">
              <w:rPr>
                <w:rFonts w:asciiTheme="minorHAnsi" w:eastAsia="Calibri" w:hAnsiTheme="minorHAnsi" w:cs="Calibri"/>
                <w:color w:val="0D0D0D"/>
                <w:sz w:val="22"/>
                <w:szCs w:val="22"/>
              </w:rPr>
              <w:t xml:space="preserve"> boot, Spring security.</w:t>
            </w:r>
          </w:p>
        </w:tc>
      </w:tr>
      <w:tr w:rsidR="00E66A11" w:rsidRPr="00D02887">
        <w:tc>
          <w:tcPr>
            <w:tcW w:w="2160" w:type="dxa"/>
          </w:tcPr>
          <w:p w:rsidR="002B5D4E" w:rsidRPr="00D02887" w:rsidRDefault="00DC7B51">
            <w:pPr>
              <w:tabs>
                <w:tab w:val="left" w:pos="2310"/>
              </w:tabs>
              <w:spacing w:before="120" w:after="120"/>
              <w:jc w:val="both"/>
              <w:rPr>
                <w:rFonts w:asciiTheme="minorHAnsi" w:eastAsia="Calibri" w:hAnsiTheme="minorHAnsi" w:cs="Calibri"/>
                <w:b/>
                <w:color w:val="0D0D0D"/>
                <w:sz w:val="22"/>
                <w:szCs w:val="22"/>
              </w:rPr>
            </w:pPr>
            <w:proofErr w:type="spellStart"/>
            <w:r w:rsidRPr="00D02887">
              <w:rPr>
                <w:rFonts w:asciiTheme="minorHAnsi" w:eastAsia="Calibri" w:hAnsiTheme="minorHAnsi" w:cs="Calibri"/>
                <w:b/>
                <w:color w:val="0D0D0D"/>
                <w:sz w:val="22"/>
                <w:szCs w:val="22"/>
              </w:rPr>
              <w:t>FrontEnd</w:t>
            </w:r>
            <w:proofErr w:type="spellEnd"/>
            <w:r w:rsidRPr="00D02887">
              <w:rPr>
                <w:rFonts w:asciiTheme="minorHAnsi" w:eastAsia="Calibri" w:hAnsiTheme="minorHAnsi" w:cs="Calibri"/>
                <w:b/>
                <w:color w:val="0D0D0D"/>
                <w:sz w:val="22"/>
                <w:szCs w:val="22"/>
              </w:rPr>
              <w:t xml:space="preserve"> Technologies</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HTML ,</w:t>
            </w:r>
            <w:proofErr w:type="spellStart"/>
            <w:r w:rsidRPr="00D02887">
              <w:rPr>
                <w:rFonts w:asciiTheme="minorHAnsi" w:eastAsia="Calibri" w:hAnsiTheme="minorHAnsi" w:cs="Calibri"/>
                <w:color w:val="0D0D0D"/>
                <w:sz w:val="22"/>
                <w:szCs w:val="22"/>
              </w:rPr>
              <w:t>CSS,JQuery,JavaScript</w:t>
            </w:r>
            <w:proofErr w:type="spellEnd"/>
          </w:p>
        </w:tc>
      </w:tr>
      <w:tr w:rsidR="00E66A11" w:rsidRPr="00D02887">
        <w:tc>
          <w:tcPr>
            <w:tcW w:w="2160" w:type="dxa"/>
          </w:tcPr>
          <w:p w:rsidR="002B5D4E" w:rsidRPr="00D02887" w:rsidRDefault="00DC7B51">
            <w:pPr>
              <w:tabs>
                <w:tab w:val="left" w:pos="2310"/>
              </w:tabs>
              <w:spacing w:before="120" w:after="120"/>
              <w:jc w:val="both"/>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Database</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SQL(Oracle),DB2(IBM),</w:t>
            </w:r>
            <w:proofErr w:type="spellStart"/>
            <w:r w:rsidRPr="00D02887">
              <w:rPr>
                <w:rFonts w:asciiTheme="minorHAnsi" w:eastAsia="Calibri" w:hAnsiTheme="minorHAnsi" w:cs="Calibri"/>
                <w:color w:val="0D0D0D"/>
                <w:sz w:val="22"/>
                <w:szCs w:val="22"/>
              </w:rPr>
              <w:t>Cassandra,MySql</w:t>
            </w:r>
            <w:proofErr w:type="spellEnd"/>
          </w:p>
        </w:tc>
      </w:tr>
      <w:tr w:rsidR="00E66A11" w:rsidRPr="00D02887">
        <w:tc>
          <w:tcPr>
            <w:tcW w:w="2160"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b/>
                <w:color w:val="0D0D0D"/>
                <w:sz w:val="22"/>
                <w:szCs w:val="22"/>
              </w:rPr>
              <w:t>IDEs</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proofErr w:type="spellStart"/>
            <w:r w:rsidRPr="00D02887">
              <w:rPr>
                <w:rFonts w:asciiTheme="minorHAnsi" w:eastAsia="Calibri" w:hAnsiTheme="minorHAnsi" w:cs="Calibri"/>
                <w:color w:val="0D0D0D"/>
                <w:sz w:val="22"/>
                <w:szCs w:val="22"/>
              </w:rPr>
              <w:t>Eclipse,RAD</w:t>
            </w:r>
            <w:proofErr w:type="spellEnd"/>
            <w:r w:rsidRPr="00D02887">
              <w:rPr>
                <w:rFonts w:asciiTheme="minorHAnsi" w:eastAsia="Calibri" w:hAnsiTheme="minorHAnsi" w:cs="Calibri"/>
                <w:color w:val="0D0D0D"/>
                <w:sz w:val="22"/>
                <w:szCs w:val="22"/>
              </w:rPr>
              <w:t xml:space="preserve"> 6,RAD </w:t>
            </w:r>
            <w:r w:rsidRPr="00D02887">
              <w:rPr>
                <w:rFonts w:asciiTheme="minorHAnsi" w:eastAsia="Calibri" w:hAnsiTheme="minorHAnsi" w:cs="Calibri"/>
                <w:color w:val="0D0D0D"/>
                <w:sz w:val="22"/>
                <w:szCs w:val="22"/>
              </w:rPr>
              <w:t>9,STS,IntelliJ</w:t>
            </w:r>
          </w:p>
        </w:tc>
      </w:tr>
      <w:tr w:rsidR="00E66A11" w:rsidRPr="00D02887">
        <w:tc>
          <w:tcPr>
            <w:tcW w:w="2160"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b/>
                <w:color w:val="0D0D0D"/>
                <w:sz w:val="22"/>
                <w:szCs w:val="22"/>
              </w:rPr>
              <w:t>Webservers</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Weblogic10.3.6 and </w:t>
            </w:r>
            <w:proofErr w:type="spellStart"/>
            <w:r w:rsidRPr="00D02887">
              <w:rPr>
                <w:rFonts w:asciiTheme="minorHAnsi" w:eastAsia="Calibri" w:hAnsiTheme="minorHAnsi" w:cs="Calibri"/>
                <w:color w:val="0D0D0D"/>
                <w:sz w:val="22"/>
                <w:szCs w:val="22"/>
              </w:rPr>
              <w:t>WebLogic</w:t>
            </w:r>
            <w:proofErr w:type="spellEnd"/>
            <w:r w:rsidRPr="00D02887">
              <w:rPr>
                <w:rFonts w:asciiTheme="minorHAnsi" w:eastAsia="Calibri" w:hAnsiTheme="minorHAnsi" w:cs="Calibri"/>
                <w:color w:val="0D0D0D"/>
                <w:sz w:val="22"/>
                <w:szCs w:val="22"/>
              </w:rPr>
              <w:t xml:space="preserve"> 12c,Jboss,IBM </w:t>
            </w:r>
            <w:proofErr w:type="spellStart"/>
            <w:r w:rsidRPr="00D02887">
              <w:rPr>
                <w:rFonts w:asciiTheme="minorHAnsi" w:eastAsia="Calibri" w:hAnsiTheme="minorHAnsi" w:cs="Calibri"/>
                <w:color w:val="0D0D0D"/>
                <w:sz w:val="22"/>
                <w:szCs w:val="22"/>
              </w:rPr>
              <w:t>WebSphere,Apache</w:t>
            </w:r>
            <w:proofErr w:type="spellEnd"/>
            <w:r w:rsidRPr="00D02887">
              <w:rPr>
                <w:rFonts w:asciiTheme="minorHAnsi" w:eastAsia="Calibri" w:hAnsiTheme="minorHAnsi" w:cs="Calibri"/>
                <w:color w:val="0D0D0D"/>
                <w:sz w:val="22"/>
                <w:szCs w:val="22"/>
              </w:rPr>
              <w:t xml:space="preserve"> Tomcat</w:t>
            </w:r>
          </w:p>
        </w:tc>
      </w:tr>
      <w:tr w:rsidR="00E66A11" w:rsidRPr="00D02887">
        <w:tc>
          <w:tcPr>
            <w:tcW w:w="2160"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b/>
                <w:color w:val="0D0D0D"/>
                <w:sz w:val="22"/>
                <w:szCs w:val="22"/>
              </w:rPr>
              <w:t>Operating Systems</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Windows XP/7/8/10</w:t>
            </w:r>
            <w:proofErr w:type="gramStart"/>
            <w:r w:rsidRPr="00D02887">
              <w:rPr>
                <w:rFonts w:asciiTheme="minorHAnsi" w:eastAsia="Calibri" w:hAnsiTheme="minorHAnsi" w:cs="Calibri"/>
                <w:color w:val="0D0D0D"/>
                <w:sz w:val="22"/>
                <w:szCs w:val="22"/>
              </w:rPr>
              <w:t>,Unix,Linux</w:t>
            </w:r>
            <w:proofErr w:type="gramEnd"/>
            <w:r w:rsidRPr="00D02887">
              <w:rPr>
                <w:rFonts w:asciiTheme="minorHAnsi" w:eastAsia="Calibri" w:hAnsiTheme="minorHAnsi" w:cs="Calibri"/>
                <w:color w:val="0D0D0D"/>
                <w:sz w:val="22"/>
                <w:szCs w:val="22"/>
              </w:rPr>
              <w:t>.</w:t>
            </w:r>
          </w:p>
        </w:tc>
      </w:tr>
      <w:tr w:rsidR="00E66A11" w:rsidRPr="00D02887">
        <w:tc>
          <w:tcPr>
            <w:tcW w:w="2160"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b/>
                <w:color w:val="0D0D0D"/>
                <w:sz w:val="22"/>
                <w:szCs w:val="22"/>
              </w:rPr>
              <w:t>Development Tools</w:t>
            </w:r>
          </w:p>
        </w:tc>
        <w:tc>
          <w:tcPr>
            <w:tcW w:w="5385" w:type="dxa"/>
          </w:tcPr>
          <w:p w:rsidR="002B5D4E" w:rsidRPr="00D02887" w:rsidRDefault="00DC7B51">
            <w:pPr>
              <w:tabs>
                <w:tab w:val="left" w:pos="2310"/>
              </w:tabs>
              <w:spacing w:before="120" w:after="120"/>
              <w:jc w:val="both"/>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Hudson,SoapUI,OracleDeveloper,OneJira,Confluence,F-Secure,Jenkins,Clearcase,CVS,GIT,Ansible,Kib</w:t>
            </w:r>
            <w:r w:rsidRPr="00D02887">
              <w:rPr>
                <w:rFonts w:asciiTheme="minorHAnsi" w:eastAsia="Calibri" w:hAnsiTheme="minorHAnsi" w:cs="Calibri"/>
                <w:color w:val="0D0D0D"/>
                <w:sz w:val="22"/>
                <w:szCs w:val="22"/>
              </w:rPr>
              <w:t>ana,Nagios,Docker</w:t>
            </w:r>
            <w:r w:rsidR="00EE10E2" w:rsidRPr="00D02887">
              <w:rPr>
                <w:rFonts w:asciiTheme="minorHAnsi" w:eastAsia="Calibri" w:hAnsiTheme="minorHAnsi" w:cs="Calibri"/>
                <w:color w:val="0D0D0D"/>
                <w:sz w:val="22"/>
                <w:szCs w:val="22"/>
              </w:rPr>
              <w:t>,Kubernetes</w:t>
            </w:r>
          </w:p>
        </w:tc>
      </w:tr>
    </w:tbl>
    <w:p w:rsidR="002B5D4E" w:rsidRPr="00D02887" w:rsidRDefault="002B5D4E">
      <w:pPr>
        <w:jc w:val="both"/>
        <w:rPr>
          <w:rFonts w:asciiTheme="minorHAnsi" w:hAnsiTheme="minorHAnsi"/>
          <w:b/>
          <w:sz w:val="22"/>
          <w:szCs w:val="22"/>
        </w:rPr>
      </w:pPr>
    </w:p>
    <w:p w:rsidR="002B5D4E" w:rsidRPr="00D02887" w:rsidRDefault="002B5D4E">
      <w:pPr>
        <w:jc w:val="both"/>
        <w:rPr>
          <w:rFonts w:asciiTheme="minorHAnsi" w:hAnsiTheme="minorHAnsi"/>
          <w:b/>
          <w:sz w:val="22"/>
          <w:szCs w:val="22"/>
          <w:u w:val="single"/>
        </w:rPr>
      </w:pPr>
    </w:p>
    <w:p w:rsidR="002B5D4E" w:rsidRPr="00D02887" w:rsidRDefault="00DC7B51">
      <w:pPr>
        <w:pStyle w:val="Heading5"/>
        <w:numPr>
          <w:ilvl w:val="4"/>
          <w:numId w:val="4"/>
        </w:numPr>
        <w:rPr>
          <w:rFonts w:asciiTheme="minorHAnsi" w:hAnsiTheme="minorHAnsi"/>
          <w:color w:val="808080"/>
          <w:sz w:val="22"/>
          <w:szCs w:val="22"/>
        </w:rPr>
      </w:pPr>
      <w:r w:rsidRPr="00D02887">
        <w:rPr>
          <w:rFonts w:asciiTheme="minorHAnsi" w:hAnsiTheme="minorHAnsi"/>
          <w:sz w:val="22"/>
          <w:szCs w:val="22"/>
        </w:rPr>
        <w:t>Achievements</w:t>
      </w:r>
    </w:p>
    <w:p w:rsidR="002B5D4E" w:rsidRPr="00D02887" w:rsidRDefault="00DC7B51">
      <w:pPr>
        <w:numPr>
          <w:ilvl w:val="0"/>
          <w:numId w:val="2"/>
        </w:numPr>
        <w:spacing w:before="60" w:after="120"/>
        <w:ind w:left="900" w:hanging="270"/>
        <w:rPr>
          <w:rFonts w:asciiTheme="minorHAnsi" w:hAnsiTheme="minorHAnsi"/>
          <w:color w:val="0F243E"/>
          <w:sz w:val="22"/>
          <w:szCs w:val="22"/>
        </w:rPr>
      </w:pPr>
      <w:proofErr w:type="gramStart"/>
      <w:r w:rsidRPr="00D02887">
        <w:rPr>
          <w:rFonts w:asciiTheme="minorHAnsi" w:eastAsia="Calibri" w:hAnsiTheme="minorHAnsi" w:cs="Calibri"/>
          <w:color w:val="0F243E"/>
          <w:sz w:val="22"/>
          <w:szCs w:val="22"/>
        </w:rPr>
        <w:t>District  ranker</w:t>
      </w:r>
      <w:proofErr w:type="gramEnd"/>
      <w:r w:rsidRPr="00D02887">
        <w:rPr>
          <w:rFonts w:asciiTheme="minorHAnsi" w:eastAsia="Calibri" w:hAnsiTheme="minorHAnsi" w:cs="Calibri"/>
          <w:color w:val="0F243E"/>
          <w:sz w:val="22"/>
          <w:szCs w:val="22"/>
        </w:rPr>
        <w:t xml:space="preserve"> in intermediate .</w:t>
      </w:r>
    </w:p>
    <w:p w:rsidR="002B5D4E" w:rsidRPr="00D02887" w:rsidRDefault="00DC7B51">
      <w:pPr>
        <w:numPr>
          <w:ilvl w:val="0"/>
          <w:numId w:val="2"/>
        </w:numPr>
        <w:spacing w:before="60" w:after="120"/>
        <w:ind w:left="900" w:hanging="270"/>
        <w:rPr>
          <w:rFonts w:asciiTheme="minorHAnsi" w:hAnsiTheme="minorHAnsi"/>
          <w:color w:val="0F243E"/>
          <w:sz w:val="22"/>
          <w:szCs w:val="22"/>
        </w:rPr>
      </w:pPr>
      <w:r w:rsidRPr="00D02887">
        <w:rPr>
          <w:rFonts w:asciiTheme="minorHAnsi" w:eastAsia="Calibri" w:hAnsiTheme="minorHAnsi" w:cs="Calibri"/>
          <w:color w:val="0F243E"/>
          <w:sz w:val="22"/>
          <w:szCs w:val="22"/>
        </w:rPr>
        <w:t>Silver Medal winner in B.Tech first year.</w:t>
      </w:r>
    </w:p>
    <w:p w:rsidR="002B5D4E" w:rsidRPr="00D02887" w:rsidRDefault="00DC7B51">
      <w:pPr>
        <w:numPr>
          <w:ilvl w:val="0"/>
          <w:numId w:val="2"/>
        </w:numPr>
        <w:spacing w:before="60" w:after="120"/>
        <w:ind w:left="900" w:hanging="270"/>
        <w:rPr>
          <w:rFonts w:asciiTheme="minorHAnsi" w:hAnsiTheme="minorHAnsi"/>
          <w:color w:val="0F243E"/>
          <w:sz w:val="22"/>
          <w:szCs w:val="22"/>
        </w:rPr>
      </w:pPr>
      <w:r w:rsidRPr="00D02887">
        <w:rPr>
          <w:rFonts w:asciiTheme="minorHAnsi" w:eastAsia="Calibri" w:hAnsiTheme="minorHAnsi" w:cs="Calibri"/>
          <w:color w:val="0F243E"/>
          <w:sz w:val="22"/>
          <w:szCs w:val="22"/>
        </w:rPr>
        <w:t xml:space="preserve">Spot Award Winner in Verizon for </w:t>
      </w:r>
      <w:proofErr w:type="spellStart"/>
      <w:r w:rsidRPr="00D02887">
        <w:rPr>
          <w:rFonts w:asciiTheme="minorHAnsi" w:eastAsia="Calibri" w:hAnsiTheme="minorHAnsi" w:cs="Calibri"/>
          <w:color w:val="0F243E"/>
          <w:sz w:val="22"/>
          <w:szCs w:val="22"/>
        </w:rPr>
        <w:t>concecutive</w:t>
      </w:r>
      <w:proofErr w:type="spellEnd"/>
      <w:r w:rsidRPr="00D02887">
        <w:rPr>
          <w:rFonts w:asciiTheme="minorHAnsi" w:eastAsia="Calibri" w:hAnsiTheme="minorHAnsi" w:cs="Calibri"/>
          <w:color w:val="0F243E"/>
          <w:sz w:val="22"/>
          <w:szCs w:val="22"/>
        </w:rPr>
        <w:t xml:space="preserve"> years 2013</w:t>
      </w:r>
      <w:proofErr w:type="gramStart"/>
      <w:r w:rsidRPr="00D02887">
        <w:rPr>
          <w:rFonts w:asciiTheme="minorHAnsi" w:eastAsia="Calibri" w:hAnsiTheme="minorHAnsi" w:cs="Calibri"/>
          <w:color w:val="0F243E"/>
          <w:sz w:val="22"/>
          <w:szCs w:val="22"/>
        </w:rPr>
        <w:t>,2014,2015</w:t>
      </w:r>
      <w:proofErr w:type="gramEnd"/>
      <w:r w:rsidRPr="00D02887">
        <w:rPr>
          <w:rFonts w:asciiTheme="minorHAnsi" w:eastAsia="Calibri" w:hAnsiTheme="minorHAnsi" w:cs="Calibri"/>
          <w:color w:val="0F243E"/>
          <w:sz w:val="22"/>
          <w:szCs w:val="22"/>
        </w:rPr>
        <w:t>.</w:t>
      </w:r>
    </w:p>
    <w:p w:rsidR="002B5D4E" w:rsidRPr="00D02887" w:rsidRDefault="002B5D4E">
      <w:pPr>
        <w:pStyle w:val="Heading5"/>
        <w:numPr>
          <w:ilvl w:val="4"/>
          <w:numId w:val="4"/>
        </w:numPr>
        <w:rPr>
          <w:rFonts w:asciiTheme="minorHAnsi" w:hAnsiTheme="minorHAnsi"/>
          <w:sz w:val="22"/>
          <w:szCs w:val="22"/>
        </w:rPr>
      </w:pPr>
    </w:p>
    <w:p w:rsidR="002B5D4E" w:rsidRPr="00D02887" w:rsidRDefault="00DC7B51">
      <w:pPr>
        <w:pStyle w:val="Heading5"/>
        <w:numPr>
          <w:ilvl w:val="4"/>
          <w:numId w:val="4"/>
        </w:numPr>
        <w:rPr>
          <w:rFonts w:asciiTheme="minorHAnsi" w:hAnsiTheme="minorHAnsi"/>
          <w:sz w:val="22"/>
          <w:szCs w:val="22"/>
        </w:rPr>
      </w:pPr>
      <w:r w:rsidRPr="00D02887">
        <w:rPr>
          <w:rFonts w:asciiTheme="minorHAnsi" w:hAnsiTheme="minorHAnsi"/>
          <w:sz w:val="22"/>
          <w:szCs w:val="22"/>
        </w:rPr>
        <w:t>Project Experience</w:t>
      </w:r>
    </w:p>
    <w:p w:rsidR="002B5D4E" w:rsidRPr="00D02887" w:rsidRDefault="002B5D4E">
      <w:pPr>
        <w:ind w:left="720"/>
        <w:rPr>
          <w:rFonts w:asciiTheme="minorHAnsi" w:hAnsiTheme="minorHAnsi"/>
          <w:sz w:val="22"/>
          <w:szCs w:val="22"/>
        </w:rPr>
      </w:pPr>
    </w:p>
    <w:tbl>
      <w:tblPr>
        <w:tblStyle w:val="af1"/>
        <w:tblW w:w="818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1"/>
        <w:gridCol w:w="6688"/>
      </w:tblGrid>
      <w:tr w:rsidR="00E66A11" w:rsidRPr="00D02887">
        <w:tc>
          <w:tcPr>
            <w:tcW w:w="1501"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Project</w:t>
            </w:r>
          </w:p>
        </w:tc>
        <w:tc>
          <w:tcPr>
            <w:tcW w:w="6688"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 xml:space="preserve">Mobile Banking &amp; Corporate Internet </w:t>
            </w:r>
            <w:r w:rsidRPr="00D02887">
              <w:rPr>
                <w:rFonts w:asciiTheme="minorHAnsi" w:eastAsia="Calibri" w:hAnsiTheme="minorHAnsi" w:cs="Calibri"/>
                <w:b/>
                <w:color w:val="0D0D0D"/>
                <w:sz w:val="22"/>
                <w:szCs w:val="22"/>
              </w:rPr>
              <w:t>Banking</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Client</w:t>
            </w:r>
          </w:p>
        </w:tc>
        <w:tc>
          <w:tcPr>
            <w:tcW w:w="6688"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QATAR ISLAMIC BANK</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Designation</w:t>
            </w:r>
          </w:p>
        </w:tc>
        <w:tc>
          <w:tcPr>
            <w:tcW w:w="6688"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Senior Development Engineer(Devops Engineer)</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Module</w:t>
            </w:r>
          </w:p>
        </w:tc>
        <w:tc>
          <w:tcPr>
            <w:tcW w:w="6688"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 xml:space="preserve">Mobile banking </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lastRenderedPageBreak/>
              <w:t>Technologies Worked &amp; Tools Used</w:t>
            </w:r>
          </w:p>
        </w:tc>
        <w:tc>
          <w:tcPr>
            <w:tcW w:w="6688" w:type="dxa"/>
            <w:vAlign w:val="center"/>
          </w:tcPr>
          <w:p w:rsidR="002B5D4E" w:rsidRPr="00D02887" w:rsidRDefault="00DC7B51" w:rsidP="00EE10E2">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Java/J2EE,JAVA 1.</w:t>
            </w:r>
            <w:r w:rsidR="00EE10E2" w:rsidRPr="00D02887">
              <w:rPr>
                <w:rFonts w:asciiTheme="minorHAnsi" w:eastAsia="Calibri" w:hAnsiTheme="minorHAnsi" w:cs="Calibri"/>
                <w:color w:val="0D0D0D"/>
                <w:sz w:val="22"/>
                <w:szCs w:val="22"/>
              </w:rPr>
              <w:t xml:space="preserve">8, </w:t>
            </w:r>
            <w:proofErr w:type="spellStart"/>
            <w:r w:rsidR="00EE10E2" w:rsidRPr="00D02887">
              <w:rPr>
                <w:rFonts w:asciiTheme="minorHAnsi" w:eastAsia="Calibri" w:hAnsiTheme="minorHAnsi" w:cs="Calibri"/>
                <w:color w:val="0D0D0D"/>
                <w:sz w:val="22"/>
                <w:szCs w:val="22"/>
              </w:rPr>
              <w:t>BackBase,Apache</w:t>
            </w:r>
            <w:proofErr w:type="spellEnd"/>
            <w:r w:rsidR="00EE10E2" w:rsidRPr="00D02887">
              <w:rPr>
                <w:rFonts w:asciiTheme="minorHAnsi" w:eastAsia="Calibri" w:hAnsiTheme="minorHAnsi" w:cs="Calibri"/>
                <w:color w:val="0D0D0D"/>
                <w:sz w:val="22"/>
                <w:szCs w:val="22"/>
              </w:rPr>
              <w:t xml:space="preserve"> Camel, </w:t>
            </w:r>
            <w:r w:rsidRPr="00D02887">
              <w:rPr>
                <w:rFonts w:asciiTheme="minorHAnsi" w:eastAsia="Calibri" w:hAnsiTheme="minorHAnsi" w:cs="Calibri"/>
                <w:color w:val="0D0D0D"/>
                <w:sz w:val="22"/>
                <w:szCs w:val="22"/>
              </w:rPr>
              <w:t>,</w:t>
            </w:r>
            <w:proofErr w:type="spellStart"/>
            <w:r w:rsidRPr="00D02887">
              <w:rPr>
                <w:rFonts w:asciiTheme="minorHAnsi" w:eastAsia="Calibri" w:hAnsiTheme="minorHAnsi" w:cs="Calibri"/>
                <w:color w:val="0D0D0D"/>
                <w:sz w:val="22"/>
                <w:szCs w:val="22"/>
              </w:rPr>
              <w:t>Jquery,Spring</w:t>
            </w:r>
            <w:proofErr w:type="spell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Security.Spring</w:t>
            </w:r>
            <w:proofErr w:type="spellEnd"/>
            <w:r w:rsidRPr="00D02887">
              <w:rPr>
                <w:rFonts w:asciiTheme="minorHAnsi" w:eastAsia="Calibri" w:hAnsiTheme="minorHAnsi" w:cs="Calibri"/>
                <w:color w:val="0D0D0D"/>
                <w:sz w:val="22"/>
                <w:szCs w:val="22"/>
              </w:rPr>
              <w:t xml:space="preserve"> boot,</w:t>
            </w:r>
            <w:r w:rsidR="00EE10E2" w:rsidRPr="00D02887">
              <w:rPr>
                <w:rFonts w:asciiTheme="minorHAnsi" w:eastAsia="Calibri" w:hAnsiTheme="minorHAnsi" w:cs="Calibri"/>
                <w:color w:val="0D0D0D"/>
                <w:sz w:val="22"/>
                <w:szCs w:val="22"/>
              </w:rPr>
              <w:t xml:space="preserve"> </w:t>
            </w:r>
            <w:proofErr w:type="spellStart"/>
            <w:r w:rsidR="00EE10E2" w:rsidRPr="00D02887">
              <w:rPr>
                <w:rFonts w:asciiTheme="minorHAnsi" w:eastAsia="Calibri" w:hAnsiTheme="minorHAnsi" w:cs="Calibri"/>
                <w:color w:val="0D0D0D"/>
                <w:sz w:val="22"/>
                <w:szCs w:val="22"/>
              </w:rPr>
              <w:t>Microservices</w:t>
            </w:r>
            <w:proofErr w:type="spellEnd"/>
            <w:r w:rsidR="00EE10E2" w:rsidRPr="00D02887">
              <w:rPr>
                <w:rFonts w:asciiTheme="minorHAnsi" w:eastAsia="Calibri" w:hAnsiTheme="minorHAnsi" w:cs="Calibri"/>
                <w:color w:val="0D0D0D"/>
                <w:sz w:val="22"/>
                <w:szCs w:val="22"/>
              </w:rPr>
              <w:t xml:space="preserve"> ,</w:t>
            </w:r>
            <w:r w:rsidRPr="00D02887">
              <w:rPr>
                <w:rFonts w:asciiTheme="minorHAnsi" w:eastAsia="Calibri" w:hAnsiTheme="minorHAnsi" w:cs="Calibri"/>
                <w:color w:val="0D0D0D"/>
                <w:sz w:val="22"/>
                <w:szCs w:val="22"/>
              </w:rPr>
              <w:t>PCF(Pivot</w:t>
            </w:r>
            <w:r w:rsidR="00EE10E2" w:rsidRPr="00D02887">
              <w:rPr>
                <w:rFonts w:asciiTheme="minorHAnsi" w:eastAsia="Calibri" w:hAnsiTheme="minorHAnsi" w:cs="Calibri"/>
                <w:color w:val="0D0D0D"/>
                <w:sz w:val="22"/>
                <w:szCs w:val="22"/>
              </w:rPr>
              <w:t xml:space="preserve"> cloud </w:t>
            </w:r>
            <w:proofErr w:type="spellStart"/>
            <w:r w:rsidR="00EE10E2" w:rsidRPr="00D02887">
              <w:rPr>
                <w:rFonts w:asciiTheme="minorHAnsi" w:eastAsia="Calibri" w:hAnsiTheme="minorHAnsi" w:cs="Calibri"/>
                <w:color w:val="0D0D0D"/>
                <w:sz w:val="22"/>
                <w:szCs w:val="22"/>
              </w:rPr>
              <w:t>Foundary</w:t>
            </w:r>
            <w:proofErr w:type="spellEnd"/>
            <w:r w:rsidR="00EE10E2" w:rsidRPr="00D02887">
              <w:rPr>
                <w:rFonts w:asciiTheme="minorHAnsi" w:eastAsia="Calibri" w:hAnsiTheme="minorHAnsi" w:cs="Calibri"/>
                <w:color w:val="0D0D0D"/>
                <w:sz w:val="22"/>
                <w:szCs w:val="22"/>
              </w:rPr>
              <w:t xml:space="preserve">), </w:t>
            </w:r>
            <w:proofErr w:type="spellStart"/>
            <w:r w:rsidR="00EE10E2" w:rsidRPr="00D02887">
              <w:rPr>
                <w:rFonts w:asciiTheme="minorHAnsi" w:eastAsia="Calibri" w:hAnsiTheme="minorHAnsi" w:cs="Calibri"/>
                <w:color w:val="0D0D0D"/>
                <w:sz w:val="22"/>
                <w:szCs w:val="22"/>
              </w:rPr>
              <w:t>Nagios,Docker</w:t>
            </w:r>
            <w:proofErr w:type="spellEnd"/>
            <w:r w:rsidR="00EE10E2" w:rsidRPr="00D02887">
              <w:rPr>
                <w:rFonts w:asciiTheme="minorHAnsi" w:eastAsia="Calibri" w:hAnsiTheme="minorHAnsi" w:cs="Calibri"/>
                <w:color w:val="0D0D0D"/>
                <w:sz w:val="22"/>
                <w:szCs w:val="22"/>
              </w:rPr>
              <w:t xml:space="preserve"> containers, ,</w:t>
            </w:r>
            <w:proofErr w:type="spellStart"/>
            <w:r w:rsidR="00EE10E2" w:rsidRPr="00D02887">
              <w:rPr>
                <w:rFonts w:asciiTheme="minorHAnsi" w:eastAsia="Calibri" w:hAnsiTheme="minorHAnsi" w:cs="Calibri"/>
                <w:color w:val="0D0D0D"/>
                <w:sz w:val="22"/>
                <w:szCs w:val="22"/>
              </w:rPr>
              <w:t>Jenkins,CI</w:t>
            </w:r>
            <w:proofErr w:type="spellEnd"/>
            <w:r w:rsidR="00EE10E2" w:rsidRPr="00D02887">
              <w:rPr>
                <w:rFonts w:asciiTheme="minorHAnsi" w:eastAsia="Calibri" w:hAnsiTheme="minorHAnsi" w:cs="Calibri"/>
                <w:color w:val="0D0D0D"/>
                <w:sz w:val="22"/>
                <w:szCs w:val="22"/>
              </w:rPr>
              <w:t>/</w:t>
            </w:r>
            <w:proofErr w:type="spellStart"/>
            <w:r w:rsidR="00EE10E2" w:rsidRPr="00D02887">
              <w:rPr>
                <w:rFonts w:asciiTheme="minorHAnsi" w:eastAsia="Calibri" w:hAnsiTheme="minorHAnsi" w:cs="Calibri"/>
                <w:color w:val="0D0D0D"/>
                <w:sz w:val="22"/>
                <w:szCs w:val="22"/>
              </w:rPr>
              <w:t>CD,Docker,Kubernetes</w:t>
            </w:r>
            <w:proofErr w:type="spellEnd"/>
          </w:p>
          <w:p w:rsidR="002B5D4E" w:rsidRPr="00D02887" w:rsidRDefault="00DC7B51" w:rsidP="00EE10E2">
            <w:pPr>
              <w:tabs>
                <w:tab w:val="left" w:pos="2310"/>
              </w:tabs>
              <w:spacing w:before="120" w:after="120"/>
              <w:rPr>
                <w:rFonts w:asciiTheme="minorHAnsi" w:eastAsia="Calibri" w:hAnsiTheme="minorHAnsi" w:cs="Calibri"/>
                <w:color w:val="0D0D0D"/>
                <w:sz w:val="22"/>
                <w:szCs w:val="22"/>
              </w:rPr>
            </w:pPr>
            <w:proofErr w:type="spellStart"/>
            <w:r w:rsidRPr="00D02887">
              <w:rPr>
                <w:rFonts w:asciiTheme="minorHAnsi" w:eastAsia="Calibri" w:hAnsiTheme="minorHAnsi" w:cs="Calibri"/>
                <w:color w:val="0D0D0D"/>
                <w:sz w:val="22"/>
                <w:szCs w:val="22"/>
              </w:rPr>
              <w:t>Jenkins,putty,Soap</w:t>
            </w:r>
            <w:proofErr w:type="spellEnd"/>
            <w:r w:rsidRPr="00D02887">
              <w:rPr>
                <w:rFonts w:asciiTheme="minorHAnsi" w:eastAsia="Calibri" w:hAnsiTheme="minorHAnsi" w:cs="Calibri"/>
                <w:color w:val="0D0D0D"/>
                <w:sz w:val="22"/>
                <w:szCs w:val="22"/>
              </w:rPr>
              <w:t xml:space="preserve"> UI,DB </w:t>
            </w:r>
            <w:proofErr w:type="spellStart"/>
            <w:r w:rsidRPr="00D02887">
              <w:rPr>
                <w:rFonts w:asciiTheme="minorHAnsi" w:eastAsia="Calibri" w:hAnsiTheme="minorHAnsi" w:cs="Calibri"/>
                <w:color w:val="0D0D0D"/>
                <w:sz w:val="22"/>
                <w:szCs w:val="22"/>
              </w:rPr>
              <w:t>visualizer,Eclipse,Git,Github,IntelliJ</w:t>
            </w:r>
            <w:proofErr w:type="spell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OneJira,Confluence,postman,Tomcat</w:t>
            </w:r>
            <w:proofErr w:type="spellEnd"/>
            <w:r w:rsidRPr="00D02887">
              <w:rPr>
                <w:rFonts w:asciiTheme="minorHAnsi" w:eastAsia="Calibri" w:hAnsiTheme="minorHAnsi" w:cs="Calibri"/>
                <w:color w:val="0D0D0D"/>
                <w:sz w:val="22"/>
                <w:szCs w:val="22"/>
              </w:rPr>
              <w:t>, ,</w:t>
            </w:r>
            <w:proofErr w:type="spellStart"/>
            <w:r w:rsidRPr="00D02887">
              <w:rPr>
                <w:rFonts w:asciiTheme="minorHAnsi" w:eastAsia="Calibri" w:hAnsiTheme="minorHAnsi" w:cs="Calibri"/>
                <w:color w:val="0D0D0D"/>
                <w:sz w:val="22"/>
                <w:szCs w:val="22"/>
              </w:rPr>
              <w:t>Ansible,Kibana</w:t>
            </w:r>
            <w:proofErr w:type="spellEnd"/>
            <w:r w:rsidRPr="00D02887">
              <w:rPr>
                <w:rFonts w:asciiTheme="minorHAnsi" w:eastAsia="Calibri" w:hAnsiTheme="minorHAnsi" w:cs="Calibri"/>
                <w:color w:val="0D0D0D"/>
                <w:sz w:val="22"/>
                <w:szCs w:val="22"/>
              </w:rPr>
              <w:t>,</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Roles</w:t>
            </w:r>
          </w:p>
        </w:tc>
        <w:tc>
          <w:tcPr>
            <w:tcW w:w="6688"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Developer</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Domain</w:t>
            </w:r>
          </w:p>
        </w:tc>
        <w:tc>
          <w:tcPr>
            <w:tcW w:w="6688"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Banking</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Team Size</w:t>
            </w:r>
          </w:p>
        </w:tc>
        <w:tc>
          <w:tcPr>
            <w:tcW w:w="6688"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8</w:t>
            </w:r>
          </w:p>
        </w:tc>
      </w:tr>
      <w:tr w:rsidR="00E66A11" w:rsidRPr="00D02887">
        <w:tc>
          <w:tcPr>
            <w:tcW w:w="1501"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Description</w:t>
            </w:r>
          </w:p>
        </w:tc>
        <w:tc>
          <w:tcPr>
            <w:tcW w:w="6688"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Worked on Mobile Banking and Corporate Banking Services</w:t>
            </w:r>
            <w:r w:rsidR="00071F7D" w:rsidRPr="00D02887">
              <w:rPr>
                <w:rFonts w:asciiTheme="minorHAnsi" w:eastAsia="Calibri" w:hAnsiTheme="minorHAnsi" w:cs="Calibri"/>
                <w:color w:val="0D0D0D"/>
                <w:sz w:val="22"/>
                <w:szCs w:val="22"/>
              </w:rPr>
              <w:t xml:space="preserve"> &amp; Retail Internet banking </w:t>
            </w:r>
            <w:proofErr w:type="gramStart"/>
            <w:r w:rsidR="00071F7D" w:rsidRPr="00D02887">
              <w:rPr>
                <w:rFonts w:asciiTheme="minorHAnsi" w:eastAsia="Calibri" w:hAnsiTheme="minorHAnsi" w:cs="Calibri"/>
                <w:color w:val="0D0D0D"/>
                <w:sz w:val="22"/>
                <w:szCs w:val="22"/>
              </w:rPr>
              <w:t xml:space="preserve">project </w:t>
            </w:r>
            <w:r w:rsidRPr="00D02887">
              <w:rPr>
                <w:rFonts w:asciiTheme="minorHAnsi" w:eastAsia="Calibri" w:hAnsiTheme="minorHAnsi" w:cs="Calibri"/>
                <w:color w:val="0D0D0D"/>
                <w:sz w:val="22"/>
                <w:szCs w:val="22"/>
              </w:rPr>
              <w:t xml:space="preserve"> and</w:t>
            </w:r>
            <w:proofErr w:type="gramEnd"/>
            <w:r w:rsidRPr="00D02887">
              <w:rPr>
                <w:rFonts w:asciiTheme="minorHAnsi" w:eastAsia="Calibri" w:hAnsiTheme="minorHAnsi" w:cs="Calibri"/>
                <w:color w:val="0D0D0D"/>
                <w:sz w:val="22"/>
                <w:szCs w:val="22"/>
              </w:rPr>
              <w:t xml:space="preserve"> Developed </w:t>
            </w:r>
            <w:proofErr w:type="spellStart"/>
            <w:r w:rsidRPr="00D02887">
              <w:rPr>
                <w:rFonts w:asciiTheme="minorHAnsi" w:eastAsia="Calibri" w:hAnsiTheme="minorHAnsi" w:cs="Calibri"/>
                <w:color w:val="0D0D0D"/>
                <w:sz w:val="22"/>
                <w:szCs w:val="22"/>
              </w:rPr>
              <w:t>API’s.like</w:t>
            </w:r>
            <w:proofErr w:type="spellEnd"/>
            <w:r w:rsidRPr="00D02887">
              <w:rPr>
                <w:rFonts w:asciiTheme="minorHAnsi" w:eastAsia="Calibri" w:hAnsiTheme="minorHAnsi" w:cs="Calibri"/>
                <w:color w:val="0D0D0D"/>
                <w:sz w:val="22"/>
                <w:szCs w:val="22"/>
              </w:rPr>
              <w:t>(i.e :One click Finance,Accounts,Cards</w:t>
            </w:r>
            <w:r w:rsidR="00EE10E2" w:rsidRPr="00D02887">
              <w:rPr>
                <w:rFonts w:asciiTheme="minorHAnsi" w:eastAsia="Calibri" w:hAnsiTheme="minorHAnsi" w:cs="Calibri"/>
                <w:color w:val="0D0D0D"/>
                <w:sz w:val="22"/>
                <w:szCs w:val="22"/>
              </w:rPr>
              <w:t>,</w:t>
            </w:r>
            <w:proofErr w:type="spellStart"/>
            <w:r w:rsidR="00EE10E2" w:rsidRPr="00D02887">
              <w:rPr>
                <w:rFonts w:asciiTheme="minorHAnsi" w:eastAsia="Calibri" w:hAnsiTheme="minorHAnsi" w:cs="Calibri"/>
                <w:color w:val="0D0D0D"/>
                <w:sz w:val="22"/>
                <w:szCs w:val="22"/>
              </w:rPr>
              <w:t>TransferFunds</w:t>
            </w:r>
            <w:proofErr w:type="spellEnd"/>
            <w:r w:rsidRPr="00D02887">
              <w:rPr>
                <w:rFonts w:asciiTheme="minorHAnsi" w:eastAsia="Calibri" w:hAnsiTheme="minorHAnsi" w:cs="Calibri"/>
                <w:color w:val="0D0D0D"/>
                <w:sz w:val="22"/>
                <w:szCs w:val="22"/>
              </w:rPr>
              <w:t>..</w:t>
            </w:r>
            <w:proofErr w:type="spellStart"/>
            <w:proofErr w:type="gramStart"/>
            <w:r w:rsidRPr="00D02887">
              <w:rPr>
                <w:rFonts w:asciiTheme="minorHAnsi" w:eastAsia="Calibri" w:hAnsiTheme="minorHAnsi" w:cs="Calibri"/>
                <w:color w:val="0D0D0D"/>
                <w:sz w:val="22"/>
                <w:szCs w:val="22"/>
              </w:rPr>
              <w:t>etc</w:t>
            </w:r>
            <w:proofErr w:type="spellEnd"/>
            <w:proofErr w:type="gramEnd"/>
            <w:r w:rsidRPr="00D02887">
              <w:rPr>
                <w:rFonts w:asciiTheme="minorHAnsi" w:eastAsia="Calibri" w:hAnsiTheme="minorHAnsi" w:cs="Calibri"/>
                <w:color w:val="0D0D0D"/>
                <w:sz w:val="22"/>
                <w:szCs w:val="22"/>
              </w:rPr>
              <w:t>).</w:t>
            </w:r>
          </w:p>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All the projects made Automated using </w:t>
            </w:r>
            <w:proofErr w:type="gramStart"/>
            <w:r w:rsidRPr="00D02887">
              <w:rPr>
                <w:rFonts w:asciiTheme="minorHAnsi" w:eastAsia="Calibri" w:hAnsiTheme="minorHAnsi" w:cs="Calibri"/>
                <w:color w:val="0D0D0D"/>
                <w:sz w:val="22"/>
                <w:szCs w:val="22"/>
              </w:rPr>
              <w:t>CI  &amp;</w:t>
            </w:r>
            <w:proofErr w:type="gramEnd"/>
            <w:r w:rsidRPr="00D02887">
              <w:rPr>
                <w:rFonts w:asciiTheme="minorHAnsi" w:eastAsia="Calibri" w:hAnsiTheme="minorHAnsi" w:cs="Calibri"/>
                <w:color w:val="0D0D0D"/>
                <w:sz w:val="22"/>
                <w:szCs w:val="22"/>
              </w:rPr>
              <w:t xml:space="preserve"> CD pipelines.</w:t>
            </w:r>
          </w:p>
          <w:p w:rsidR="002B5D4E" w:rsidRPr="00D02887" w:rsidRDefault="002B5D4E">
            <w:pPr>
              <w:tabs>
                <w:tab w:val="left" w:pos="2310"/>
              </w:tabs>
              <w:spacing w:before="120" w:after="120"/>
              <w:rPr>
                <w:rFonts w:asciiTheme="minorHAnsi" w:eastAsia="Calibri" w:hAnsiTheme="minorHAnsi" w:cs="Calibri"/>
                <w:color w:val="0D0D0D"/>
                <w:sz w:val="22"/>
                <w:szCs w:val="22"/>
              </w:rPr>
            </w:pPr>
          </w:p>
        </w:tc>
      </w:tr>
    </w:tbl>
    <w:p w:rsidR="00D02887" w:rsidRDefault="00D02887" w:rsidP="00D02887">
      <w:pPr>
        <w:tabs>
          <w:tab w:val="left" w:pos="810"/>
        </w:tabs>
        <w:ind w:left="720"/>
        <w:jc w:val="both"/>
        <w:rPr>
          <w:rFonts w:asciiTheme="minorHAnsi" w:hAnsiTheme="minorHAnsi"/>
          <w:sz w:val="22"/>
          <w:szCs w:val="22"/>
        </w:rPr>
      </w:pP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Understanding and an</w:t>
      </w:r>
      <w:r w:rsidRPr="00D02887">
        <w:rPr>
          <w:rFonts w:asciiTheme="minorHAnsi" w:eastAsia="Calibri" w:hAnsiTheme="minorHAnsi" w:cs="Calibri"/>
          <w:sz w:val="22"/>
          <w:szCs w:val="22"/>
        </w:rPr>
        <w:t>alyzing the business requirements.</w:t>
      </w:r>
    </w:p>
    <w:p w:rsidR="002B5D4E" w:rsidRPr="00D02887" w:rsidRDefault="00DC7B51">
      <w:pPr>
        <w:numPr>
          <w:ilvl w:val="0"/>
          <w:numId w:val="3"/>
        </w:numPr>
        <w:tabs>
          <w:tab w:val="left" w:pos="810"/>
        </w:tabs>
        <w:jc w:val="both"/>
        <w:rPr>
          <w:rFonts w:asciiTheme="minorHAnsi" w:hAnsiTheme="minorHAnsi"/>
          <w:sz w:val="22"/>
          <w:szCs w:val="22"/>
        </w:rPr>
      </w:pPr>
      <w:proofErr w:type="spellStart"/>
      <w:r w:rsidRPr="00D02887">
        <w:rPr>
          <w:rFonts w:asciiTheme="minorHAnsi" w:eastAsia="Calibri" w:hAnsiTheme="minorHAnsi" w:cs="Calibri"/>
          <w:sz w:val="22"/>
          <w:szCs w:val="22"/>
        </w:rPr>
        <w:t>Coding</w:t>
      </w:r>
      <w:proofErr w:type="gramStart"/>
      <w:r w:rsidRPr="00D02887">
        <w:rPr>
          <w:rFonts w:asciiTheme="minorHAnsi" w:eastAsia="Calibri" w:hAnsiTheme="minorHAnsi" w:cs="Calibri"/>
          <w:sz w:val="22"/>
          <w:szCs w:val="22"/>
        </w:rPr>
        <w:t>,peer</w:t>
      </w:r>
      <w:proofErr w:type="spellEnd"/>
      <w:proofErr w:type="gramEnd"/>
      <w:r w:rsidRPr="00D02887">
        <w:rPr>
          <w:rFonts w:asciiTheme="minorHAnsi" w:eastAsia="Calibri" w:hAnsiTheme="minorHAnsi" w:cs="Calibri"/>
          <w:sz w:val="22"/>
          <w:szCs w:val="22"/>
        </w:rPr>
        <w:t xml:space="preserve"> reviews, Unit Test plans, Unit test executions.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Integration testing and capturing the test results.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defects raised during integration testing.</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 xml:space="preserve">Solving </w:t>
      </w:r>
      <w:proofErr w:type="gramStart"/>
      <w:r w:rsidRPr="00D02887">
        <w:rPr>
          <w:rFonts w:asciiTheme="minorHAnsi" w:eastAsia="Calibri" w:hAnsiTheme="minorHAnsi" w:cs="Calibri"/>
          <w:sz w:val="22"/>
          <w:szCs w:val="22"/>
        </w:rPr>
        <w:t>SIT ,UAT</w:t>
      </w:r>
      <w:proofErr w:type="gramEnd"/>
      <w:r w:rsidRPr="00D02887">
        <w:rPr>
          <w:rFonts w:asciiTheme="minorHAnsi" w:eastAsia="Calibri" w:hAnsiTheme="minorHAnsi" w:cs="Calibri"/>
          <w:sz w:val="22"/>
          <w:szCs w:val="22"/>
        </w:rPr>
        <w:t xml:space="preserve"> and Production issues.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Making the pro</w:t>
      </w:r>
      <w:r w:rsidRPr="00D02887">
        <w:rPr>
          <w:rFonts w:asciiTheme="minorHAnsi" w:eastAsia="Calibri" w:hAnsiTheme="minorHAnsi" w:cs="Calibri"/>
          <w:sz w:val="22"/>
          <w:szCs w:val="22"/>
        </w:rPr>
        <w:t xml:space="preserve">ject configuration for CI and CD integration using </w:t>
      </w:r>
      <w:proofErr w:type="spellStart"/>
      <w:r w:rsidRPr="00D02887">
        <w:rPr>
          <w:rFonts w:asciiTheme="minorHAnsi" w:eastAsia="Calibri" w:hAnsiTheme="minorHAnsi" w:cs="Calibri"/>
          <w:sz w:val="22"/>
          <w:szCs w:val="22"/>
        </w:rPr>
        <w:t>Jenkins,GIT</w:t>
      </w:r>
      <w:proofErr w:type="spellEnd"/>
      <w:r w:rsidRPr="00D02887">
        <w:rPr>
          <w:rFonts w:asciiTheme="minorHAnsi" w:eastAsia="Calibri" w:hAnsiTheme="minorHAnsi" w:cs="Calibri"/>
          <w:sz w:val="22"/>
          <w:szCs w:val="22"/>
        </w:rPr>
        <w:t xml:space="preserve"> ,</w:t>
      </w:r>
      <w:proofErr w:type="spellStart"/>
      <w:r w:rsidRPr="00D02887">
        <w:rPr>
          <w:rFonts w:asciiTheme="minorHAnsi" w:eastAsia="Calibri" w:hAnsiTheme="minorHAnsi" w:cs="Calibri"/>
          <w:sz w:val="22"/>
          <w:szCs w:val="22"/>
        </w:rPr>
        <w:t>Ansible,Nagios</w:t>
      </w:r>
      <w:r w:rsidR="00EE10E2" w:rsidRPr="00D02887">
        <w:rPr>
          <w:rFonts w:asciiTheme="minorHAnsi" w:eastAsia="Calibri" w:hAnsiTheme="minorHAnsi" w:cs="Calibri"/>
          <w:sz w:val="22"/>
          <w:szCs w:val="22"/>
        </w:rPr>
        <w:t>,Docker,kuberentes</w:t>
      </w:r>
      <w:proofErr w:type="spellEnd"/>
    </w:p>
    <w:p w:rsidR="002B5D4E" w:rsidRPr="00D02887" w:rsidRDefault="002B5D4E">
      <w:pPr>
        <w:ind w:left="720"/>
        <w:rPr>
          <w:rFonts w:asciiTheme="minorHAnsi" w:hAnsiTheme="minorHAnsi"/>
          <w:sz w:val="22"/>
          <w:szCs w:val="22"/>
        </w:rPr>
      </w:pPr>
    </w:p>
    <w:p w:rsidR="002B5D4E" w:rsidRPr="00D02887" w:rsidRDefault="002B5D4E">
      <w:pPr>
        <w:rPr>
          <w:rFonts w:asciiTheme="minorHAnsi" w:hAnsiTheme="minorHAnsi"/>
          <w:sz w:val="22"/>
          <w:szCs w:val="22"/>
        </w:rPr>
      </w:pPr>
    </w:p>
    <w:tbl>
      <w:tblPr>
        <w:tblStyle w:val="af2"/>
        <w:tblW w:w="818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6687"/>
      </w:tblGrid>
      <w:tr w:rsidR="00E66A11" w:rsidRPr="00D02887">
        <w:tc>
          <w:tcPr>
            <w:tcW w:w="1502"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Project</w:t>
            </w:r>
          </w:p>
        </w:tc>
        <w:tc>
          <w:tcPr>
            <w:tcW w:w="6687"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INTERNET BANKING</w:t>
            </w:r>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Client</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DBS</w:t>
            </w:r>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Designation</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Development Engineer</w:t>
            </w:r>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Module</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 xml:space="preserve">CAS &amp; Digital Financial </w:t>
            </w:r>
            <w:proofErr w:type="spellStart"/>
            <w:r w:rsidRPr="00D02887">
              <w:rPr>
                <w:rFonts w:asciiTheme="minorHAnsi" w:eastAsia="Calibri" w:hAnsiTheme="minorHAnsi" w:cs="Calibri"/>
                <w:b/>
                <w:color w:val="0D0D0D"/>
                <w:sz w:val="22"/>
                <w:szCs w:val="22"/>
              </w:rPr>
              <w:t>Planning,ESA</w:t>
            </w:r>
            <w:proofErr w:type="spellEnd"/>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Technologies Worked &amp; Tools Used</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Java/J2EE,JAVA 1.8, ,</w:t>
            </w:r>
            <w:proofErr w:type="spellStart"/>
            <w:r w:rsidRPr="00D02887">
              <w:rPr>
                <w:rFonts w:asciiTheme="minorHAnsi" w:eastAsia="Calibri" w:hAnsiTheme="minorHAnsi" w:cs="Calibri"/>
                <w:color w:val="0D0D0D"/>
                <w:sz w:val="22"/>
                <w:szCs w:val="22"/>
              </w:rPr>
              <w:t>Eontech</w:t>
            </w:r>
            <w:proofErr w:type="spellEnd"/>
            <w:r w:rsidRPr="00D02887">
              <w:rPr>
                <w:rFonts w:asciiTheme="minorHAnsi" w:eastAsia="Calibri" w:hAnsiTheme="minorHAnsi" w:cs="Calibri"/>
                <w:color w:val="0D0D0D"/>
                <w:sz w:val="22"/>
                <w:szCs w:val="22"/>
              </w:rPr>
              <w:t xml:space="preserve">  ,JSP, HTML, CSS, JavaScript, </w:t>
            </w:r>
            <w:proofErr w:type="spellStart"/>
            <w:r w:rsidRPr="00D02887">
              <w:rPr>
                <w:rFonts w:asciiTheme="minorHAnsi" w:eastAsia="Calibri" w:hAnsiTheme="minorHAnsi" w:cs="Calibri"/>
                <w:color w:val="0D0D0D"/>
                <w:sz w:val="22"/>
                <w:szCs w:val="22"/>
              </w:rPr>
              <w:t>EJB,Spring</w:t>
            </w:r>
            <w:proofErr w:type="spell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MVC,Jquery,Spring</w:t>
            </w:r>
            <w:proofErr w:type="spell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Security.Spring</w:t>
            </w:r>
            <w:proofErr w:type="spell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boot,PCF</w:t>
            </w:r>
            <w:proofErr w:type="spellEnd"/>
            <w:r w:rsidRPr="00D02887">
              <w:rPr>
                <w:rFonts w:asciiTheme="minorHAnsi" w:eastAsia="Calibri" w:hAnsiTheme="minorHAnsi" w:cs="Calibri"/>
                <w:color w:val="0D0D0D"/>
                <w:sz w:val="22"/>
                <w:szCs w:val="22"/>
              </w:rPr>
              <w:t xml:space="preserve">(Pivot cloud </w:t>
            </w:r>
            <w:proofErr w:type="spellStart"/>
            <w:r w:rsidRPr="00D02887">
              <w:rPr>
                <w:rFonts w:asciiTheme="minorHAnsi" w:eastAsia="Calibri" w:hAnsiTheme="minorHAnsi" w:cs="Calibri"/>
                <w:color w:val="0D0D0D"/>
                <w:sz w:val="22"/>
                <w:szCs w:val="22"/>
              </w:rPr>
              <w:t>Foundary</w:t>
            </w:r>
            <w:proofErr w:type="spell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MicroServices</w:t>
            </w:r>
            <w:proofErr w:type="spellEnd"/>
            <w:r w:rsidRPr="00D02887">
              <w:rPr>
                <w:rFonts w:asciiTheme="minorHAnsi" w:eastAsia="Calibri" w:hAnsiTheme="minorHAnsi" w:cs="Calibri"/>
                <w:color w:val="0D0D0D"/>
                <w:sz w:val="22"/>
                <w:szCs w:val="22"/>
              </w:rPr>
              <w:t>.</w:t>
            </w:r>
          </w:p>
          <w:p w:rsidR="002B5D4E" w:rsidRPr="00D02887" w:rsidRDefault="00DC7B51">
            <w:pPr>
              <w:tabs>
                <w:tab w:val="left" w:pos="2310"/>
              </w:tabs>
              <w:spacing w:before="120" w:after="120"/>
              <w:rPr>
                <w:rFonts w:asciiTheme="minorHAnsi" w:eastAsia="Calibri" w:hAnsiTheme="minorHAnsi" w:cs="Calibri"/>
                <w:color w:val="0D0D0D"/>
                <w:sz w:val="22"/>
                <w:szCs w:val="22"/>
              </w:rPr>
            </w:pPr>
            <w:proofErr w:type="spellStart"/>
            <w:r w:rsidRPr="00D02887">
              <w:rPr>
                <w:rFonts w:asciiTheme="minorHAnsi" w:eastAsia="Calibri" w:hAnsiTheme="minorHAnsi" w:cs="Calibri"/>
                <w:color w:val="0D0D0D"/>
                <w:sz w:val="22"/>
                <w:szCs w:val="22"/>
              </w:rPr>
              <w:t>Jenkins,putty,Soap</w:t>
            </w:r>
            <w:proofErr w:type="spellEnd"/>
            <w:r w:rsidRPr="00D02887">
              <w:rPr>
                <w:rFonts w:asciiTheme="minorHAnsi" w:eastAsia="Calibri" w:hAnsiTheme="minorHAnsi" w:cs="Calibri"/>
                <w:color w:val="0D0D0D"/>
                <w:sz w:val="22"/>
                <w:szCs w:val="22"/>
              </w:rPr>
              <w:t xml:space="preserve"> UI,DB </w:t>
            </w:r>
            <w:proofErr w:type="spellStart"/>
            <w:r w:rsidRPr="00D02887">
              <w:rPr>
                <w:rFonts w:asciiTheme="minorHAnsi" w:eastAsia="Calibri" w:hAnsiTheme="minorHAnsi" w:cs="Calibri"/>
                <w:color w:val="0D0D0D"/>
                <w:sz w:val="22"/>
                <w:szCs w:val="22"/>
              </w:rPr>
              <w:t>visualizer,Eclipse,IBM</w:t>
            </w:r>
            <w:proofErr w:type="spellEnd"/>
            <w:r w:rsidRPr="00D02887">
              <w:rPr>
                <w:rFonts w:asciiTheme="minorHAnsi" w:eastAsia="Calibri" w:hAnsiTheme="minorHAnsi" w:cs="Calibri"/>
                <w:color w:val="0D0D0D"/>
                <w:sz w:val="22"/>
                <w:szCs w:val="22"/>
              </w:rPr>
              <w:t xml:space="preserve"> DB2,SQL,RAD6.0,IBM </w:t>
            </w:r>
            <w:proofErr w:type="spellStart"/>
            <w:r w:rsidRPr="00D02887">
              <w:rPr>
                <w:rFonts w:asciiTheme="minorHAnsi" w:eastAsia="Calibri" w:hAnsiTheme="minorHAnsi" w:cs="Calibri"/>
                <w:color w:val="0D0D0D"/>
                <w:sz w:val="22"/>
                <w:szCs w:val="22"/>
              </w:rPr>
              <w:t>websphere</w:t>
            </w:r>
            <w:proofErr w:type="spellEnd"/>
            <w:r w:rsidRPr="00D02887">
              <w:rPr>
                <w:rFonts w:asciiTheme="minorHAnsi" w:eastAsia="Calibri" w:hAnsiTheme="minorHAnsi" w:cs="Calibri"/>
                <w:color w:val="0D0D0D"/>
                <w:sz w:val="22"/>
                <w:szCs w:val="22"/>
              </w:rPr>
              <w:t xml:space="preserve"> 6.0,weblogic 10.3.6, ,</w:t>
            </w:r>
            <w:proofErr w:type="spellStart"/>
            <w:r w:rsidRPr="00D02887">
              <w:rPr>
                <w:rFonts w:asciiTheme="minorHAnsi" w:eastAsia="Calibri" w:hAnsiTheme="minorHAnsi" w:cs="Calibri"/>
                <w:color w:val="0D0D0D"/>
                <w:sz w:val="22"/>
                <w:szCs w:val="22"/>
              </w:rPr>
              <w:t>OneJir</w:t>
            </w:r>
            <w:r w:rsidRPr="00D02887">
              <w:rPr>
                <w:rFonts w:asciiTheme="minorHAnsi" w:eastAsia="Calibri" w:hAnsiTheme="minorHAnsi" w:cs="Calibri"/>
                <w:color w:val="0D0D0D"/>
                <w:sz w:val="22"/>
                <w:szCs w:val="22"/>
              </w:rPr>
              <w:t>a,Confluence,postman,Tomcat</w:t>
            </w:r>
            <w:proofErr w:type="spellEnd"/>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Roles</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Developer</w:t>
            </w:r>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Domain</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Banking</w:t>
            </w:r>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Team Size</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10</w:t>
            </w:r>
          </w:p>
        </w:tc>
      </w:tr>
      <w:tr w:rsidR="00E66A11" w:rsidRPr="00D02887">
        <w:tc>
          <w:tcPr>
            <w:tcW w:w="1502"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Description</w:t>
            </w:r>
          </w:p>
        </w:tc>
        <w:tc>
          <w:tcPr>
            <w:tcW w:w="6687"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CAS is just like central </w:t>
            </w:r>
            <w:proofErr w:type="gramStart"/>
            <w:r w:rsidRPr="00D02887">
              <w:rPr>
                <w:rFonts w:asciiTheme="minorHAnsi" w:eastAsia="Calibri" w:hAnsiTheme="minorHAnsi" w:cs="Calibri"/>
                <w:color w:val="0D0D0D"/>
                <w:sz w:val="22"/>
                <w:szCs w:val="22"/>
              </w:rPr>
              <w:t>directory ,where</w:t>
            </w:r>
            <w:proofErr w:type="gramEnd"/>
            <w:r w:rsidRPr="00D02887">
              <w:rPr>
                <w:rFonts w:asciiTheme="minorHAnsi" w:eastAsia="Calibri" w:hAnsiTheme="minorHAnsi" w:cs="Calibri"/>
                <w:color w:val="0D0D0D"/>
                <w:sz w:val="22"/>
                <w:szCs w:val="22"/>
              </w:rPr>
              <w:t xml:space="preserve"> we can Transfer the funds to other accounts and can make all type of Payments to other accounts  </w:t>
            </w:r>
            <w:r w:rsidRPr="00D02887">
              <w:rPr>
                <w:rFonts w:asciiTheme="minorHAnsi" w:eastAsia="Calibri" w:hAnsiTheme="minorHAnsi" w:cs="Calibri"/>
                <w:color w:val="0D0D0D"/>
                <w:sz w:val="22"/>
                <w:szCs w:val="22"/>
              </w:rPr>
              <w:lastRenderedPageBreak/>
              <w:t>without adding the payee deta</w:t>
            </w:r>
            <w:r w:rsidRPr="00D02887">
              <w:rPr>
                <w:rFonts w:asciiTheme="minorHAnsi" w:eastAsia="Calibri" w:hAnsiTheme="minorHAnsi" w:cs="Calibri"/>
                <w:color w:val="0D0D0D"/>
                <w:sz w:val="22"/>
                <w:szCs w:val="22"/>
              </w:rPr>
              <w:t>ils .FP is Financial Planning of a customer over the Expenses and income.</w:t>
            </w:r>
          </w:p>
          <w:p w:rsidR="002B5D4E" w:rsidRPr="00D02887" w:rsidRDefault="002B5D4E">
            <w:pPr>
              <w:tabs>
                <w:tab w:val="left" w:pos="2310"/>
              </w:tabs>
              <w:spacing w:before="120" w:after="120"/>
              <w:rPr>
                <w:rFonts w:asciiTheme="minorHAnsi" w:eastAsia="Calibri" w:hAnsiTheme="minorHAnsi" w:cs="Calibri"/>
                <w:color w:val="0D0D0D"/>
                <w:sz w:val="22"/>
                <w:szCs w:val="22"/>
              </w:rPr>
            </w:pPr>
          </w:p>
          <w:p w:rsidR="002B5D4E" w:rsidRPr="00D02887" w:rsidRDefault="00DC7B51">
            <w:pPr>
              <w:tabs>
                <w:tab w:val="left" w:pos="2310"/>
              </w:tabs>
              <w:spacing w:before="120" w:after="120"/>
              <w:rPr>
                <w:rFonts w:asciiTheme="minorHAnsi" w:eastAsia="Calibri" w:hAnsiTheme="minorHAnsi" w:cs="Calibri"/>
                <w:color w:val="0D0D0D"/>
                <w:sz w:val="22"/>
                <w:szCs w:val="22"/>
              </w:rPr>
            </w:pPr>
            <w:proofErr w:type="spellStart"/>
            <w:r w:rsidRPr="00D02887">
              <w:rPr>
                <w:rFonts w:asciiTheme="minorHAnsi" w:eastAsia="Calibri" w:hAnsiTheme="minorHAnsi" w:cs="Calibri"/>
                <w:color w:val="0D0D0D"/>
                <w:sz w:val="22"/>
                <w:szCs w:val="22"/>
              </w:rPr>
              <w:t>ESA</w:t>
            </w:r>
            <w:proofErr w:type="gramStart"/>
            <w:r w:rsidRPr="00D02887">
              <w:rPr>
                <w:rFonts w:asciiTheme="minorHAnsi" w:eastAsia="Calibri" w:hAnsiTheme="minorHAnsi" w:cs="Calibri"/>
                <w:color w:val="0D0D0D"/>
                <w:sz w:val="22"/>
                <w:szCs w:val="22"/>
              </w:rPr>
              <w:t>:Electronic</w:t>
            </w:r>
            <w:proofErr w:type="spellEnd"/>
            <w:proofErr w:type="gramEnd"/>
            <w:r w:rsidRPr="00D02887">
              <w:rPr>
                <w:rFonts w:asciiTheme="minorHAnsi" w:eastAsia="Calibri" w:hAnsiTheme="minorHAnsi" w:cs="Calibri"/>
                <w:color w:val="0D0D0D"/>
                <w:sz w:val="22"/>
                <w:szCs w:val="22"/>
              </w:rPr>
              <w:t xml:space="preserve"> security Application which where the customer can buy the IPO’S from organization and withdraw the Application and he can check the status of his IPO’s.</w:t>
            </w:r>
          </w:p>
        </w:tc>
      </w:tr>
    </w:tbl>
    <w:p w:rsidR="002B5D4E" w:rsidRPr="00D02887" w:rsidRDefault="002B5D4E">
      <w:pPr>
        <w:rPr>
          <w:rFonts w:asciiTheme="minorHAnsi" w:hAnsiTheme="minorHAnsi"/>
          <w:sz w:val="22"/>
          <w:szCs w:val="22"/>
        </w:rPr>
      </w:pP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hAnsiTheme="minorHAnsi"/>
          <w:sz w:val="22"/>
          <w:szCs w:val="22"/>
        </w:rPr>
        <w:tab/>
      </w:r>
      <w:r w:rsidRPr="00D02887">
        <w:rPr>
          <w:rFonts w:asciiTheme="minorHAnsi" w:eastAsia="Calibri" w:hAnsiTheme="minorHAnsi" w:cs="Calibri"/>
          <w:sz w:val="22"/>
          <w:szCs w:val="22"/>
        </w:rPr>
        <w:t>Understanding and analyzing the business requirements.</w:t>
      </w:r>
    </w:p>
    <w:p w:rsidR="002B5D4E" w:rsidRPr="00D02887" w:rsidRDefault="00DC7B51">
      <w:pPr>
        <w:numPr>
          <w:ilvl w:val="0"/>
          <w:numId w:val="3"/>
        </w:numPr>
        <w:tabs>
          <w:tab w:val="left" w:pos="810"/>
        </w:tabs>
        <w:jc w:val="both"/>
        <w:rPr>
          <w:rFonts w:asciiTheme="minorHAnsi" w:hAnsiTheme="minorHAnsi"/>
          <w:sz w:val="22"/>
          <w:szCs w:val="22"/>
        </w:rPr>
      </w:pPr>
      <w:proofErr w:type="spellStart"/>
      <w:r w:rsidRPr="00D02887">
        <w:rPr>
          <w:rFonts w:asciiTheme="minorHAnsi" w:eastAsia="Calibri" w:hAnsiTheme="minorHAnsi" w:cs="Calibri"/>
          <w:sz w:val="22"/>
          <w:szCs w:val="22"/>
        </w:rPr>
        <w:t>Coding</w:t>
      </w:r>
      <w:proofErr w:type="gramStart"/>
      <w:r w:rsidRPr="00D02887">
        <w:rPr>
          <w:rFonts w:asciiTheme="minorHAnsi" w:eastAsia="Calibri" w:hAnsiTheme="minorHAnsi" w:cs="Calibri"/>
          <w:sz w:val="22"/>
          <w:szCs w:val="22"/>
        </w:rPr>
        <w:t>,peer</w:t>
      </w:r>
      <w:proofErr w:type="spellEnd"/>
      <w:proofErr w:type="gramEnd"/>
      <w:r w:rsidRPr="00D02887">
        <w:rPr>
          <w:rFonts w:asciiTheme="minorHAnsi" w:eastAsia="Calibri" w:hAnsiTheme="minorHAnsi" w:cs="Calibri"/>
          <w:sz w:val="22"/>
          <w:szCs w:val="22"/>
        </w:rPr>
        <w:t xml:space="preserve"> reviews, Unit Test plans, Unit test executions.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Integration testing and capturing the test results.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defects raised during integration testing.</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 xml:space="preserve">Solving </w:t>
      </w:r>
      <w:proofErr w:type="gramStart"/>
      <w:r w:rsidRPr="00D02887">
        <w:rPr>
          <w:rFonts w:asciiTheme="minorHAnsi" w:eastAsia="Calibri" w:hAnsiTheme="minorHAnsi" w:cs="Calibri"/>
          <w:sz w:val="22"/>
          <w:szCs w:val="22"/>
        </w:rPr>
        <w:t>SIT ,UAT</w:t>
      </w:r>
      <w:proofErr w:type="gramEnd"/>
      <w:r w:rsidRPr="00D02887">
        <w:rPr>
          <w:rFonts w:asciiTheme="minorHAnsi" w:eastAsia="Calibri" w:hAnsiTheme="minorHAnsi" w:cs="Calibri"/>
          <w:sz w:val="22"/>
          <w:szCs w:val="22"/>
        </w:rPr>
        <w:t xml:space="preserve"> and Production </w:t>
      </w:r>
      <w:r w:rsidRPr="00D02887">
        <w:rPr>
          <w:rFonts w:asciiTheme="minorHAnsi" w:eastAsia="Calibri" w:hAnsiTheme="minorHAnsi" w:cs="Calibri"/>
          <w:sz w:val="22"/>
          <w:szCs w:val="22"/>
        </w:rPr>
        <w:t>issues.</w:t>
      </w:r>
    </w:p>
    <w:p w:rsidR="00071F7D" w:rsidRPr="00D02887" w:rsidRDefault="00DC7B51" w:rsidP="00071F7D">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 xml:space="preserve">Making the project configuration for CI and CD integration using </w:t>
      </w:r>
      <w:proofErr w:type="spellStart"/>
      <w:r w:rsidRPr="00D02887">
        <w:rPr>
          <w:rFonts w:asciiTheme="minorHAnsi" w:eastAsia="Calibri" w:hAnsiTheme="minorHAnsi" w:cs="Calibri"/>
          <w:sz w:val="22"/>
          <w:szCs w:val="22"/>
        </w:rPr>
        <w:t>Jenkins,GIT</w:t>
      </w:r>
      <w:proofErr w:type="spellEnd"/>
      <w:r w:rsidRPr="00D02887">
        <w:rPr>
          <w:rFonts w:asciiTheme="minorHAnsi" w:eastAsia="Calibri" w:hAnsiTheme="minorHAnsi" w:cs="Calibri"/>
          <w:sz w:val="22"/>
          <w:szCs w:val="22"/>
        </w:rPr>
        <w:t xml:space="preserve"> ,</w:t>
      </w:r>
      <w:proofErr w:type="spellStart"/>
      <w:r w:rsidRPr="00D02887">
        <w:rPr>
          <w:rFonts w:asciiTheme="minorHAnsi" w:eastAsia="Calibri" w:hAnsiTheme="minorHAnsi" w:cs="Calibri"/>
          <w:sz w:val="22"/>
          <w:szCs w:val="22"/>
        </w:rPr>
        <w:t>Ansible,Nagios,Docker,kuberentes</w:t>
      </w:r>
      <w:proofErr w:type="spellEnd"/>
    </w:p>
    <w:p w:rsidR="00071F7D" w:rsidRPr="00D02887" w:rsidRDefault="00071F7D" w:rsidP="00071F7D">
      <w:pPr>
        <w:tabs>
          <w:tab w:val="left" w:pos="810"/>
        </w:tabs>
        <w:ind w:left="720"/>
        <w:jc w:val="both"/>
        <w:rPr>
          <w:rFonts w:asciiTheme="minorHAnsi" w:hAnsiTheme="minorHAnsi"/>
          <w:sz w:val="22"/>
          <w:szCs w:val="22"/>
        </w:rPr>
      </w:pPr>
    </w:p>
    <w:p w:rsidR="002B5D4E" w:rsidRPr="00D02887" w:rsidRDefault="002B5D4E">
      <w:pPr>
        <w:ind w:left="720"/>
        <w:rPr>
          <w:rFonts w:asciiTheme="minorHAnsi" w:hAnsiTheme="minorHAnsi"/>
          <w:sz w:val="22"/>
          <w:szCs w:val="22"/>
        </w:rPr>
      </w:pPr>
    </w:p>
    <w:p w:rsidR="002B5D4E" w:rsidRPr="00D02887" w:rsidRDefault="00DC7B51">
      <w:pPr>
        <w:rPr>
          <w:rFonts w:asciiTheme="minorHAnsi" w:hAnsiTheme="minorHAnsi"/>
          <w:sz w:val="22"/>
          <w:szCs w:val="22"/>
        </w:rPr>
      </w:pPr>
      <w:r w:rsidRPr="00D02887">
        <w:rPr>
          <w:rFonts w:asciiTheme="minorHAnsi" w:hAnsiTheme="minorHAnsi"/>
          <w:sz w:val="22"/>
          <w:szCs w:val="22"/>
        </w:rPr>
        <w:tab/>
      </w:r>
    </w:p>
    <w:tbl>
      <w:tblPr>
        <w:tblStyle w:val="af3"/>
        <w:tblW w:w="818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3"/>
        <w:gridCol w:w="6686"/>
      </w:tblGrid>
      <w:tr w:rsidR="00E66A11" w:rsidRPr="00D02887">
        <w:tc>
          <w:tcPr>
            <w:tcW w:w="1503"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Project</w:t>
            </w:r>
          </w:p>
        </w:tc>
        <w:tc>
          <w:tcPr>
            <w:tcW w:w="6686"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OSS-RC</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Client</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ERICSSON</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Designation</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IT Analyst</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Module</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PF_SECURITY</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Technologies Worked&amp; tools</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Java/J2EE, Spring </w:t>
            </w:r>
            <w:proofErr w:type="spellStart"/>
            <w:r w:rsidRPr="00D02887">
              <w:rPr>
                <w:rFonts w:asciiTheme="minorHAnsi" w:eastAsia="Calibri" w:hAnsiTheme="minorHAnsi" w:cs="Calibri"/>
                <w:color w:val="0D0D0D"/>
                <w:sz w:val="22"/>
                <w:szCs w:val="22"/>
              </w:rPr>
              <w:t>MVC</w:t>
            </w:r>
            <w:proofErr w:type="gramStart"/>
            <w:r w:rsidRPr="00D02887">
              <w:rPr>
                <w:rFonts w:asciiTheme="minorHAnsi" w:eastAsia="Calibri" w:hAnsiTheme="minorHAnsi" w:cs="Calibri"/>
                <w:color w:val="0D0D0D"/>
                <w:sz w:val="22"/>
                <w:szCs w:val="22"/>
              </w:rPr>
              <w:t>,Webservices</w:t>
            </w:r>
            <w:proofErr w:type="spellEnd"/>
            <w:proofErr w:type="gramEnd"/>
            <w:r w:rsidRPr="00D02887">
              <w:rPr>
                <w:rFonts w:asciiTheme="minorHAnsi" w:eastAsia="Calibri" w:hAnsiTheme="minorHAnsi" w:cs="Calibri"/>
                <w:color w:val="0D0D0D"/>
                <w:sz w:val="22"/>
                <w:szCs w:val="22"/>
              </w:rPr>
              <w:t xml:space="preserve">, </w:t>
            </w:r>
            <w:proofErr w:type="spellStart"/>
            <w:r w:rsidRPr="00D02887">
              <w:rPr>
                <w:rFonts w:asciiTheme="minorHAnsi" w:eastAsia="Calibri" w:hAnsiTheme="minorHAnsi" w:cs="Calibri"/>
                <w:color w:val="0D0D0D"/>
                <w:sz w:val="22"/>
                <w:szCs w:val="22"/>
              </w:rPr>
              <w:t>Hibernate,PKI,Security</w:t>
            </w:r>
            <w:proofErr w:type="spellEnd"/>
            <w:r w:rsidRPr="00D02887">
              <w:rPr>
                <w:rFonts w:asciiTheme="minorHAnsi" w:eastAsia="Calibri" w:hAnsiTheme="minorHAnsi" w:cs="Calibri"/>
                <w:color w:val="0D0D0D"/>
                <w:sz w:val="22"/>
                <w:szCs w:val="22"/>
              </w:rPr>
              <w:t>.</w:t>
            </w:r>
          </w:p>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Eclipse</w:t>
            </w:r>
            <w:proofErr w:type="gramStart"/>
            <w:r w:rsidRPr="00D02887">
              <w:rPr>
                <w:rFonts w:asciiTheme="minorHAnsi" w:eastAsia="Calibri" w:hAnsiTheme="minorHAnsi" w:cs="Calibri"/>
                <w:color w:val="0D0D0D"/>
                <w:sz w:val="22"/>
                <w:szCs w:val="22"/>
              </w:rPr>
              <w:t>,jboss,Oracle</w:t>
            </w:r>
            <w:proofErr w:type="gramEnd"/>
            <w:r w:rsidRPr="00D02887">
              <w:rPr>
                <w:rFonts w:asciiTheme="minorHAnsi" w:eastAsia="Calibri" w:hAnsiTheme="minorHAnsi" w:cs="Calibri"/>
                <w:color w:val="0D0D0D"/>
                <w:sz w:val="22"/>
                <w:szCs w:val="22"/>
              </w:rPr>
              <w:t>,,</w:t>
            </w:r>
            <w:proofErr w:type="spellStart"/>
            <w:r w:rsidRPr="00D02887">
              <w:rPr>
                <w:rFonts w:asciiTheme="minorHAnsi" w:eastAsia="Calibri" w:hAnsiTheme="minorHAnsi" w:cs="Calibri"/>
                <w:color w:val="0D0D0D"/>
                <w:sz w:val="22"/>
                <w:szCs w:val="22"/>
              </w:rPr>
              <w:t>Jenkins,Soap</w:t>
            </w:r>
            <w:proofErr w:type="spellEnd"/>
            <w:r w:rsidRPr="00D02887">
              <w:rPr>
                <w:rFonts w:asciiTheme="minorHAnsi" w:eastAsia="Calibri" w:hAnsiTheme="minorHAnsi" w:cs="Calibri"/>
                <w:color w:val="0D0D0D"/>
                <w:sz w:val="22"/>
                <w:szCs w:val="22"/>
              </w:rPr>
              <w:t xml:space="preserve"> UI.</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Roles</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Developer</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Domain</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Telecom</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Team Size</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10</w:t>
            </w:r>
          </w:p>
        </w:tc>
      </w:tr>
      <w:tr w:rsidR="00E66A11" w:rsidRPr="00D02887">
        <w:tc>
          <w:tcPr>
            <w:tcW w:w="1503"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Description</w:t>
            </w:r>
          </w:p>
        </w:tc>
        <w:tc>
          <w:tcPr>
            <w:tcW w:w="6686"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sz w:val="22"/>
                <w:szCs w:val="22"/>
              </w:rPr>
              <w:t xml:space="preserve">The PF_SECURITY provides </w:t>
            </w:r>
            <w:proofErr w:type="gramStart"/>
            <w:r w:rsidRPr="00D02887">
              <w:rPr>
                <w:rFonts w:asciiTheme="minorHAnsi" w:eastAsia="Calibri" w:hAnsiTheme="minorHAnsi" w:cs="Calibri"/>
                <w:sz w:val="22"/>
                <w:szCs w:val="22"/>
              </w:rPr>
              <w:t>Security  Certificate</w:t>
            </w:r>
            <w:proofErr w:type="gramEnd"/>
            <w:r w:rsidRPr="00D02887">
              <w:rPr>
                <w:rFonts w:asciiTheme="minorHAnsi" w:eastAsia="Calibri" w:hAnsiTheme="minorHAnsi" w:cs="Calibri"/>
                <w:sz w:val="22"/>
                <w:szCs w:val="22"/>
              </w:rPr>
              <w:t xml:space="preserve"> to the Nodes(Network Elements) to Communicate between two or More Nod</w:t>
            </w:r>
            <w:r w:rsidRPr="00D02887">
              <w:rPr>
                <w:rFonts w:asciiTheme="minorHAnsi" w:eastAsia="Calibri" w:hAnsiTheme="minorHAnsi" w:cs="Calibri"/>
                <w:sz w:val="22"/>
                <w:szCs w:val="22"/>
              </w:rPr>
              <w:t xml:space="preserve">es within the OSS-RC network. The security Provided by using the Cryptography and </w:t>
            </w:r>
            <w:proofErr w:type="gramStart"/>
            <w:r w:rsidRPr="00D02887">
              <w:rPr>
                <w:rFonts w:asciiTheme="minorHAnsi" w:eastAsia="Calibri" w:hAnsiTheme="minorHAnsi" w:cs="Calibri"/>
                <w:sz w:val="22"/>
                <w:szCs w:val="22"/>
              </w:rPr>
              <w:t>PKI(</w:t>
            </w:r>
            <w:proofErr w:type="gramEnd"/>
            <w:r w:rsidRPr="00D02887">
              <w:rPr>
                <w:rFonts w:asciiTheme="minorHAnsi" w:eastAsia="Calibri" w:hAnsiTheme="minorHAnsi" w:cs="Calibri"/>
                <w:sz w:val="22"/>
                <w:szCs w:val="22"/>
              </w:rPr>
              <w:t>Public Key infrastructure) and SHA1 and SHA256 Algorithms.</w:t>
            </w:r>
          </w:p>
        </w:tc>
      </w:tr>
    </w:tbl>
    <w:p w:rsidR="002B5D4E" w:rsidRPr="00D02887" w:rsidRDefault="002B5D4E">
      <w:pPr>
        <w:rPr>
          <w:rFonts w:asciiTheme="minorHAnsi" w:hAnsiTheme="minorHAnsi"/>
          <w:sz w:val="22"/>
          <w:szCs w:val="22"/>
        </w:rPr>
      </w:pP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hAnsiTheme="minorHAnsi"/>
          <w:sz w:val="22"/>
          <w:szCs w:val="22"/>
        </w:rPr>
        <w:tab/>
      </w:r>
      <w:r w:rsidRPr="00D02887">
        <w:rPr>
          <w:rFonts w:asciiTheme="minorHAnsi" w:eastAsia="Calibri" w:hAnsiTheme="minorHAnsi" w:cs="Calibri"/>
          <w:sz w:val="22"/>
          <w:szCs w:val="22"/>
        </w:rPr>
        <w:t>Understanding and analyzing the business requirements.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Coding, Unit Test plans, Unit test executions.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Integration testing and capturing the test results.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defects raised during integration testing.</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Production issues which are raised during Production.</w:t>
      </w:r>
    </w:p>
    <w:p w:rsidR="002B5D4E" w:rsidRPr="00D02887" w:rsidRDefault="002B5D4E">
      <w:pPr>
        <w:rPr>
          <w:rFonts w:asciiTheme="minorHAnsi" w:hAnsiTheme="minorHAnsi"/>
          <w:sz w:val="22"/>
          <w:szCs w:val="22"/>
        </w:rPr>
      </w:pPr>
    </w:p>
    <w:p w:rsidR="002B5D4E" w:rsidRPr="00D02887" w:rsidRDefault="002B5D4E">
      <w:pPr>
        <w:rPr>
          <w:rFonts w:asciiTheme="minorHAnsi" w:hAnsiTheme="minorHAnsi"/>
          <w:sz w:val="22"/>
          <w:szCs w:val="22"/>
        </w:rPr>
      </w:pPr>
    </w:p>
    <w:p w:rsidR="002B5D4E" w:rsidRPr="00D02887" w:rsidRDefault="002B5D4E">
      <w:pPr>
        <w:rPr>
          <w:rFonts w:asciiTheme="minorHAnsi" w:hAnsiTheme="minorHAnsi"/>
          <w:sz w:val="22"/>
          <w:szCs w:val="22"/>
        </w:rPr>
      </w:pPr>
    </w:p>
    <w:p w:rsidR="002B5D4E" w:rsidRPr="00D02887" w:rsidRDefault="002B5D4E">
      <w:pPr>
        <w:rPr>
          <w:rFonts w:asciiTheme="minorHAnsi" w:hAnsiTheme="minorHAnsi"/>
          <w:sz w:val="22"/>
          <w:szCs w:val="22"/>
        </w:rPr>
      </w:pPr>
    </w:p>
    <w:p w:rsidR="002B5D4E" w:rsidRPr="00D02887" w:rsidRDefault="002B5D4E">
      <w:pPr>
        <w:rPr>
          <w:rFonts w:asciiTheme="minorHAnsi" w:hAnsiTheme="minorHAnsi"/>
          <w:sz w:val="22"/>
          <w:szCs w:val="22"/>
        </w:rPr>
      </w:pPr>
    </w:p>
    <w:p w:rsidR="002B5D4E" w:rsidRPr="00D02887" w:rsidRDefault="002B5D4E">
      <w:pPr>
        <w:rPr>
          <w:rFonts w:asciiTheme="minorHAnsi" w:hAnsiTheme="minorHAnsi"/>
          <w:sz w:val="22"/>
          <w:szCs w:val="22"/>
        </w:rPr>
      </w:pPr>
    </w:p>
    <w:tbl>
      <w:tblPr>
        <w:tblStyle w:val="af4"/>
        <w:tblW w:w="818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5"/>
        <w:gridCol w:w="6684"/>
      </w:tblGrid>
      <w:tr w:rsidR="00E66A11" w:rsidRPr="00D02887">
        <w:tc>
          <w:tcPr>
            <w:tcW w:w="1505"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Project</w:t>
            </w:r>
          </w:p>
        </w:tc>
        <w:tc>
          <w:tcPr>
            <w:tcW w:w="6684"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Provisioning Controller 2.0</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Client</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Verizon</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Designation</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Analyst </w:t>
            </w:r>
            <w:r w:rsidRPr="00D02887">
              <w:rPr>
                <w:rFonts w:asciiTheme="minorHAnsi" w:eastAsia="Calibri" w:hAnsiTheme="minorHAnsi" w:cs="Calibri"/>
                <w:color w:val="0D0D0D"/>
                <w:sz w:val="22"/>
                <w:szCs w:val="22"/>
              </w:rPr>
              <w:t>System DEV</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Module</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MECCA</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Technologies Worked</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Java/J2EE, Spring </w:t>
            </w:r>
            <w:proofErr w:type="spellStart"/>
            <w:r w:rsidRPr="00D02887">
              <w:rPr>
                <w:rFonts w:asciiTheme="minorHAnsi" w:eastAsia="Calibri" w:hAnsiTheme="minorHAnsi" w:cs="Calibri"/>
                <w:color w:val="0D0D0D"/>
                <w:sz w:val="22"/>
                <w:szCs w:val="22"/>
              </w:rPr>
              <w:t>MVC</w:t>
            </w:r>
            <w:proofErr w:type="gramStart"/>
            <w:r w:rsidRPr="00D02887">
              <w:rPr>
                <w:rFonts w:asciiTheme="minorHAnsi" w:eastAsia="Calibri" w:hAnsiTheme="minorHAnsi" w:cs="Calibri"/>
                <w:color w:val="0D0D0D"/>
                <w:sz w:val="22"/>
                <w:szCs w:val="22"/>
              </w:rPr>
              <w:t>,Webservices</w:t>
            </w:r>
            <w:proofErr w:type="spellEnd"/>
            <w:proofErr w:type="gramEnd"/>
            <w:r w:rsidRPr="00D02887">
              <w:rPr>
                <w:rFonts w:asciiTheme="minorHAnsi" w:eastAsia="Calibri" w:hAnsiTheme="minorHAnsi" w:cs="Calibri"/>
                <w:color w:val="0D0D0D"/>
                <w:sz w:val="22"/>
                <w:szCs w:val="22"/>
              </w:rPr>
              <w:t>, Hibernate.</w:t>
            </w:r>
          </w:p>
          <w:p w:rsidR="002B5D4E" w:rsidRPr="00D02887" w:rsidRDefault="00DC7B51">
            <w:pPr>
              <w:tabs>
                <w:tab w:val="left" w:pos="2310"/>
              </w:tabs>
              <w:spacing w:before="120" w:after="120"/>
              <w:rPr>
                <w:rFonts w:asciiTheme="minorHAnsi" w:eastAsia="Calibri" w:hAnsiTheme="minorHAnsi" w:cs="Calibri"/>
                <w:color w:val="0D0D0D"/>
                <w:sz w:val="22"/>
                <w:szCs w:val="22"/>
              </w:rPr>
            </w:pPr>
            <w:proofErr w:type="spellStart"/>
            <w:r w:rsidRPr="00D02887">
              <w:rPr>
                <w:rFonts w:asciiTheme="minorHAnsi" w:eastAsia="Calibri" w:hAnsiTheme="minorHAnsi" w:cs="Calibri"/>
                <w:color w:val="0D0D0D"/>
                <w:sz w:val="22"/>
                <w:szCs w:val="22"/>
              </w:rPr>
              <w:t>Eclipse,Oracle,F</w:t>
            </w:r>
            <w:proofErr w:type="spellEnd"/>
            <w:r w:rsidRPr="00D02887">
              <w:rPr>
                <w:rFonts w:asciiTheme="minorHAnsi" w:eastAsia="Calibri" w:hAnsiTheme="minorHAnsi" w:cs="Calibri"/>
                <w:color w:val="0D0D0D"/>
                <w:sz w:val="22"/>
                <w:szCs w:val="22"/>
              </w:rPr>
              <w:t>-Secure</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Roles</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Developer</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Domain</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Telecom</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Team Size</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5</w:t>
            </w:r>
          </w:p>
        </w:tc>
      </w:tr>
      <w:tr w:rsidR="00E66A11" w:rsidRPr="00D02887">
        <w:tc>
          <w:tcPr>
            <w:tcW w:w="1505"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Description</w:t>
            </w:r>
          </w:p>
        </w:tc>
        <w:tc>
          <w:tcPr>
            <w:tcW w:w="6684"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sz w:val="22"/>
                <w:szCs w:val="22"/>
              </w:rPr>
              <w:t xml:space="preserve">The Provisioning process involves accepting orders, collection process that </w:t>
            </w:r>
            <w:r w:rsidRPr="00D02887">
              <w:rPr>
                <w:rFonts w:asciiTheme="minorHAnsi" w:eastAsia="Calibri" w:hAnsiTheme="minorHAnsi" w:cs="Calibri"/>
                <w:sz w:val="22"/>
                <w:szCs w:val="22"/>
              </w:rPr>
              <w:t xml:space="preserve">validates incoming order data, and distributing data to the internal tables. Path process gets all the path details from external systems through web service calls, stores optimal and cross provisioned path details in the internal tables. The optimal path </w:t>
            </w:r>
            <w:r w:rsidRPr="00D02887">
              <w:rPr>
                <w:rFonts w:asciiTheme="minorHAnsi" w:eastAsia="Calibri" w:hAnsiTheme="minorHAnsi" w:cs="Calibri"/>
                <w:sz w:val="22"/>
                <w:szCs w:val="22"/>
              </w:rPr>
              <w:t>is approved, assigned, configured and network provisioned by any external system if the path has the external system as the owner. The circuit activated is tested and then finally sent to the order entry system for billing. The sequence of process is handl</w:t>
            </w:r>
            <w:r w:rsidRPr="00D02887">
              <w:rPr>
                <w:rFonts w:asciiTheme="minorHAnsi" w:eastAsia="Calibri" w:hAnsiTheme="minorHAnsi" w:cs="Calibri"/>
                <w:sz w:val="22"/>
                <w:szCs w:val="22"/>
              </w:rPr>
              <w:t>ed by the workflow controller. Any fallout in the workflow is assigned to a particular user group based on the type of error.</w:t>
            </w:r>
          </w:p>
        </w:tc>
      </w:tr>
    </w:tbl>
    <w:p w:rsidR="002B5D4E" w:rsidRPr="00D02887" w:rsidRDefault="00DC7B51" w:rsidP="00D02887">
      <w:pPr>
        <w:tabs>
          <w:tab w:val="left" w:pos="810"/>
        </w:tabs>
        <w:spacing w:before="120" w:after="120"/>
        <w:jc w:val="both"/>
        <w:rPr>
          <w:rFonts w:asciiTheme="minorHAnsi" w:eastAsia="Calibri" w:hAnsiTheme="minorHAnsi" w:cs="Calibri"/>
          <w:b/>
          <w:sz w:val="22"/>
          <w:szCs w:val="22"/>
        </w:rPr>
      </w:pPr>
      <w:r w:rsidRPr="00D02887">
        <w:rPr>
          <w:rFonts w:asciiTheme="minorHAnsi" w:eastAsia="Calibri" w:hAnsiTheme="minorHAnsi" w:cs="Calibri"/>
          <w:b/>
          <w:sz w:val="22"/>
          <w:szCs w:val="22"/>
        </w:rPr>
        <w:t xml:space="preserve">Responsibilities </w:t>
      </w:r>
      <w:r w:rsidRPr="00D02887">
        <w:rPr>
          <w:rFonts w:asciiTheme="minorHAnsi" w:eastAsia="Calibri" w:hAnsiTheme="minorHAnsi" w:cs="Calibri"/>
          <w:b/>
          <w:sz w:val="22"/>
          <w:szCs w:val="22"/>
        </w:rPr>
        <w:tab/>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Understanding and analyzing the business requirements.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Coding, Unit Test plans, Unit test executions.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Integrat</w:t>
      </w:r>
      <w:r w:rsidRPr="00D02887">
        <w:rPr>
          <w:rFonts w:asciiTheme="minorHAnsi" w:eastAsia="Calibri" w:hAnsiTheme="minorHAnsi" w:cs="Calibri"/>
          <w:sz w:val="22"/>
          <w:szCs w:val="22"/>
        </w:rPr>
        <w:t>ion testing and capturing the test results.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defects raised during integration testing.</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Production issues which are raised during Production.</w:t>
      </w:r>
    </w:p>
    <w:p w:rsidR="002B5D4E" w:rsidRPr="00D02887" w:rsidRDefault="002B5D4E">
      <w:pPr>
        <w:jc w:val="both"/>
        <w:rPr>
          <w:rFonts w:asciiTheme="minorHAnsi" w:hAnsiTheme="minorHAnsi"/>
          <w:b/>
          <w:sz w:val="22"/>
          <w:szCs w:val="22"/>
          <w:u w:val="single"/>
        </w:rPr>
      </w:pPr>
    </w:p>
    <w:p w:rsidR="002B5D4E" w:rsidRPr="00D02887" w:rsidRDefault="002B5D4E">
      <w:pPr>
        <w:jc w:val="both"/>
        <w:rPr>
          <w:rFonts w:asciiTheme="minorHAnsi" w:hAnsiTheme="minorHAnsi"/>
          <w:b/>
          <w:sz w:val="22"/>
          <w:szCs w:val="22"/>
          <w:u w:val="single"/>
        </w:rPr>
      </w:pPr>
    </w:p>
    <w:p w:rsidR="002B5D4E" w:rsidRPr="00D02887" w:rsidRDefault="002B5D4E">
      <w:pPr>
        <w:jc w:val="both"/>
        <w:rPr>
          <w:rFonts w:asciiTheme="minorHAnsi" w:hAnsiTheme="minorHAnsi"/>
          <w:b/>
          <w:sz w:val="22"/>
          <w:szCs w:val="22"/>
          <w:u w:val="single"/>
        </w:rPr>
      </w:pPr>
    </w:p>
    <w:tbl>
      <w:tblPr>
        <w:tblStyle w:val="af5"/>
        <w:tblW w:w="818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4"/>
        <w:gridCol w:w="6445"/>
      </w:tblGrid>
      <w:tr w:rsidR="00E66A11" w:rsidRPr="00D02887">
        <w:tc>
          <w:tcPr>
            <w:tcW w:w="1744"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Project</w:t>
            </w:r>
          </w:p>
        </w:tc>
        <w:tc>
          <w:tcPr>
            <w:tcW w:w="6445"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Provisioning Controller 2.0</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Client</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Verizon</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Designation</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Analyst System DEV</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Module</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proofErr w:type="spellStart"/>
            <w:r w:rsidRPr="00D02887">
              <w:rPr>
                <w:rFonts w:asciiTheme="minorHAnsi" w:eastAsia="Calibri" w:hAnsiTheme="minorHAnsi" w:cs="Calibri"/>
                <w:b/>
                <w:color w:val="0D0D0D"/>
                <w:sz w:val="22"/>
                <w:szCs w:val="22"/>
              </w:rPr>
              <w:t>Optionless</w:t>
            </w:r>
            <w:proofErr w:type="spellEnd"/>
            <w:r w:rsidRPr="00D02887">
              <w:rPr>
                <w:rFonts w:asciiTheme="minorHAnsi" w:eastAsia="Calibri" w:hAnsiTheme="minorHAnsi" w:cs="Calibri"/>
                <w:b/>
                <w:color w:val="0D0D0D"/>
                <w:sz w:val="22"/>
                <w:szCs w:val="22"/>
              </w:rPr>
              <w:t xml:space="preserve"> Ethernet</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proofErr w:type="spellStart"/>
            <w:r w:rsidRPr="00D02887">
              <w:rPr>
                <w:rFonts w:asciiTheme="minorHAnsi" w:eastAsia="Calibri" w:hAnsiTheme="minorHAnsi" w:cs="Calibri"/>
                <w:b/>
                <w:color w:val="0D0D0D"/>
                <w:sz w:val="22"/>
                <w:szCs w:val="22"/>
              </w:rPr>
              <w:t>Technologies&amp;Env</w:t>
            </w:r>
            <w:proofErr w:type="spellEnd"/>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Java/J2EE,ForgeRock,Webservices, </w:t>
            </w:r>
            <w:proofErr w:type="spellStart"/>
            <w:r w:rsidRPr="00D02887">
              <w:rPr>
                <w:rFonts w:asciiTheme="minorHAnsi" w:eastAsia="Calibri" w:hAnsiTheme="minorHAnsi" w:cs="Calibri"/>
                <w:color w:val="0D0D0D"/>
                <w:sz w:val="22"/>
                <w:szCs w:val="22"/>
              </w:rPr>
              <w:t>Hibernate,Oracle</w:t>
            </w:r>
            <w:proofErr w:type="spellEnd"/>
            <w:r w:rsidRPr="00D02887">
              <w:rPr>
                <w:rFonts w:asciiTheme="minorHAnsi" w:eastAsia="Calibri" w:hAnsiTheme="minorHAnsi" w:cs="Calibri"/>
                <w:color w:val="0D0D0D"/>
                <w:sz w:val="22"/>
                <w:szCs w:val="22"/>
              </w:rPr>
              <w:t xml:space="preserve"> 10g, </w:t>
            </w:r>
            <w:proofErr w:type="spellStart"/>
            <w:r w:rsidRPr="00D02887">
              <w:rPr>
                <w:rFonts w:asciiTheme="minorHAnsi" w:eastAsia="Calibri" w:hAnsiTheme="minorHAnsi" w:cs="Calibri"/>
                <w:color w:val="0D0D0D"/>
                <w:sz w:val="22"/>
                <w:szCs w:val="22"/>
              </w:rPr>
              <w:t>WeblogicServer,F</w:t>
            </w:r>
            <w:proofErr w:type="spellEnd"/>
            <w:r w:rsidRPr="00D02887">
              <w:rPr>
                <w:rFonts w:asciiTheme="minorHAnsi" w:eastAsia="Calibri" w:hAnsiTheme="minorHAnsi" w:cs="Calibri"/>
                <w:color w:val="0D0D0D"/>
                <w:sz w:val="22"/>
                <w:szCs w:val="22"/>
              </w:rPr>
              <w:t>-secure</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lastRenderedPageBreak/>
              <w:t>Roles</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Developer</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Domain</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Telecom</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Team Size</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5</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Description</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00000"/>
                <w:sz w:val="22"/>
                <w:szCs w:val="22"/>
              </w:rPr>
              <w:t xml:space="preserve"> To Merge the flow of two Legacy Line of Businesses, called Option1 and </w:t>
            </w:r>
            <w:r w:rsidRPr="00D02887">
              <w:rPr>
                <w:rFonts w:asciiTheme="minorHAnsi" w:eastAsia="Calibri" w:hAnsiTheme="minorHAnsi" w:cs="Calibri"/>
                <w:color w:val="000000"/>
                <w:sz w:val="22"/>
                <w:szCs w:val="22"/>
              </w:rPr>
              <w:t xml:space="preserve">Option2, into a common and more efficient flow called </w:t>
            </w:r>
            <w:proofErr w:type="spellStart"/>
            <w:r w:rsidRPr="00D02887">
              <w:rPr>
                <w:rFonts w:asciiTheme="minorHAnsi" w:eastAsia="Calibri" w:hAnsiTheme="minorHAnsi" w:cs="Calibri"/>
                <w:color w:val="000000"/>
                <w:sz w:val="22"/>
                <w:szCs w:val="22"/>
              </w:rPr>
              <w:t>Optionless</w:t>
            </w:r>
            <w:proofErr w:type="spellEnd"/>
            <w:r w:rsidRPr="00D02887">
              <w:rPr>
                <w:rFonts w:asciiTheme="minorHAnsi" w:eastAsia="Calibri" w:hAnsiTheme="minorHAnsi" w:cs="Calibri"/>
                <w:color w:val="000000"/>
                <w:sz w:val="22"/>
                <w:szCs w:val="22"/>
              </w:rPr>
              <w:t xml:space="preserve"> Ethernet and decreasing the duration of an order life cycle drastically by automating numerous manual tasks in the flow.</w:t>
            </w:r>
          </w:p>
        </w:tc>
      </w:tr>
    </w:tbl>
    <w:p w:rsidR="002B5D4E" w:rsidRPr="00D02887" w:rsidRDefault="00DC7B51">
      <w:pPr>
        <w:jc w:val="both"/>
        <w:rPr>
          <w:rFonts w:asciiTheme="minorHAnsi" w:hAnsiTheme="minorHAnsi"/>
          <w:sz w:val="22"/>
          <w:szCs w:val="22"/>
        </w:rPr>
      </w:pPr>
      <w:r w:rsidRPr="00D02887">
        <w:rPr>
          <w:rFonts w:asciiTheme="minorHAnsi" w:hAnsiTheme="minorHAnsi"/>
          <w:sz w:val="22"/>
          <w:szCs w:val="22"/>
        </w:rPr>
        <w:tab/>
      </w:r>
    </w:p>
    <w:p w:rsidR="002B5D4E" w:rsidRPr="00D02887" w:rsidRDefault="00DC7B51" w:rsidP="00D02887">
      <w:pPr>
        <w:tabs>
          <w:tab w:val="left" w:pos="810"/>
        </w:tabs>
        <w:spacing w:before="120" w:after="120"/>
        <w:jc w:val="both"/>
        <w:rPr>
          <w:rFonts w:asciiTheme="minorHAnsi" w:eastAsia="Calibri" w:hAnsiTheme="minorHAnsi" w:cs="Calibri"/>
          <w:b/>
          <w:sz w:val="22"/>
          <w:szCs w:val="22"/>
        </w:rPr>
      </w:pPr>
      <w:r w:rsidRPr="00D02887">
        <w:rPr>
          <w:rFonts w:asciiTheme="minorHAnsi" w:eastAsia="Calibri" w:hAnsiTheme="minorHAnsi" w:cs="Calibri"/>
          <w:b/>
          <w:sz w:val="22"/>
          <w:szCs w:val="22"/>
        </w:rPr>
        <w:t xml:space="preserve">Responsibilities </w:t>
      </w:r>
      <w:r w:rsidRPr="00D02887">
        <w:rPr>
          <w:rFonts w:asciiTheme="minorHAnsi" w:eastAsia="Calibri" w:hAnsiTheme="minorHAnsi" w:cs="Calibri"/>
          <w:b/>
          <w:sz w:val="22"/>
          <w:szCs w:val="22"/>
        </w:rPr>
        <w:tab/>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 xml:space="preserve">Understanding and analyzing the business </w:t>
      </w:r>
      <w:r w:rsidRPr="00D02887">
        <w:rPr>
          <w:rFonts w:asciiTheme="minorHAnsi" w:eastAsia="Calibri" w:hAnsiTheme="minorHAnsi" w:cs="Calibri"/>
          <w:sz w:val="22"/>
          <w:szCs w:val="22"/>
        </w:rPr>
        <w:t>requirements.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Coding, Unit Test plans, Unit test executions.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Integration testing and capturing the test results.</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defects raised during integration testing.</w:t>
      </w:r>
    </w:p>
    <w:p w:rsidR="002B5D4E" w:rsidRPr="00D02887" w:rsidRDefault="00DC7B51">
      <w:pPr>
        <w:numPr>
          <w:ilvl w:val="0"/>
          <w:numId w:val="3"/>
        </w:numPr>
        <w:tabs>
          <w:tab w:val="left" w:pos="810"/>
        </w:tabs>
        <w:jc w:val="both"/>
        <w:rPr>
          <w:rFonts w:asciiTheme="minorHAnsi" w:hAnsiTheme="minorHAnsi"/>
          <w:sz w:val="22"/>
          <w:szCs w:val="22"/>
        </w:rPr>
      </w:pPr>
      <w:r w:rsidRPr="00D02887">
        <w:rPr>
          <w:rFonts w:asciiTheme="minorHAnsi" w:eastAsia="Calibri" w:hAnsiTheme="minorHAnsi" w:cs="Calibri"/>
          <w:sz w:val="22"/>
          <w:szCs w:val="22"/>
        </w:rPr>
        <w:t>Solving the Production issues which are raised during Production.</w:t>
      </w:r>
    </w:p>
    <w:p w:rsidR="002B5D4E" w:rsidRPr="00D02887" w:rsidRDefault="002B5D4E">
      <w:pPr>
        <w:jc w:val="both"/>
        <w:rPr>
          <w:rFonts w:asciiTheme="minorHAnsi" w:hAnsiTheme="minorHAnsi"/>
          <w:sz w:val="22"/>
          <w:szCs w:val="22"/>
        </w:rPr>
      </w:pPr>
    </w:p>
    <w:p w:rsidR="002B5D4E" w:rsidRPr="00D02887" w:rsidRDefault="002B5D4E">
      <w:pPr>
        <w:jc w:val="both"/>
        <w:rPr>
          <w:rFonts w:asciiTheme="minorHAnsi" w:hAnsiTheme="minorHAnsi"/>
          <w:sz w:val="22"/>
          <w:szCs w:val="22"/>
        </w:rPr>
      </w:pPr>
    </w:p>
    <w:tbl>
      <w:tblPr>
        <w:tblStyle w:val="af6"/>
        <w:tblW w:w="818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4"/>
        <w:gridCol w:w="6445"/>
      </w:tblGrid>
      <w:tr w:rsidR="00E66A11" w:rsidRPr="00D02887">
        <w:tc>
          <w:tcPr>
            <w:tcW w:w="1744" w:type="dxa"/>
            <w:shd w:val="clear" w:color="auto" w:fill="FBD4B4"/>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Project</w:t>
            </w:r>
          </w:p>
        </w:tc>
        <w:tc>
          <w:tcPr>
            <w:tcW w:w="6445" w:type="dxa"/>
            <w:shd w:val="clear" w:color="auto" w:fill="FBD4B4"/>
          </w:tcPr>
          <w:p w:rsidR="002B5D4E" w:rsidRPr="00D02887" w:rsidRDefault="00DC7B51">
            <w:pPr>
              <w:tabs>
                <w:tab w:val="left" w:pos="2310"/>
                <w:tab w:val="center" w:pos="3227"/>
              </w:tabs>
              <w:spacing w:before="120" w:after="120"/>
              <w:rPr>
                <w:rFonts w:asciiTheme="minorHAnsi" w:eastAsia="Calibri" w:hAnsiTheme="minorHAnsi" w:cs="Calibri"/>
                <w:b/>
                <w:color w:val="0D0D0D"/>
                <w:sz w:val="22"/>
                <w:szCs w:val="22"/>
              </w:rPr>
            </w:pPr>
            <w:r w:rsidRPr="00D02887">
              <w:rPr>
                <w:rFonts w:asciiTheme="minorHAnsi" w:hAnsiTheme="minorHAnsi"/>
                <w:b/>
                <w:color w:val="000000"/>
                <w:sz w:val="22"/>
                <w:szCs w:val="22"/>
              </w:rPr>
              <w:t>UTE - NeXT [</w:t>
            </w:r>
            <w:r w:rsidRPr="00D02887">
              <w:rPr>
                <w:rFonts w:asciiTheme="minorHAnsi" w:hAnsiTheme="minorHAnsi"/>
                <w:b/>
                <w:color w:val="000000"/>
                <w:sz w:val="22"/>
                <w:szCs w:val="22"/>
              </w:rPr>
              <w:t>TAM Migration] – Parallel to VRD</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Client</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Verizon</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Designation</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Analyst System DEV</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Module</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UTE</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proofErr w:type="spellStart"/>
            <w:r w:rsidRPr="00D02887">
              <w:rPr>
                <w:rFonts w:asciiTheme="minorHAnsi" w:eastAsia="Calibri" w:hAnsiTheme="minorHAnsi" w:cs="Calibri"/>
                <w:b/>
                <w:color w:val="0D0D0D"/>
                <w:sz w:val="22"/>
                <w:szCs w:val="22"/>
              </w:rPr>
              <w:t>Technologies&amp;Env</w:t>
            </w:r>
            <w:proofErr w:type="spellEnd"/>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 xml:space="preserve">Java/J2EE,Webservices, </w:t>
            </w:r>
            <w:proofErr w:type="spellStart"/>
            <w:r w:rsidRPr="00D02887">
              <w:rPr>
                <w:rFonts w:asciiTheme="minorHAnsi" w:eastAsia="Calibri" w:hAnsiTheme="minorHAnsi" w:cs="Calibri"/>
                <w:color w:val="0D0D0D"/>
                <w:sz w:val="22"/>
                <w:szCs w:val="22"/>
              </w:rPr>
              <w:t>Hibernate,Oracle</w:t>
            </w:r>
            <w:proofErr w:type="spellEnd"/>
            <w:r w:rsidRPr="00D02887">
              <w:rPr>
                <w:rFonts w:asciiTheme="minorHAnsi" w:eastAsia="Calibri" w:hAnsiTheme="minorHAnsi" w:cs="Calibri"/>
                <w:color w:val="0D0D0D"/>
                <w:sz w:val="22"/>
                <w:szCs w:val="22"/>
              </w:rPr>
              <w:t xml:space="preserve"> 10g, </w:t>
            </w:r>
            <w:proofErr w:type="spellStart"/>
            <w:r w:rsidRPr="00D02887">
              <w:rPr>
                <w:rFonts w:asciiTheme="minorHAnsi" w:eastAsia="Calibri" w:hAnsiTheme="minorHAnsi" w:cs="Calibri"/>
                <w:color w:val="0D0D0D"/>
                <w:sz w:val="22"/>
                <w:szCs w:val="22"/>
              </w:rPr>
              <w:t>WeblogicServer,F</w:t>
            </w:r>
            <w:proofErr w:type="spellEnd"/>
            <w:r w:rsidRPr="00D02887">
              <w:rPr>
                <w:rFonts w:asciiTheme="minorHAnsi" w:eastAsia="Calibri" w:hAnsiTheme="minorHAnsi" w:cs="Calibri"/>
                <w:color w:val="0D0D0D"/>
                <w:sz w:val="22"/>
                <w:szCs w:val="22"/>
              </w:rPr>
              <w:t>-secure</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Roles</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Developer</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Domain</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Telecom</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Team Size</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D0D0D"/>
                <w:sz w:val="22"/>
                <w:szCs w:val="22"/>
              </w:rPr>
              <w:t>4</w:t>
            </w:r>
          </w:p>
        </w:tc>
      </w:tr>
      <w:tr w:rsidR="00E66A11" w:rsidRPr="00D02887">
        <w:tc>
          <w:tcPr>
            <w:tcW w:w="1744" w:type="dxa"/>
          </w:tcPr>
          <w:p w:rsidR="002B5D4E" w:rsidRPr="00D02887" w:rsidRDefault="00DC7B51">
            <w:pPr>
              <w:tabs>
                <w:tab w:val="left" w:pos="2310"/>
              </w:tabs>
              <w:spacing w:before="120" w:after="120"/>
              <w:rPr>
                <w:rFonts w:asciiTheme="minorHAnsi" w:eastAsia="Calibri" w:hAnsiTheme="minorHAnsi" w:cs="Calibri"/>
                <w:b/>
                <w:color w:val="0D0D0D"/>
                <w:sz w:val="22"/>
                <w:szCs w:val="22"/>
              </w:rPr>
            </w:pPr>
            <w:r w:rsidRPr="00D02887">
              <w:rPr>
                <w:rFonts w:asciiTheme="minorHAnsi" w:eastAsia="Calibri" w:hAnsiTheme="minorHAnsi" w:cs="Calibri"/>
                <w:b/>
                <w:color w:val="0D0D0D"/>
                <w:sz w:val="22"/>
                <w:szCs w:val="22"/>
              </w:rPr>
              <w:t>Description</w:t>
            </w:r>
          </w:p>
        </w:tc>
        <w:tc>
          <w:tcPr>
            <w:tcW w:w="6445" w:type="dxa"/>
            <w:vAlign w:val="center"/>
          </w:tcPr>
          <w:p w:rsidR="002B5D4E" w:rsidRPr="00D02887" w:rsidRDefault="00DC7B51">
            <w:pPr>
              <w:tabs>
                <w:tab w:val="left" w:pos="2310"/>
              </w:tabs>
              <w:spacing w:before="120" w:after="120"/>
              <w:rPr>
                <w:rFonts w:asciiTheme="minorHAnsi" w:eastAsia="Calibri" w:hAnsiTheme="minorHAnsi" w:cs="Calibri"/>
                <w:color w:val="0D0D0D"/>
                <w:sz w:val="22"/>
                <w:szCs w:val="22"/>
              </w:rPr>
            </w:pPr>
            <w:r w:rsidRPr="00D02887">
              <w:rPr>
                <w:rFonts w:asciiTheme="minorHAnsi" w:eastAsia="Calibri" w:hAnsiTheme="minorHAnsi" w:cs="Calibri"/>
                <w:color w:val="000000"/>
                <w:sz w:val="22"/>
                <w:szCs w:val="22"/>
              </w:rPr>
              <w:t xml:space="preserve">To migrate TAM </w:t>
            </w:r>
            <w:r w:rsidRPr="00D02887">
              <w:rPr>
                <w:rFonts w:asciiTheme="minorHAnsi" w:eastAsia="Calibri" w:hAnsiTheme="minorHAnsi" w:cs="Calibri"/>
                <w:color w:val="000000"/>
                <w:sz w:val="22"/>
                <w:szCs w:val="22"/>
              </w:rPr>
              <w:t>into UTE. TAM (Task Assignment Manager) is a legacy task management engine in Provisioning Controller which is used to assign manual tasks and order fallouts to certain users to proceed the order forward into provisioning. UTE (Unified Tasking Engine) is a</w:t>
            </w:r>
            <w:r w:rsidRPr="00D02887">
              <w:rPr>
                <w:rFonts w:asciiTheme="minorHAnsi" w:eastAsia="Calibri" w:hAnsiTheme="minorHAnsi" w:cs="Calibri"/>
                <w:color w:val="000000"/>
                <w:sz w:val="22"/>
                <w:szCs w:val="22"/>
              </w:rPr>
              <w:t xml:space="preserve"> new, efficient and intelligent tasking engine at an inter application level [Also platform independent] which was created as a part of NeXT (Network Evolution and Experience Transformation) initiative to assign “right task at the right time to the right p</w:t>
            </w:r>
            <w:r w:rsidRPr="00D02887">
              <w:rPr>
                <w:rFonts w:asciiTheme="minorHAnsi" w:eastAsia="Calibri" w:hAnsiTheme="minorHAnsi" w:cs="Calibri"/>
                <w:color w:val="000000"/>
                <w:sz w:val="22"/>
                <w:szCs w:val="22"/>
              </w:rPr>
              <w:t xml:space="preserve">erson” based on the type of assignment, skillsets and availability of the </w:t>
            </w:r>
            <w:proofErr w:type="spellStart"/>
            <w:r w:rsidRPr="00D02887">
              <w:rPr>
                <w:rFonts w:asciiTheme="minorHAnsi" w:eastAsia="Calibri" w:hAnsiTheme="minorHAnsi" w:cs="Calibri"/>
                <w:color w:val="000000"/>
                <w:sz w:val="22"/>
                <w:szCs w:val="22"/>
              </w:rPr>
              <w:t>Provisioner</w:t>
            </w:r>
            <w:proofErr w:type="spellEnd"/>
            <w:r w:rsidRPr="00D02887">
              <w:rPr>
                <w:rFonts w:asciiTheme="minorHAnsi" w:eastAsia="Calibri" w:hAnsiTheme="minorHAnsi" w:cs="Calibri"/>
                <w:color w:val="000000"/>
                <w:sz w:val="22"/>
                <w:szCs w:val="22"/>
              </w:rPr>
              <w:t>.</w:t>
            </w:r>
          </w:p>
        </w:tc>
      </w:tr>
    </w:tbl>
    <w:p w:rsidR="00D02887" w:rsidRDefault="00D02887">
      <w:pPr>
        <w:shd w:val="clear" w:color="auto" w:fill="FFFFFF"/>
        <w:spacing w:before="72" w:after="72"/>
        <w:ind w:right="72"/>
        <w:rPr>
          <w:rFonts w:asciiTheme="minorHAnsi" w:hAnsiTheme="minorHAnsi"/>
          <w:b/>
          <w:color w:val="000000"/>
          <w:sz w:val="22"/>
          <w:szCs w:val="22"/>
        </w:rPr>
      </w:pPr>
    </w:p>
    <w:p w:rsidR="00D02887" w:rsidRDefault="00D02887">
      <w:pPr>
        <w:shd w:val="clear" w:color="auto" w:fill="FFFFFF"/>
        <w:spacing w:before="72" w:after="72"/>
        <w:ind w:right="72"/>
        <w:rPr>
          <w:rFonts w:asciiTheme="minorHAnsi" w:hAnsiTheme="minorHAnsi"/>
          <w:b/>
          <w:color w:val="000000"/>
          <w:sz w:val="22"/>
          <w:szCs w:val="22"/>
        </w:rPr>
      </w:pPr>
    </w:p>
    <w:p w:rsidR="00D02887" w:rsidRDefault="00D02887">
      <w:pPr>
        <w:shd w:val="clear" w:color="auto" w:fill="FFFFFF"/>
        <w:spacing w:before="72" w:after="72"/>
        <w:ind w:right="72"/>
        <w:rPr>
          <w:rFonts w:asciiTheme="minorHAnsi" w:hAnsiTheme="minorHAnsi"/>
          <w:b/>
          <w:color w:val="000000"/>
          <w:sz w:val="22"/>
          <w:szCs w:val="22"/>
        </w:rPr>
      </w:pPr>
    </w:p>
    <w:p w:rsidR="002B5D4E" w:rsidRPr="00D02887" w:rsidRDefault="00DC7B51">
      <w:pPr>
        <w:shd w:val="clear" w:color="auto" w:fill="FFFFFF"/>
        <w:spacing w:before="72" w:after="72"/>
        <w:ind w:right="72"/>
        <w:rPr>
          <w:rFonts w:asciiTheme="minorHAnsi" w:hAnsiTheme="minorHAnsi"/>
          <w:b/>
          <w:color w:val="000000"/>
          <w:sz w:val="22"/>
          <w:szCs w:val="22"/>
        </w:rPr>
      </w:pPr>
      <w:r w:rsidRPr="00D02887">
        <w:rPr>
          <w:rFonts w:asciiTheme="minorHAnsi" w:hAnsiTheme="minorHAnsi"/>
          <w:b/>
          <w:color w:val="000000"/>
          <w:sz w:val="22"/>
          <w:szCs w:val="22"/>
        </w:rPr>
        <w:lastRenderedPageBreak/>
        <w:t>Responsibilities</w:t>
      </w:r>
    </w:p>
    <w:p w:rsidR="002B5D4E" w:rsidRPr="00D02887" w:rsidRDefault="00DC7B51">
      <w:pPr>
        <w:numPr>
          <w:ilvl w:val="0"/>
          <w:numId w:val="5"/>
        </w:numPr>
        <w:pBdr>
          <w:top w:val="nil"/>
          <w:left w:val="nil"/>
          <w:bottom w:val="nil"/>
          <w:right w:val="nil"/>
          <w:between w:val="nil"/>
        </w:pBdr>
        <w:shd w:val="clear" w:color="auto" w:fill="FFFFFF"/>
        <w:spacing w:before="72"/>
        <w:ind w:right="72"/>
        <w:rPr>
          <w:rFonts w:asciiTheme="minorHAnsi" w:hAnsiTheme="minorHAnsi"/>
          <w:color w:val="000000"/>
          <w:sz w:val="22"/>
          <w:szCs w:val="22"/>
        </w:rPr>
      </w:pPr>
      <w:r w:rsidRPr="00D02887">
        <w:rPr>
          <w:rFonts w:asciiTheme="minorHAnsi" w:eastAsia="Calibri" w:hAnsiTheme="minorHAnsi" w:cs="Calibri"/>
          <w:color w:val="000000"/>
          <w:sz w:val="22"/>
          <w:szCs w:val="22"/>
        </w:rPr>
        <w:t>Analysis of Business to create SREQs from BREQs with Architecture Team</w:t>
      </w:r>
    </w:p>
    <w:p w:rsidR="002B5D4E" w:rsidRPr="00D02887" w:rsidRDefault="00DC7B51">
      <w:pPr>
        <w:numPr>
          <w:ilvl w:val="0"/>
          <w:numId w:val="5"/>
        </w:numPr>
        <w:pBdr>
          <w:top w:val="nil"/>
          <w:left w:val="nil"/>
          <w:bottom w:val="nil"/>
          <w:right w:val="nil"/>
          <w:between w:val="nil"/>
        </w:pBdr>
        <w:shd w:val="clear" w:color="auto" w:fill="FFFFFF"/>
        <w:ind w:right="72"/>
        <w:rPr>
          <w:rFonts w:asciiTheme="minorHAnsi" w:hAnsiTheme="minorHAnsi"/>
          <w:color w:val="000000"/>
          <w:sz w:val="22"/>
          <w:szCs w:val="22"/>
        </w:rPr>
      </w:pPr>
      <w:r w:rsidRPr="00D02887">
        <w:rPr>
          <w:rFonts w:asciiTheme="minorHAnsi" w:eastAsia="Calibri" w:hAnsiTheme="minorHAnsi" w:cs="Calibri"/>
          <w:color w:val="000000"/>
          <w:sz w:val="22"/>
          <w:szCs w:val="22"/>
        </w:rPr>
        <w:t xml:space="preserve">Being the Single Point of Contact for numerous Products that includes making </w:t>
      </w:r>
      <w:r w:rsidRPr="00D02887">
        <w:rPr>
          <w:rFonts w:asciiTheme="minorHAnsi" w:eastAsia="Calibri" w:hAnsiTheme="minorHAnsi" w:cs="Calibri"/>
          <w:color w:val="000000"/>
          <w:sz w:val="22"/>
          <w:szCs w:val="22"/>
        </w:rPr>
        <w:t>LLD, Development, Tracking of other module development, D2D Testing and Fixing Defects.</w:t>
      </w:r>
    </w:p>
    <w:p w:rsidR="002B5D4E" w:rsidRPr="00D02887" w:rsidRDefault="00DC7B51">
      <w:pPr>
        <w:numPr>
          <w:ilvl w:val="0"/>
          <w:numId w:val="5"/>
        </w:numPr>
        <w:pBdr>
          <w:top w:val="nil"/>
          <w:left w:val="nil"/>
          <w:bottom w:val="nil"/>
          <w:right w:val="nil"/>
          <w:between w:val="nil"/>
        </w:pBdr>
        <w:shd w:val="clear" w:color="auto" w:fill="FFFFFF"/>
        <w:ind w:right="72"/>
        <w:rPr>
          <w:rFonts w:asciiTheme="minorHAnsi" w:hAnsiTheme="minorHAnsi"/>
          <w:color w:val="000000"/>
          <w:sz w:val="22"/>
          <w:szCs w:val="22"/>
        </w:rPr>
      </w:pPr>
      <w:r w:rsidRPr="00D02887">
        <w:rPr>
          <w:rFonts w:asciiTheme="minorHAnsi" w:eastAsia="Calibri" w:hAnsiTheme="minorHAnsi" w:cs="Calibri"/>
          <w:color w:val="000000"/>
          <w:sz w:val="22"/>
          <w:szCs w:val="22"/>
        </w:rPr>
        <w:t>Joining POD calls to support Users in executing UAT Test Cases.</w:t>
      </w:r>
    </w:p>
    <w:p w:rsidR="002B5D4E" w:rsidRPr="00D02887" w:rsidRDefault="00DC7B51">
      <w:pPr>
        <w:numPr>
          <w:ilvl w:val="0"/>
          <w:numId w:val="5"/>
        </w:numPr>
        <w:pBdr>
          <w:top w:val="nil"/>
          <w:left w:val="nil"/>
          <w:bottom w:val="nil"/>
          <w:right w:val="nil"/>
          <w:between w:val="nil"/>
        </w:pBdr>
        <w:shd w:val="clear" w:color="auto" w:fill="FFFFFF"/>
        <w:ind w:right="72"/>
        <w:rPr>
          <w:rFonts w:asciiTheme="minorHAnsi" w:hAnsiTheme="minorHAnsi"/>
          <w:color w:val="000000"/>
          <w:sz w:val="22"/>
          <w:szCs w:val="22"/>
        </w:rPr>
      </w:pPr>
      <w:r w:rsidRPr="00D02887">
        <w:rPr>
          <w:rFonts w:asciiTheme="minorHAnsi" w:eastAsia="Calibri" w:hAnsiTheme="minorHAnsi" w:cs="Calibri"/>
          <w:color w:val="000000"/>
          <w:sz w:val="22"/>
          <w:szCs w:val="22"/>
        </w:rPr>
        <w:t>Writing documents on best practices for team to avoid connection leaks.</w:t>
      </w:r>
    </w:p>
    <w:p w:rsidR="002B5D4E" w:rsidRPr="00D02887" w:rsidRDefault="00DC7B51">
      <w:pPr>
        <w:numPr>
          <w:ilvl w:val="0"/>
          <w:numId w:val="5"/>
        </w:numPr>
        <w:pBdr>
          <w:top w:val="nil"/>
          <w:left w:val="nil"/>
          <w:bottom w:val="nil"/>
          <w:right w:val="nil"/>
          <w:between w:val="nil"/>
        </w:pBdr>
        <w:shd w:val="clear" w:color="auto" w:fill="FFFFFF"/>
        <w:ind w:right="72"/>
        <w:rPr>
          <w:rFonts w:asciiTheme="minorHAnsi" w:hAnsiTheme="minorHAnsi"/>
          <w:color w:val="000000"/>
          <w:sz w:val="22"/>
          <w:szCs w:val="22"/>
        </w:rPr>
      </w:pPr>
      <w:r w:rsidRPr="00D02887">
        <w:rPr>
          <w:rFonts w:asciiTheme="minorHAnsi" w:eastAsia="Calibri" w:hAnsiTheme="minorHAnsi" w:cs="Calibri"/>
          <w:color w:val="000000"/>
          <w:sz w:val="22"/>
          <w:szCs w:val="22"/>
        </w:rPr>
        <w:t>Part of Infrastructure Team to f</w:t>
      </w:r>
      <w:r w:rsidRPr="00D02887">
        <w:rPr>
          <w:rFonts w:asciiTheme="minorHAnsi" w:eastAsia="Calibri" w:hAnsiTheme="minorHAnsi" w:cs="Calibri"/>
          <w:color w:val="000000"/>
          <w:sz w:val="22"/>
          <w:szCs w:val="22"/>
        </w:rPr>
        <w:t>ix environmental issues like build failure, stuck threads in need.</w:t>
      </w:r>
    </w:p>
    <w:p w:rsidR="002B5D4E" w:rsidRPr="00D02887" w:rsidRDefault="00DC7B51">
      <w:pPr>
        <w:numPr>
          <w:ilvl w:val="0"/>
          <w:numId w:val="5"/>
        </w:numPr>
        <w:pBdr>
          <w:top w:val="nil"/>
          <w:left w:val="nil"/>
          <w:bottom w:val="nil"/>
          <w:right w:val="nil"/>
          <w:between w:val="nil"/>
        </w:pBdr>
        <w:shd w:val="clear" w:color="auto" w:fill="FFFFFF"/>
        <w:spacing w:after="72"/>
        <w:ind w:right="72"/>
        <w:rPr>
          <w:rFonts w:asciiTheme="minorHAnsi" w:hAnsiTheme="minorHAnsi"/>
          <w:color w:val="000000"/>
          <w:sz w:val="22"/>
          <w:szCs w:val="22"/>
        </w:rPr>
      </w:pPr>
      <w:r w:rsidRPr="00D02887">
        <w:rPr>
          <w:rFonts w:asciiTheme="minorHAnsi" w:eastAsia="Calibri" w:hAnsiTheme="minorHAnsi" w:cs="Calibri"/>
          <w:color w:val="000000"/>
          <w:sz w:val="22"/>
          <w:szCs w:val="22"/>
        </w:rPr>
        <w:t xml:space="preserve">Sharing the knowledge with new team members by presentations, hands-on and code walk through. </w:t>
      </w:r>
    </w:p>
    <w:p w:rsidR="002B5D4E" w:rsidRPr="00D02887" w:rsidRDefault="002B5D4E">
      <w:pPr>
        <w:pStyle w:val="Heading5"/>
        <w:numPr>
          <w:ilvl w:val="4"/>
          <w:numId w:val="4"/>
        </w:numPr>
        <w:rPr>
          <w:rFonts w:asciiTheme="minorHAnsi" w:hAnsiTheme="minorHAnsi"/>
          <w:color w:val="808080"/>
          <w:sz w:val="22"/>
          <w:szCs w:val="22"/>
        </w:rPr>
      </w:pPr>
    </w:p>
    <w:p w:rsidR="002B5D4E" w:rsidRPr="00D02887" w:rsidRDefault="00DC7B51">
      <w:pPr>
        <w:pStyle w:val="Heading5"/>
        <w:numPr>
          <w:ilvl w:val="4"/>
          <w:numId w:val="4"/>
        </w:numPr>
        <w:rPr>
          <w:rFonts w:asciiTheme="minorHAnsi" w:hAnsiTheme="minorHAnsi"/>
          <w:color w:val="808080"/>
          <w:sz w:val="22"/>
          <w:szCs w:val="22"/>
        </w:rPr>
      </w:pPr>
      <w:r w:rsidRPr="00D02887">
        <w:rPr>
          <w:rFonts w:asciiTheme="minorHAnsi" w:hAnsiTheme="minorHAnsi"/>
          <w:sz w:val="22"/>
          <w:szCs w:val="22"/>
        </w:rPr>
        <w:t>Personal Details</w:t>
      </w:r>
    </w:p>
    <w:p w:rsidR="002B5D4E" w:rsidRPr="00D02887" w:rsidRDefault="00DC7B51">
      <w:pPr>
        <w:numPr>
          <w:ilvl w:val="0"/>
          <w:numId w:val="2"/>
        </w:numPr>
        <w:spacing w:before="60" w:after="120"/>
        <w:ind w:left="900" w:hanging="270"/>
        <w:rPr>
          <w:rFonts w:asciiTheme="minorHAnsi" w:hAnsiTheme="minorHAnsi"/>
          <w:color w:val="0F243E"/>
          <w:sz w:val="22"/>
          <w:szCs w:val="22"/>
        </w:rPr>
      </w:pPr>
      <w:r w:rsidRPr="00D02887">
        <w:rPr>
          <w:rFonts w:asciiTheme="minorHAnsi" w:eastAsia="Calibri" w:hAnsiTheme="minorHAnsi" w:cs="Calibri"/>
          <w:b/>
          <w:color w:val="0F243E"/>
          <w:sz w:val="22"/>
          <w:szCs w:val="22"/>
        </w:rPr>
        <w:t>Birth</w:t>
      </w:r>
      <w:r w:rsidRPr="00D02887">
        <w:rPr>
          <w:rFonts w:asciiTheme="minorHAnsi" w:eastAsia="Calibri" w:hAnsiTheme="minorHAnsi" w:cs="Calibri"/>
          <w:color w:val="0F243E"/>
          <w:sz w:val="22"/>
          <w:szCs w:val="22"/>
        </w:rPr>
        <w:t xml:space="preserve"> | June 1st , 1989 | Male | Indian</w:t>
      </w:r>
    </w:p>
    <w:p w:rsidR="002B5D4E" w:rsidRPr="00D02887" w:rsidRDefault="00DC7B51">
      <w:pPr>
        <w:numPr>
          <w:ilvl w:val="0"/>
          <w:numId w:val="2"/>
        </w:numPr>
        <w:spacing w:before="60" w:after="120"/>
        <w:ind w:left="900" w:hanging="270"/>
        <w:rPr>
          <w:rFonts w:asciiTheme="minorHAnsi" w:hAnsiTheme="minorHAnsi"/>
          <w:color w:val="0F243E"/>
          <w:sz w:val="22"/>
          <w:szCs w:val="22"/>
        </w:rPr>
      </w:pPr>
      <w:r w:rsidRPr="00D02887">
        <w:rPr>
          <w:rFonts w:asciiTheme="minorHAnsi" w:eastAsia="Calibri" w:hAnsiTheme="minorHAnsi" w:cs="Calibri"/>
          <w:b/>
          <w:color w:val="0F243E"/>
          <w:sz w:val="22"/>
          <w:szCs w:val="22"/>
        </w:rPr>
        <w:t>Family</w:t>
      </w:r>
      <w:r w:rsidRPr="00D02887">
        <w:rPr>
          <w:rFonts w:asciiTheme="minorHAnsi" w:eastAsia="Calibri" w:hAnsiTheme="minorHAnsi" w:cs="Calibri"/>
          <w:color w:val="0F243E"/>
          <w:sz w:val="22"/>
          <w:szCs w:val="22"/>
        </w:rPr>
        <w:t xml:space="preserve"> | Mother | Father |2 Sisters|1 brother</w:t>
      </w:r>
    </w:p>
    <w:p w:rsidR="002B5D4E" w:rsidRPr="00D02887" w:rsidRDefault="00DC7B51">
      <w:pPr>
        <w:numPr>
          <w:ilvl w:val="0"/>
          <w:numId w:val="2"/>
        </w:numPr>
        <w:spacing w:before="60" w:after="120"/>
        <w:ind w:left="900" w:hanging="270"/>
        <w:rPr>
          <w:rFonts w:asciiTheme="minorHAnsi" w:hAnsiTheme="minorHAnsi"/>
          <w:color w:val="0F243E"/>
          <w:sz w:val="22"/>
          <w:szCs w:val="22"/>
        </w:rPr>
      </w:pPr>
      <w:r w:rsidRPr="00D02887">
        <w:rPr>
          <w:rFonts w:asciiTheme="minorHAnsi" w:eastAsia="Calibri" w:hAnsiTheme="minorHAnsi" w:cs="Calibri"/>
          <w:b/>
          <w:color w:val="0F243E"/>
          <w:sz w:val="22"/>
          <w:szCs w:val="22"/>
        </w:rPr>
        <w:t>Language Competencies</w:t>
      </w:r>
      <w:r w:rsidRPr="00D02887">
        <w:rPr>
          <w:rFonts w:asciiTheme="minorHAnsi" w:eastAsia="Calibri" w:hAnsiTheme="minorHAnsi" w:cs="Calibri"/>
          <w:color w:val="0F243E"/>
          <w:sz w:val="22"/>
          <w:szCs w:val="22"/>
        </w:rPr>
        <w:t xml:space="preserve"> | Hindi | English | Telugu </w:t>
      </w:r>
    </w:p>
    <w:p w:rsidR="002B5D4E" w:rsidRPr="00D02887" w:rsidRDefault="00DC7B51">
      <w:pPr>
        <w:numPr>
          <w:ilvl w:val="0"/>
          <w:numId w:val="2"/>
        </w:numPr>
        <w:spacing w:before="60" w:after="120"/>
        <w:ind w:left="900" w:hanging="270"/>
        <w:jc w:val="both"/>
        <w:rPr>
          <w:rFonts w:asciiTheme="minorHAnsi" w:hAnsiTheme="minorHAnsi"/>
          <w:sz w:val="22"/>
          <w:szCs w:val="22"/>
        </w:rPr>
      </w:pPr>
      <w:r w:rsidRPr="00D02887">
        <w:rPr>
          <w:rFonts w:asciiTheme="minorHAnsi" w:eastAsia="Calibri" w:hAnsiTheme="minorHAnsi" w:cs="Calibri"/>
          <w:b/>
          <w:color w:val="0F243E"/>
          <w:sz w:val="22"/>
          <w:szCs w:val="22"/>
        </w:rPr>
        <w:t xml:space="preserve">Marital Status  </w:t>
      </w:r>
      <w:r w:rsidRPr="00D02887">
        <w:rPr>
          <w:rFonts w:asciiTheme="minorHAnsi" w:eastAsia="Calibri" w:hAnsiTheme="minorHAnsi" w:cs="Calibri"/>
          <w:color w:val="0F243E"/>
          <w:sz w:val="22"/>
          <w:szCs w:val="22"/>
        </w:rPr>
        <w:t xml:space="preserve">| Married </w:t>
      </w:r>
      <w:r w:rsidRPr="00D02887">
        <w:rPr>
          <w:rFonts w:asciiTheme="minorHAnsi" w:hAnsi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2B5D4E" w:rsidRPr="00D02887">
      <w:footerReference w:type="default" r:id="rId10"/>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B51" w:rsidRDefault="00DC7B51">
      <w:r>
        <w:separator/>
      </w:r>
    </w:p>
  </w:endnote>
  <w:endnote w:type="continuationSeparator" w:id="0">
    <w:p w:rsidR="00DC7B51" w:rsidRDefault="00DC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D4E" w:rsidRDefault="00DC7B5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97F88">
      <w:rPr>
        <w:noProof/>
        <w:color w:val="000000"/>
      </w:rPr>
      <w:t>3</w:t>
    </w:r>
    <w:r>
      <w:rPr>
        <w:color w:val="000000"/>
      </w:rPr>
      <w:fldChar w:fldCharType="end"/>
    </w:r>
  </w:p>
  <w:p w:rsidR="002B5D4E" w:rsidRDefault="002B5D4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B51" w:rsidRDefault="00DC7B51">
      <w:r>
        <w:separator/>
      </w:r>
    </w:p>
  </w:footnote>
  <w:footnote w:type="continuationSeparator" w:id="0">
    <w:p w:rsidR="00DC7B51" w:rsidRDefault="00DC7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F7C"/>
    <w:multiLevelType w:val="multilevel"/>
    <w:tmpl w:val="DB4690C8"/>
    <w:lvl w:ilvl="0">
      <w:start w:val="1"/>
      <w:numFmt w:val="bullet"/>
      <w:lvlText w:val="●"/>
      <w:lvlJc w:val="left"/>
      <w:pPr>
        <w:ind w:left="4320" w:hanging="360"/>
      </w:pPr>
      <w:rPr>
        <w:rFonts w:ascii="Noto Sans Symbols" w:eastAsia="Noto Sans Symbols" w:hAnsi="Noto Sans Symbols" w:cs="Noto Sans Symbols"/>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1">
    <w:nsid w:val="1BF12ECA"/>
    <w:multiLevelType w:val="multilevel"/>
    <w:tmpl w:val="60725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A5B310E"/>
    <w:multiLevelType w:val="multilevel"/>
    <w:tmpl w:val="6322728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nsid w:val="5F6271C8"/>
    <w:multiLevelType w:val="multilevel"/>
    <w:tmpl w:val="AED6F4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6F931BD9"/>
    <w:multiLevelType w:val="multilevel"/>
    <w:tmpl w:val="085C0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4E"/>
    <w:rsid w:val="00071F7D"/>
    <w:rsid w:val="002B5D4E"/>
    <w:rsid w:val="002D650D"/>
    <w:rsid w:val="005151AD"/>
    <w:rsid w:val="00786999"/>
    <w:rsid w:val="00897F88"/>
    <w:rsid w:val="00920DA6"/>
    <w:rsid w:val="00C61DDC"/>
    <w:rsid w:val="00D02887"/>
    <w:rsid w:val="00DC7B51"/>
    <w:rsid w:val="00E66A11"/>
    <w:rsid w:val="00EE10E2"/>
    <w:rsid w:val="00F10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B259205-2B7A-411B-84D2-01640D95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tabs>
        <w:tab w:val="left" w:pos="0"/>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qFormat/>
    <w:pPr>
      <w:keepNext/>
      <w:numPr>
        <w:ilvl w:val="4"/>
        <w:numId w:val="3"/>
      </w:numPr>
      <w:tabs>
        <w:tab w:val="left" w:pos="720"/>
        <w:tab w:val="left" w:pos="3600"/>
      </w:tabs>
      <w:outlineLvl w:val="4"/>
    </w:pPr>
    <w:rPr>
      <w:b/>
      <w:bC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pPr>
      <w:jc w:val="center"/>
    </w:pPr>
    <w:rPr>
      <w:rFonts w:ascii="Arial" w:hAnsi="Arial" w:cs="Arial"/>
      <w:b/>
      <w:bCs/>
      <w:i/>
      <w:iCs/>
      <w:sz w:val="32"/>
      <w:szCs w:val="32"/>
      <w:u w:val="single"/>
      <w:lang w:eastAsia="en-US"/>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Trebuchet MS"/>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5z0">
    <w:name w:val="WW8Num5z0"/>
    <w:rPr>
      <w:rFonts w:ascii="Symbol" w:hAnsi="Symbol" w:cs="Symbol"/>
      <w:sz w:val="2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0">
    <w:name w:val="WW8Num1z0"/>
    <w:rPr>
      <w:rFonts w:ascii="Symbol" w:hAnsi="Symbol" w:cs="Symbol"/>
    </w:rPr>
  </w:style>
  <w:style w:type="character" w:customStyle="1" w:styleId="WW8Num1z1">
    <w:name w:val="WW8Num1z1"/>
    <w:rPr>
      <w:rFonts w:ascii="Courier New" w:hAnsi="Courier New" w:cs="Trebuchet MS"/>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Trebuchet MS"/>
    </w:rPr>
  </w:style>
  <w:style w:type="character" w:customStyle="1" w:styleId="WW8Num2z2">
    <w:name w:val="WW8Num2z2"/>
    <w:rPr>
      <w:rFonts w:ascii="Wingdings" w:hAnsi="Wingdings" w:cs="Wingdings"/>
    </w:rPr>
  </w:style>
  <w:style w:type="character" w:customStyle="1" w:styleId="WW8Num4z1">
    <w:name w:val="WW8Num4z1"/>
    <w:rPr>
      <w:rFonts w:ascii="Courier New" w:hAnsi="Courier New" w:cs="Trebuchet MS"/>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Trebuchet MS"/>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Trebuchet MS"/>
    </w:rPr>
  </w:style>
  <w:style w:type="character" w:customStyle="1" w:styleId="WW8Num7z2">
    <w:name w:val="WW8Num7z2"/>
    <w:rPr>
      <w:rFonts w:ascii="Wingdings" w:hAnsi="Wingdings" w:cs="Wingdings"/>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Trebuchet MS"/>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Trebuchet M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Trebuchet MS"/>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Trebuchet MS"/>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Trebuchet MS"/>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Trebuchet MS"/>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Trebuchet MS"/>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Trebuchet MS"/>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Trebuchet MS"/>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sz w:val="20"/>
    </w:rPr>
  </w:style>
  <w:style w:type="character" w:customStyle="1" w:styleId="WW8Num17z1">
    <w:name w:val="WW8Num17z1"/>
    <w:rPr>
      <w:rFonts w:ascii="Courier New" w:hAnsi="Courier New" w:cs="Courier New"/>
      <w:sz w:val="20"/>
    </w:rPr>
  </w:style>
  <w:style w:type="character" w:customStyle="1" w:styleId="WW8Num17z2">
    <w:name w:val="WW8Num17z2"/>
    <w:rPr>
      <w:rFonts w:ascii="Wingdings" w:hAnsi="Wingdings" w:cs="Wingdings"/>
      <w:sz w:val="20"/>
    </w:rPr>
  </w:style>
  <w:style w:type="character" w:customStyle="1" w:styleId="WW8Num18z0">
    <w:name w:val="WW8Num18z0"/>
    <w:rPr>
      <w:rFonts w:ascii="Symbol" w:hAnsi="Symbol" w:cs="Symbol"/>
    </w:rPr>
  </w:style>
  <w:style w:type="character" w:customStyle="1" w:styleId="WW8Num18z1">
    <w:name w:val="WW8Num18z1"/>
    <w:rPr>
      <w:rFonts w:ascii="Courier New" w:hAnsi="Courier New" w:cs="Trebuchet MS"/>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Trebuchet MS"/>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Trebuchet MS"/>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Trebuchet MS"/>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rPr>
  </w:style>
  <w:style w:type="character" w:customStyle="1" w:styleId="WW8Num23z1">
    <w:name w:val="WW8Num23z1"/>
    <w:rPr>
      <w:rFonts w:ascii="Trebuchet MS" w:eastAsia="Times New Roman" w:hAnsi="Trebuchet MS" w:cs="Times New Roman"/>
    </w:rPr>
  </w:style>
  <w:style w:type="character" w:customStyle="1" w:styleId="WW8Num23z3">
    <w:name w:val="WW8Num23z3"/>
    <w:rPr>
      <w:rFonts w:ascii="Symbol" w:hAnsi="Symbol" w:cs="Symbol"/>
    </w:rPr>
  </w:style>
  <w:style w:type="character" w:customStyle="1" w:styleId="WW8Num23z4">
    <w:name w:val="WW8Num23z4"/>
    <w:rPr>
      <w:rFonts w:ascii="Courier New" w:hAnsi="Courier New" w:cs="Trebuchet MS"/>
    </w:rPr>
  </w:style>
  <w:style w:type="character" w:customStyle="1" w:styleId="WW8Num24z0">
    <w:name w:val="WW8Num24z0"/>
    <w:rPr>
      <w:rFonts w:ascii="Wingdings" w:hAnsi="Wingdings" w:cs="Wingdings"/>
      <w:b w:val="0"/>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styleId="Hyperlink">
    <w:name w:val="Hyperlink"/>
    <w:rPr>
      <w:color w:val="0000FF"/>
      <w:u w:val="single"/>
    </w:rPr>
  </w:style>
  <w:style w:type="character" w:customStyle="1" w:styleId="apple-style-span">
    <w:name w:val="apple-style-span"/>
  </w:style>
  <w:style w:type="character" w:customStyle="1" w:styleId="HeaderChar95284145-37d8-47ee-9f5d-a928d4610705">
    <w:name w:val="Header Char_95284145-37d8-47ee-9f5d-a928d4610705"/>
    <w:uiPriority w:val="99"/>
    <w:rPr>
      <w:sz w:val="24"/>
      <w:szCs w:val="24"/>
    </w:rPr>
  </w:style>
  <w:style w:type="character" w:customStyle="1" w:styleId="FooterCharddd222e4-fe23-4ad4-b46c-3f446fbbe898">
    <w:name w:val="Footer Char_ddd222e4-fe23-4ad4-b46c-3f446fbbe898"/>
    <w:uiPriority w:val="99"/>
    <w:rPr>
      <w:sz w:val="24"/>
      <w:szCs w:val="24"/>
    </w:rPr>
  </w:style>
  <w:style w:type="character" w:customStyle="1" w:styleId="BalloonTextChar">
    <w:name w:val="Balloon Text Char"/>
    <w:rPr>
      <w:rFonts w:ascii="Tahoma" w:hAnsi="Tahoma" w:cs="Tahoma"/>
      <w:sz w:val="16"/>
      <w:szCs w:val="16"/>
    </w:rPr>
  </w:style>
  <w:style w:type="character" w:customStyle="1" w:styleId="go">
    <w:name w:val="go"/>
    <w:basedOn w:val="DefaultParagraphFont"/>
  </w:style>
  <w:style w:type="character" w:customStyle="1" w:styleId="small">
    <w:name w:val="small"/>
    <w:basedOn w:val="DefaultParagraphFont"/>
  </w:style>
  <w:style w:type="character" w:customStyle="1" w:styleId="EmployernameChar">
    <w:name w:val="Employer name Char"/>
    <w:rPr>
      <w:rFonts w:ascii="Garamond" w:eastAsia="MS Mincho" w:hAnsi="Garamond" w:cs="Garamond"/>
      <w:caps/>
      <w:sz w:val="21"/>
      <w:szCs w:val="21"/>
      <w:lang w:val="en-US" w:eastAsia="ar-SA" w:bidi="ar-SA"/>
    </w:rPr>
  </w:style>
  <w:style w:type="character" w:customStyle="1" w:styleId="DatesChar">
    <w:name w:val="Dates Char"/>
    <w:rPr>
      <w:rFonts w:ascii="Garamond" w:eastAsia="MS Mincho" w:hAnsi="Garamond" w:cs="Garamond"/>
      <w:sz w:val="21"/>
      <w:lang w:val="en-US" w:eastAsia="ar-SA" w:bidi="ar-SA"/>
    </w:rPr>
  </w:style>
  <w:style w:type="character" w:customStyle="1" w:styleId="JobTitlesUnderlinedChar">
    <w:name w:val="Job Titles Underlined Char"/>
    <w:rPr>
      <w:rFonts w:ascii="Garamond" w:eastAsia="MS Mincho" w:hAnsi="Garamond" w:cs="Garamond"/>
      <w:b/>
      <w:bCs/>
      <w:sz w:val="21"/>
      <w:szCs w:val="24"/>
      <w:u w:val="single"/>
      <w:lang w:val="en-US" w:eastAsia="ar-SA" w:bidi="ar-SA"/>
    </w:rPr>
  </w:style>
  <w:style w:type="character" w:customStyle="1" w:styleId="apple-converted-space">
    <w:name w:val="apple-converted-space"/>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Header">
    <w:name w:val="header"/>
    <w:basedOn w:val="Normal"/>
    <w:uiPriority w:val="99"/>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Employername">
    <w:name w:val="Employer name"/>
    <w:basedOn w:val="Normal"/>
    <w:pPr>
      <w:spacing w:before="240"/>
      <w:jc w:val="center"/>
    </w:pPr>
    <w:rPr>
      <w:rFonts w:ascii="Garamond" w:eastAsia="MS Mincho" w:hAnsi="Garamond" w:cs="Garamond"/>
      <w:caps/>
      <w:sz w:val="21"/>
      <w:szCs w:val="21"/>
    </w:rPr>
  </w:style>
  <w:style w:type="paragraph" w:styleId="PlainText">
    <w:name w:val="Plain Text"/>
    <w:basedOn w:val="Normal"/>
    <w:rPr>
      <w:rFonts w:ascii="Courier New" w:hAnsi="Courier New" w:cs="Courier New"/>
      <w:sz w:val="20"/>
      <w:szCs w:val="20"/>
    </w:rPr>
  </w:style>
  <w:style w:type="paragraph" w:customStyle="1" w:styleId="Dates">
    <w:name w:val="Dates"/>
    <w:basedOn w:val="PlainText"/>
    <w:pPr>
      <w:jc w:val="center"/>
    </w:pPr>
    <w:rPr>
      <w:rFonts w:ascii="Garamond" w:eastAsia="MS Mincho" w:hAnsi="Garamond" w:cs="Times New Roman"/>
      <w:sz w:val="21"/>
    </w:rPr>
  </w:style>
  <w:style w:type="paragraph" w:customStyle="1" w:styleId="JobTitlesUnderlined">
    <w:name w:val="Job Titles Underlined"/>
    <w:basedOn w:val="Normal"/>
    <w:pPr>
      <w:spacing w:before="40" w:after="60"/>
      <w:jc w:val="center"/>
    </w:pPr>
    <w:rPr>
      <w:rFonts w:ascii="Garamond" w:eastAsia="MS Mincho" w:hAnsi="Garamond" w:cs="Garamond"/>
      <w:b/>
      <w:bCs/>
      <w:sz w:val="21"/>
      <w:u w:val="single"/>
    </w:rPr>
  </w:style>
  <w:style w:type="paragraph" w:customStyle="1" w:styleId="WW-Default">
    <w:name w:val="WW-Default"/>
    <w:pPr>
      <w:suppressAutoHyphens/>
      <w:autoSpaceDE w:val="0"/>
    </w:pPr>
    <w:rPr>
      <w:color w:val="000000"/>
      <w:lang w:eastAsia="ar-SA"/>
    </w:rPr>
  </w:style>
  <w:style w:type="paragraph" w:customStyle="1" w:styleId="DefaultText">
    <w:name w:val="Default Text"/>
    <w:basedOn w:val="Normal"/>
    <w:pPr>
      <w:widowControl w:val="0"/>
    </w:pPr>
    <w:rPr>
      <w:rFonts w:eastAsia="Lucida Sans Unicode"/>
      <w:sz w:val="20"/>
      <w:szCs w:val="20"/>
    </w:rPr>
  </w:style>
  <w:style w:type="paragraph" w:customStyle="1" w:styleId="ReferenceLine">
    <w:name w:val="Reference Line"/>
    <w:basedOn w:val="BodyText"/>
    <w:pPr>
      <w:widowControl w:val="0"/>
    </w:pPr>
    <w:rPr>
      <w:rFonts w:eastAsia="Lucida Sans Unicode"/>
      <w:szCs w:val="20"/>
    </w:rPr>
  </w:style>
  <w:style w:type="paragraph" w:customStyle="1" w:styleId="ListBullet1">
    <w:name w:val="List Bullet 1"/>
    <w:basedOn w:val="Normal"/>
    <w:next w:val="Normal"/>
    <w:pPr>
      <w:widowControl w:val="0"/>
      <w:tabs>
        <w:tab w:val="left" w:pos="1440"/>
      </w:tabs>
      <w:autoSpaceDE w:val="0"/>
      <w:ind w:left="1440" w:hanging="360"/>
      <w:jc w:val="both"/>
    </w:pPr>
    <w:rPr>
      <w:rFonts w:ascii="Arial" w:hAnsi="Arial" w:cs="Arial"/>
      <w:color w:val="000000"/>
      <w:spacing w:val="-6"/>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TitleChar">
    <w:name w:val="Title Char"/>
    <w:basedOn w:val="DefaultParagraphFont"/>
    <w:link w:val="Title"/>
    <w:rPr>
      <w:rFonts w:ascii="Arial" w:hAnsi="Arial" w:cs="Arial"/>
      <w:b/>
      <w:bCs/>
      <w:i/>
      <w:iCs/>
      <w:sz w:val="32"/>
      <w:szCs w:val="32"/>
      <w:u w:val="single"/>
    </w:rPr>
  </w:style>
  <w:style w:type="paragraph" w:styleId="Subtitle">
    <w:name w:val="Subtitle"/>
    <w:basedOn w:val="Normal"/>
    <w:next w:val="Normal"/>
    <w:link w:val="SubtitleChar"/>
    <w:pPr>
      <w:spacing w:after="60"/>
      <w:jc w:val="center"/>
    </w:pPr>
    <w:rPr>
      <w:rFonts w:ascii="Cambria" w:eastAsia="Cambria" w:hAnsi="Cambria" w:cs="Cambria"/>
    </w:rPr>
  </w:style>
  <w:style w:type="character" w:customStyle="1" w:styleId="SubtitleChar">
    <w:name w:val="Subtitle Char"/>
    <w:basedOn w:val="DefaultParagraphFont"/>
    <w:link w:val="Subtitle"/>
    <w:uiPriority w:val="11"/>
    <w:rPr>
      <w:rFonts w:ascii="Cambria" w:eastAsia="Times New Roman" w:hAnsi="Cambria" w:cs="Times New Roman"/>
      <w:sz w:val="24"/>
      <w:szCs w:val="24"/>
      <w:lang w:eastAsia="ar-SA"/>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table" w:styleId="MediumGrid1-Accent6">
    <w:name w:val="Medium Grid 1 Accent 6"/>
    <w:basedOn w:val="TableNormal"/>
    <w:uiPriority w:val="67"/>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Shading1-Accent5">
    <w:name w:val="Medium Shading 1 Accent 5"/>
    <w:basedOn w:val="TableNormal"/>
    <w:uiPriority w:val="63"/>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Shading-Accent1">
    <w:name w:val="Light Shading Accent 1"/>
    <w:basedOn w:val="TableNormal"/>
    <w:uiPriority w:val="6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LineNumber">
    <w:name w:val="line number"/>
    <w:basedOn w:val="DefaultParagraphFont"/>
    <w:uiPriority w:val="99"/>
  </w:style>
  <w:style w:type="paragraph" w:styleId="ListParagraph">
    <w:name w:val="List Paragraph"/>
    <w:basedOn w:val="Normal"/>
    <w:uiPriority w:val="34"/>
    <w:qFormat/>
    <w:pPr>
      <w:ind w:left="720"/>
      <w:contextualSpacing/>
    </w:pPr>
  </w:style>
  <w:style w:type="table" w:customStyle="1" w:styleId="a">
    <w:name w:val="a"/>
    <w:basedOn w:val="TableNormal"/>
    <w:tblPr>
      <w:tblStyleRowBandSize w:val="1"/>
      <w:tblStyleColBandSize w:val="1"/>
      <w:tblInd w:w="0" w:type="dxa"/>
      <w:tblCellMar>
        <w:top w:w="29" w:type="dxa"/>
        <w:left w:w="29" w:type="dxa"/>
        <w:bottom w:w="29" w:type="dxa"/>
        <w:right w:w="29" w:type="dxa"/>
      </w:tblCellMar>
    </w:tblPr>
  </w:style>
  <w:style w:type="table" w:customStyle="1" w:styleId="a0">
    <w:name w:val="a0"/>
    <w:basedOn w:val="TableNormal"/>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tblPr>
      <w:tblStyleRowBandSize w:val="1"/>
      <w:tblStyleColBandSize w:val="1"/>
      <w:tblInd w:w="0" w:type="dxa"/>
      <w:tblCellMar>
        <w:top w:w="0" w:type="dxa"/>
        <w:left w:w="115" w:type="dxa"/>
        <w:bottom w:w="0" w:type="dxa"/>
        <w:right w:w="115" w:type="dxa"/>
      </w:tblCellMar>
    </w:tblPr>
  </w:style>
  <w:style w:type="table" w:customStyle="1" w:styleId="a6">
    <w:name w:val="a6"/>
    <w:basedOn w:val="TableNormal"/>
    <w:tblPr>
      <w:tblStyleRowBandSize w:val="1"/>
      <w:tblStyleColBandSize w:val="1"/>
      <w:tblInd w:w="0" w:type="dxa"/>
      <w:tblCellMar>
        <w:top w:w="0" w:type="dxa"/>
        <w:left w:w="115" w:type="dxa"/>
        <w:bottom w:w="0" w:type="dxa"/>
        <w:right w:w="115" w:type="dxa"/>
      </w:tblCellMar>
    </w:tblPr>
  </w:style>
  <w:style w:type="table" w:customStyle="1" w:styleId="a7">
    <w:name w:val="a7"/>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8">
    <w:name w:val="a8"/>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9">
    <w:name w:val="a9"/>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a">
    <w:name w:val="aa"/>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b">
    <w:name w:val="ab"/>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c">
    <w:name w:val="ac"/>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d">
    <w:name w:val="ad"/>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e">
    <w:name w:val="ae"/>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
    <w:name w:val="af"/>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0">
    <w:name w:val="af0"/>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1">
    <w:name w:val="af1"/>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2">
    <w:name w:val="af2"/>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3">
    <w:name w:val="af3"/>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4">
    <w:name w:val="af4"/>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5">
    <w:name w:val="af5"/>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 w:type="table" w:customStyle="1" w:styleId="af6">
    <w:name w:val="af6"/>
    <w:basedOn w:val="TableNormal"/>
    <w:rPr>
      <w:color w:val="365F91"/>
    </w:rPr>
    <w:tblPr>
      <w:tblStyleRowBandSize w:val="1"/>
      <w:tblStyleColBandSize w:val="1"/>
      <w:tblInd w:w="0" w:type="dxa"/>
      <w:tblCellMar>
        <w:top w:w="0" w:type="dxa"/>
        <w:left w:w="115" w:type="dxa"/>
        <w:bottom w:w="0" w:type="dxa"/>
        <w:right w:w="115" w:type="dxa"/>
      </w:tblCellMar>
    </w:tblPr>
    <w:tcPr>
      <w:shd w:val="clear" w:color="auto" w:fill="FDE4D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rdxfootmark.naukri.com/v2/track/openCv?trackingInfo=a156e1d714cc9a93ad60d17f2b755982134f530e18705c4458440321091b5b581700160b11485d5e1b4d58515c424154181c084b281e0103030019485b5c0957580f1b425c4c01090340281e0103150613435f590f4d584b50535a4f162e024b4340010d120213105b5c0c004d145c455715445a5c5d57421a081105431458090d074b100a12031753444f4a081e010303001448595e09594e130c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shamshu</dc:creator>
  <cp:lastModifiedBy>Recruiter</cp:lastModifiedBy>
  <cp:revision>21</cp:revision>
  <dcterms:created xsi:type="dcterms:W3CDTF">2019-03-03T15:49:00Z</dcterms:created>
  <dcterms:modified xsi:type="dcterms:W3CDTF">2019-09-23T13:02:00Z</dcterms:modified>
</cp:coreProperties>
</file>